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B6B3B" w14:textId="2981630D" w:rsidR="00D601FB" w:rsidRPr="00721FE0" w:rsidRDefault="00847FC0" w:rsidP="00B66CC9">
      <w:pPr>
        <w:widowControl w:val="0"/>
        <w:jc w:val="center"/>
        <w:rPr>
          <w:rFonts w:ascii="Arial" w:hAnsi="Arial" w:cs="Arial"/>
          <w:b/>
          <w:color w:val="FF0000"/>
          <w:sz w:val="22"/>
          <w:szCs w:val="22"/>
        </w:rPr>
      </w:pPr>
      <w:r w:rsidRPr="00721FE0">
        <w:rPr>
          <w:rFonts w:ascii="Arial" w:eastAsia="Calibri" w:hAnsi="Arial" w:cs="Arial"/>
          <w:b/>
          <w:color w:val="FF0000"/>
          <w:sz w:val="22"/>
          <w:szCs w:val="22"/>
          <w:lang w:eastAsia="en-US"/>
        </w:rPr>
        <w:t>[</w:t>
      </w:r>
      <w:r w:rsidR="00D601FB" w:rsidRPr="00721FE0">
        <w:rPr>
          <w:rFonts w:ascii="Arial" w:hAnsi="Arial" w:cs="Arial"/>
          <w:b/>
          <w:color w:val="FF0000"/>
          <w:sz w:val="22"/>
          <w:szCs w:val="22"/>
        </w:rPr>
        <w:t>PROJEKTOWANE POSTANOWIENIA UMOWY</w:t>
      </w:r>
      <w:r w:rsidRPr="00721FE0">
        <w:rPr>
          <w:rFonts w:ascii="Arial" w:eastAsia="Calibri" w:hAnsi="Arial" w:cs="Arial"/>
          <w:b/>
          <w:color w:val="FF0000"/>
          <w:sz w:val="22"/>
          <w:szCs w:val="22"/>
          <w:lang w:eastAsia="en-US"/>
        </w:rPr>
        <w:t>]</w:t>
      </w:r>
    </w:p>
    <w:p w14:paraId="531DA6AD" w14:textId="77777777" w:rsidR="00D601FB" w:rsidRPr="00721FE0" w:rsidRDefault="00D601FB" w:rsidP="00B66CC9">
      <w:pPr>
        <w:widowControl w:val="0"/>
        <w:jc w:val="center"/>
        <w:rPr>
          <w:rFonts w:ascii="Arial" w:hAnsi="Arial" w:cs="Arial"/>
          <w:b/>
          <w:sz w:val="22"/>
          <w:szCs w:val="22"/>
        </w:rPr>
      </w:pPr>
    </w:p>
    <w:p w14:paraId="3390186F" w14:textId="1787D5A7" w:rsidR="00D601FB" w:rsidRPr="00721FE0" w:rsidRDefault="00D601FB" w:rsidP="00B66CC9">
      <w:pPr>
        <w:widowControl w:val="0"/>
        <w:jc w:val="center"/>
        <w:rPr>
          <w:rFonts w:ascii="Arial" w:hAnsi="Arial" w:cs="Arial"/>
          <w:b/>
          <w:sz w:val="22"/>
          <w:szCs w:val="22"/>
        </w:rPr>
      </w:pPr>
      <w:r w:rsidRPr="00721FE0">
        <w:rPr>
          <w:rFonts w:ascii="Arial" w:hAnsi="Arial" w:cs="Arial"/>
          <w:b/>
          <w:sz w:val="22"/>
          <w:szCs w:val="22"/>
        </w:rPr>
        <w:t xml:space="preserve">UMOWA NR </w:t>
      </w:r>
      <w:r w:rsidR="00847FC0" w:rsidRPr="00721FE0">
        <w:rPr>
          <w:rFonts w:ascii="Arial" w:eastAsia="Calibri" w:hAnsi="Arial" w:cs="Arial"/>
          <w:b/>
          <w:sz w:val="22"/>
          <w:szCs w:val="22"/>
          <w:lang w:eastAsia="en-US"/>
        </w:rPr>
        <w:t>…</w:t>
      </w:r>
    </w:p>
    <w:p w14:paraId="3A062F25" w14:textId="77777777" w:rsidR="00D601FB" w:rsidRPr="00721FE0" w:rsidRDefault="00D601FB" w:rsidP="00B66CC9">
      <w:pPr>
        <w:suppressAutoHyphens w:val="0"/>
        <w:jc w:val="center"/>
        <w:rPr>
          <w:rFonts w:ascii="Arial" w:hAnsi="Arial" w:cs="Arial"/>
          <w:color w:val="000000"/>
          <w:kern w:val="0"/>
          <w:sz w:val="22"/>
          <w:szCs w:val="22"/>
        </w:rPr>
      </w:pPr>
    </w:p>
    <w:p w14:paraId="1A4B6999" w14:textId="4C742EC0" w:rsidR="00D601FB" w:rsidRPr="00721FE0" w:rsidRDefault="00D601FB" w:rsidP="00B66CC9">
      <w:pPr>
        <w:suppressAutoHyphens w:val="0"/>
        <w:jc w:val="both"/>
        <w:rPr>
          <w:rFonts w:ascii="Arial" w:hAnsi="Arial" w:cs="Arial"/>
          <w:color w:val="000000"/>
          <w:kern w:val="0"/>
          <w:sz w:val="22"/>
          <w:szCs w:val="22"/>
        </w:rPr>
      </w:pPr>
      <w:r w:rsidRPr="00721FE0">
        <w:rPr>
          <w:rFonts w:ascii="Arial" w:hAnsi="Arial" w:cs="Arial"/>
          <w:color w:val="000000"/>
          <w:kern w:val="0"/>
          <w:sz w:val="22"/>
          <w:szCs w:val="22"/>
        </w:rPr>
        <w:t xml:space="preserve">zawarta w </w:t>
      </w:r>
      <w:r w:rsidR="00847FC0" w:rsidRPr="00721FE0">
        <w:rPr>
          <w:rFonts w:ascii="Arial" w:eastAsia="Calibri" w:hAnsi="Arial" w:cs="Arial"/>
          <w:color w:val="000000"/>
          <w:kern w:val="0"/>
          <w:sz w:val="22"/>
          <w:szCs w:val="22"/>
          <w:lang w:eastAsia="en-US"/>
        </w:rPr>
        <w:t>Gdańsku</w:t>
      </w:r>
      <w:r w:rsidRPr="00721FE0">
        <w:rPr>
          <w:rFonts w:ascii="Arial" w:hAnsi="Arial" w:cs="Arial"/>
          <w:color w:val="000000"/>
          <w:kern w:val="0"/>
          <w:sz w:val="22"/>
          <w:szCs w:val="22"/>
        </w:rPr>
        <w:t xml:space="preserve"> w dniu </w:t>
      </w:r>
      <w:r w:rsidR="00847FC0" w:rsidRPr="00721FE0">
        <w:rPr>
          <w:rFonts w:ascii="Arial" w:eastAsia="Calibri" w:hAnsi="Arial" w:cs="Arial"/>
          <w:b/>
          <w:kern w:val="0"/>
          <w:sz w:val="22"/>
          <w:szCs w:val="22"/>
          <w:lang w:eastAsia="en-US"/>
        </w:rPr>
        <w:t>…</w:t>
      </w:r>
      <w:r w:rsidR="006A3120" w:rsidRPr="00721FE0">
        <w:rPr>
          <w:rFonts w:ascii="Arial" w:eastAsia="Calibri" w:hAnsi="Arial" w:cs="Arial"/>
          <w:b/>
          <w:kern w:val="0"/>
          <w:sz w:val="22"/>
          <w:szCs w:val="22"/>
          <w:lang w:eastAsia="en-US"/>
        </w:rPr>
        <w:t>……………</w:t>
      </w:r>
      <w:r w:rsidR="006A3120" w:rsidRPr="00721FE0">
        <w:rPr>
          <w:rFonts w:ascii="Arial" w:hAnsi="Arial" w:cs="Arial"/>
          <w:b/>
          <w:kern w:val="0"/>
          <w:sz w:val="22"/>
          <w:szCs w:val="22"/>
          <w:lang w:eastAsia="pl-PL"/>
        </w:rPr>
        <w:t>………</w:t>
      </w:r>
      <w:r w:rsidRPr="00721FE0">
        <w:rPr>
          <w:rFonts w:ascii="Arial" w:hAnsi="Arial" w:cs="Arial"/>
          <w:b/>
          <w:kern w:val="0"/>
          <w:sz w:val="22"/>
          <w:szCs w:val="22"/>
        </w:rPr>
        <w:t xml:space="preserve"> roku</w:t>
      </w:r>
      <w:r w:rsidRPr="00721FE0">
        <w:rPr>
          <w:rFonts w:ascii="Arial" w:hAnsi="Arial" w:cs="Arial"/>
          <w:color w:val="000000"/>
          <w:kern w:val="0"/>
          <w:sz w:val="22"/>
          <w:szCs w:val="22"/>
        </w:rPr>
        <w:t xml:space="preserve"> pomiędzy:</w:t>
      </w:r>
    </w:p>
    <w:p w14:paraId="5A1ECD2D" w14:textId="77777777" w:rsidR="00D601FB" w:rsidRPr="00721FE0" w:rsidRDefault="00D601FB" w:rsidP="00B66CC9">
      <w:pPr>
        <w:suppressAutoHyphens w:val="0"/>
        <w:jc w:val="both"/>
        <w:rPr>
          <w:rFonts w:ascii="Arial" w:hAnsi="Arial" w:cs="Arial"/>
          <w:color w:val="000000"/>
          <w:kern w:val="0"/>
          <w:sz w:val="22"/>
          <w:szCs w:val="22"/>
        </w:rPr>
      </w:pPr>
    </w:p>
    <w:p w14:paraId="77B8625C" w14:textId="4A18E731" w:rsidR="00721FE0" w:rsidRPr="00721FE0" w:rsidRDefault="00721FE0" w:rsidP="00721FE0">
      <w:pPr>
        <w:pStyle w:val="Bezodstpw"/>
        <w:spacing w:line="276" w:lineRule="auto"/>
        <w:jc w:val="both"/>
        <w:rPr>
          <w:rFonts w:ascii="Arial" w:hAnsi="Arial" w:cs="Arial"/>
        </w:rPr>
      </w:pPr>
      <w:r w:rsidRPr="00721FE0">
        <w:rPr>
          <w:rFonts w:ascii="Arial" w:hAnsi="Arial" w:cs="Arial"/>
          <w:b/>
          <w:bCs/>
        </w:rPr>
        <w:t>Gminą Miasta Gdańska,</w:t>
      </w:r>
      <w:r w:rsidRPr="00721FE0">
        <w:rPr>
          <w:rFonts w:ascii="Arial" w:hAnsi="Arial" w:cs="Arial"/>
        </w:rPr>
        <w:t xml:space="preserve"> ul. Nowe Ogrody 8/12, 80-803 Gdańsk, NIP 583-00-11-969, </w:t>
      </w:r>
      <w:r w:rsidRPr="00721FE0">
        <w:rPr>
          <w:rFonts w:ascii="Arial" w:hAnsi="Arial" w:cs="Arial"/>
        </w:rPr>
        <w:br/>
        <w:t xml:space="preserve">w imieniu której działa </w:t>
      </w:r>
      <w:r w:rsidRPr="00721FE0">
        <w:rPr>
          <w:rFonts w:ascii="Arial" w:hAnsi="Arial" w:cs="Arial"/>
          <w:b/>
          <w:bCs/>
        </w:rPr>
        <w:t>Gdański Ośrodek Sportu</w:t>
      </w:r>
      <w:r w:rsidRPr="00721FE0">
        <w:rPr>
          <w:rFonts w:ascii="Arial" w:hAnsi="Arial" w:cs="Arial"/>
        </w:rPr>
        <w:t xml:space="preserve">, ul. Traugutta 29, 80-221 Gdańsk, reprezentowany przez: </w:t>
      </w:r>
    </w:p>
    <w:p w14:paraId="77A25B01" w14:textId="72D4B121" w:rsidR="00721FE0" w:rsidRPr="00B63705" w:rsidRDefault="00721FE0" w:rsidP="00721FE0">
      <w:pPr>
        <w:pStyle w:val="Bezodstpw"/>
        <w:spacing w:line="276" w:lineRule="auto"/>
        <w:jc w:val="both"/>
        <w:rPr>
          <w:rFonts w:ascii="Arial" w:hAnsi="Arial" w:cs="Arial"/>
          <w:b/>
          <w:bCs/>
        </w:rPr>
      </w:pPr>
      <w:r w:rsidRPr="00B63705">
        <w:rPr>
          <w:rFonts w:ascii="Arial" w:hAnsi="Arial" w:cs="Arial"/>
          <w:b/>
          <w:bCs/>
        </w:rPr>
        <w:t xml:space="preserve">Kamila </w:t>
      </w:r>
      <w:proofErr w:type="spellStart"/>
      <w:r w:rsidRPr="00B63705">
        <w:rPr>
          <w:rFonts w:ascii="Arial" w:hAnsi="Arial" w:cs="Arial"/>
          <w:b/>
          <w:bCs/>
        </w:rPr>
        <w:t>Koniuszewskiego</w:t>
      </w:r>
      <w:proofErr w:type="spellEnd"/>
      <w:r w:rsidRPr="00B63705">
        <w:rPr>
          <w:rFonts w:ascii="Arial" w:hAnsi="Arial" w:cs="Arial"/>
          <w:b/>
          <w:bCs/>
        </w:rPr>
        <w:t xml:space="preserve"> –Dyrektora Gdańskiego Ośrodka Sportu </w:t>
      </w:r>
      <w:r w:rsidR="0089624A" w:rsidRPr="00B63705">
        <w:rPr>
          <w:rFonts w:ascii="Arial" w:hAnsi="Arial" w:cs="Arial"/>
          <w:b/>
          <w:bCs/>
        </w:rPr>
        <w:t xml:space="preserve"> </w:t>
      </w:r>
    </w:p>
    <w:p w14:paraId="2A8A31AC" w14:textId="77777777" w:rsidR="00721FE0" w:rsidRPr="00721FE0" w:rsidRDefault="00721FE0" w:rsidP="00721FE0">
      <w:pPr>
        <w:pStyle w:val="Bezodstpw"/>
        <w:spacing w:line="276" w:lineRule="auto"/>
        <w:jc w:val="both"/>
        <w:rPr>
          <w:rFonts w:ascii="Arial" w:hAnsi="Arial" w:cs="Arial"/>
        </w:rPr>
      </w:pPr>
      <w:r w:rsidRPr="00721FE0">
        <w:rPr>
          <w:rFonts w:ascii="Arial" w:hAnsi="Arial" w:cs="Arial"/>
        </w:rPr>
        <w:t xml:space="preserve">zwaną dalej w treści umowy </w:t>
      </w:r>
      <w:r w:rsidRPr="00721FE0">
        <w:rPr>
          <w:rFonts w:ascii="Arial" w:hAnsi="Arial" w:cs="Arial"/>
          <w:b/>
          <w:bCs/>
        </w:rPr>
        <w:t>„Zamawiającym”,</w:t>
      </w:r>
    </w:p>
    <w:p w14:paraId="12A05427" w14:textId="77777777" w:rsidR="00721FE0" w:rsidRPr="00721FE0" w:rsidRDefault="00721FE0" w:rsidP="00721FE0">
      <w:pPr>
        <w:pStyle w:val="Bezodstpw"/>
        <w:spacing w:line="276" w:lineRule="auto"/>
        <w:jc w:val="both"/>
        <w:rPr>
          <w:rFonts w:ascii="Arial" w:hAnsi="Arial" w:cs="Arial"/>
        </w:rPr>
      </w:pPr>
      <w:r w:rsidRPr="00721FE0">
        <w:rPr>
          <w:rFonts w:ascii="Arial" w:hAnsi="Arial" w:cs="Arial"/>
        </w:rPr>
        <w:t>a</w:t>
      </w:r>
    </w:p>
    <w:p w14:paraId="003EDE63" w14:textId="7B69FB9C" w:rsidR="00D601FB" w:rsidRPr="00721FE0" w:rsidRDefault="00D601FB" w:rsidP="00721FE0">
      <w:pPr>
        <w:suppressAutoHyphens w:val="0"/>
        <w:jc w:val="center"/>
        <w:rPr>
          <w:rFonts w:ascii="Arial" w:hAnsi="Arial" w:cs="Arial"/>
          <w:i/>
          <w:color w:val="FF0000"/>
          <w:kern w:val="0"/>
          <w:sz w:val="22"/>
          <w:szCs w:val="22"/>
        </w:rPr>
      </w:pPr>
      <w:r w:rsidRPr="00721FE0">
        <w:rPr>
          <w:rFonts w:ascii="Arial" w:hAnsi="Arial" w:cs="Arial"/>
          <w:i/>
          <w:color w:val="FF0000"/>
          <w:kern w:val="0"/>
          <w:sz w:val="22"/>
          <w:szCs w:val="22"/>
        </w:rPr>
        <w:t>[w przypadku spółek prawa handlowego]</w:t>
      </w:r>
    </w:p>
    <w:p w14:paraId="493242A7" w14:textId="09808764" w:rsidR="00D601FB" w:rsidRPr="00721FE0" w:rsidRDefault="00D601FB" w:rsidP="00B66CC9">
      <w:pPr>
        <w:suppressAutoHyphens w:val="0"/>
        <w:jc w:val="both"/>
        <w:rPr>
          <w:rFonts w:ascii="Arial" w:hAnsi="Arial" w:cs="Arial"/>
          <w:color w:val="000000"/>
          <w:kern w:val="0"/>
          <w:sz w:val="22"/>
          <w:szCs w:val="22"/>
        </w:rPr>
      </w:pPr>
      <w:r w:rsidRPr="00721FE0">
        <w:rPr>
          <w:rFonts w:ascii="Arial" w:hAnsi="Arial" w:cs="Arial"/>
          <w:color w:val="000000"/>
          <w:kern w:val="0"/>
          <w:sz w:val="22"/>
          <w:szCs w:val="22"/>
        </w:rPr>
        <w:t>... z siedzibą w …, zarejestrowaną w Sądzie Rejonowym w ..., …Wydział Gospodarczy Krajowego Rejestru Sądowego pod numerem KRS ..., posiadającą REGON ... i NIP</w:t>
      </w:r>
      <w:r w:rsidR="00847FC0" w:rsidRPr="00721FE0">
        <w:rPr>
          <w:rFonts w:ascii="Arial" w:eastAsia="Calibri" w:hAnsi="Arial" w:cs="Arial"/>
          <w:color w:val="000000"/>
          <w:kern w:val="0"/>
          <w:sz w:val="22"/>
          <w:szCs w:val="22"/>
          <w:lang w:eastAsia="en-US"/>
        </w:rPr>
        <w:t xml:space="preserve"> …, kapitał zakładowy</w:t>
      </w:r>
      <w:r w:rsidRPr="00721FE0">
        <w:rPr>
          <w:rFonts w:ascii="Arial" w:hAnsi="Arial" w:cs="Arial"/>
          <w:color w:val="000000"/>
          <w:kern w:val="0"/>
          <w:sz w:val="22"/>
          <w:szCs w:val="22"/>
        </w:rPr>
        <w:t xml:space="preserve"> …,</w:t>
      </w:r>
    </w:p>
    <w:p w14:paraId="2833E18B" w14:textId="77777777" w:rsidR="00D601FB" w:rsidRPr="00721FE0" w:rsidRDefault="00D601FB" w:rsidP="00B66CC9">
      <w:pPr>
        <w:suppressAutoHyphens w:val="0"/>
        <w:jc w:val="both"/>
        <w:rPr>
          <w:rFonts w:ascii="Arial" w:hAnsi="Arial" w:cs="Arial"/>
          <w:color w:val="000000"/>
          <w:kern w:val="0"/>
          <w:sz w:val="22"/>
          <w:szCs w:val="22"/>
        </w:rPr>
      </w:pPr>
      <w:r w:rsidRPr="00721FE0">
        <w:rPr>
          <w:rFonts w:ascii="Arial" w:hAnsi="Arial" w:cs="Arial"/>
          <w:color w:val="000000"/>
          <w:kern w:val="0"/>
          <w:sz w:val="22"/>
          <w:szCs w:val="22"/>
        </w:rPr>
        <w:t>reprezentowaną przez:</w:t>
      </w:r>
    </w:p>
    <w:p w14:paraId="696056BA" w14:textId="77777777" w:rsidR="00D601FB" w:rsidRPr="00721FE0" w:rsidRDefault="00D601FB" w:rsidP="00B66CC9">
      <w:pPr>
        <w:suppressAutoHyphens w:val="0"/>
        <w:jc w:val="both"/>
        <w:rPr>
          <w:rFonts w:ascii="Arial" w:hAnsi="Arial" w:cs="Arial"/>
          <w:color w:val="000000"/>
          <w:kern w:val="0"/>
          <w:sz w:val="22"/>
          <w:szCs w:val="22"/>
        </w:rPr>
      </w:pPr>
      <w:r w:rsidRPr="00721FE0">
        <w:rPr>
          <w:rFonts w:ascii="Arial" w:hAnsi="Arial" w:cs="Arial"/>
          <w:color w:val="000000"/>
          <w:kern w:val="0"/>
          <w:sz w:val="22"/>
          <w:szCs w:val="22"/>
        </w:rPr>
        <w:t>… - … ,</w:t>
      </w:r>
    </w:p>
    <w:p w14:paraId="22D6BE41" w14:textId="77777777" w:rsidR="00847FC0" w:rsidRPr="00721FE0" w:rsidRDefault="00847FC0" w:rsidP="00847FC0">
      <w:pPr>
        <w:suppressAutoHyphens w:val="0"/>
        <w:jc w:val="both"/>
        <w:rPr>
          <w:rFonts w:ascii="Arial" w:eastAsia="Calibri" w:hAnsi="Arial" w:cs="Arial"/>
          <w:color w:val="FF0000"/>
          <w:kern w:val="0"/>
          <w:sz w:val="22"/>
          <w:szCs w:val="22"/>
          <w:lang w:eastAsia="en-US"/>
        </w:rPr>
      </w:pPr>
    </w:p>
    <w:p w14:paraId="2FEC177B" w14:textId="77777777" w:rsidR="00D601FB" w:rsidRPr="00721FE0" w:rsidRDefault="00D601FB" w:rsidP="00D601FB">
      <w:pPr>
        <w:suppressAutoHyphens w:val="0"/>
        <w:jc w:val="center"/>
        <w:rPr>
          <w:rFonts w:ascii="Arial" w:eastAsia="Calibri" w:hAnsi="Arial" w:cs="Arial"/>
          <w:i/>
          <w:color w:val="FF0000"/>
          <w:kern w:val="0"/>
          <w:sz w:val="22"/>
          <w:szCs w:val="22"/>
        </w:rPr>
      </w:pPr>
      <w:r w:rsidRPr="00721FE0">
        <w:rPr>
          <w:rFonts w:ascii="Arial" w:eastAsia="Calibri" w:hAnsi="Arial" w:cs="Arial"/>
          <w:i/>
          <w:color w:val="FF0000"/>
          <w:kern w:val="0"/>
          <w:sz w:val="22"/>
          <w:szCs w:val="22"/>
        </w:rPr>
        <w:t>[w przypadku osoby fizycznej prowadzącej działalność gospodarczą]</w:t>
      </w:r>
    </w:p>
    <w:p w14:paraId="2DD25C85" w14:textId="77777777" w:rsidR="00D601FB" w:rsidRPr="00721FE0" w:rsidRDefault="00D601FB" w:rsidP="00D601FB">
      <w:pPr>
        <w:suppressAutoHyphens w:val="0"/>
        <w:jc w:val="both"/>
        <w:rPr>
          <w:rFonts w:ascii="Arial" w:eastAsia="Calibri" w:hAnsi="Arial" w:cs="Arial"/>
          <w:color w:val="000000"/>
          <w:kern w:val="0"/>
          <w:sz w:val="22"/>
          <w:szCs w:val="22"/>
        </w:rPr>
      </w:pPr>
      <w:r w:rsidRPr="00721FE0">
        <w:rPr>
          <w:rFonts w:ascii="Arial" w:eastAsia="Calibri" w:hAnsi="Arial" w:cs="Arial"/>
          <w:color w:val="000000"/>
          <w:kern w:val="0"/>
          <w:sz w:val="22"/>
          <w:szCs w:val="22"/>
        </w:rPr>
        <w:t xml:space="preserve">…. (PESEL …), zamieszkałym w </w:t>
      </w:r>
      <w:proofErr w:type="gramStart"/>
      <w:r w:rsidRPr="00721FE0">
        <w:rPr>
          <w:rFonts w:ascii="Arial" w:eastAsia="Calibri" w:hAnsi="Arial" w:cs="Arial"/>
          <w:color w:val="000000"/>
          <w:kern w:val="0"/>
          <w:sz w:val="22"/>
          <w:szCs w:val="22"/>
        </w:rPr>
        <w:t>… ,</w:t>
      </w:r>
      <w:proofErr w:type="gramEnd"/>
      <w:r w:rsidRPr="00721FE0">
        <w:rPr>
          <w:rFonts w:ascii="Arial" w:eastAsia="Calibri" w:hAnsi="Arial" w:cs="Arial"/>
          <w:color w:val="000000"/>
          <w:kern w:val="0"/>
          <w:sz w:val="22"/>
          <w:szCs w:val="22"/>
        </w:rPr>
        <w:t xml:space="preserve"> legitymującym się dowodem osobistym (seria i </w:t>
      </w:r>
      <w:proofErr w:type="gramStart"/>
      <w:r w:rsidRPr="00721FE0">
        <w:rPr>
          <w:rFonts w:ascii="Arial" w:eastAsia="Calibri" w:hAnsi="Arial" w:cs="Arial"/>
          <w:color w:val="000000"/>
          <w:kern w:val="0"/>
          <w:sz w:val="22"/>
          <w:szCs w:val="22"/>
        </w:rPr>
        <w:t>numer) ….</w:t>
      </w:r>
      <w:proofErr w:type="gramEnd"/>
      <w:r w:rsidRPr="00721FE0">
        <w:rPr>
          <w:rFonts w:ascii="Arial" w:eastAsia="Calibri" w:hAnsi="Arial" w:cs="Arial"/>
          <w:color w:val="000000"/>
          <w:kern w:val="0"/>
          <w:sz w:val="22"/>
          <w:szCs w:val="22"/>
        </w:rPr>
        <w:t xml:space="preserve">, </w:t>
      </w:r>
    </w:p>
    <w:p w14:paraId="7A342F6F" w14:textId="77777777" w:rsidR="00D601FB" w:rsidRPr="00721FE0" w:rsidRDefault="00D601FB" w:rsidP="00D601FB">
      <w:pPr>
        <w:suppressAutoHyphens w:val="0"/>
        <w:jc w:val="both"/>
        <w:rPr>
          <w:rFonts w:ascii="Arial" w:eastAsia="Calibri" w:hAnsi="Arial" w:cs="Arial"/>
          <w:color w:val="000000"/>
          <w:kern w:val="0"/>
          <w:sz w:val="22"/>
          <w:szCs w:val="22"/>
        </w:rPr>
      </w:pPr>
      <w:r w:rsidRPr="00721FE0">
        <w:rPr>
          <w:rFonts w:ascii="Arial" w:eastAsia="Calibri" w:hAnsi="Arial" w:cs="Arial"/>
          <w:color w:val="000000"/>
          <w:kern w:val="0"/>
          <w:sz w:val="22"/>
          <w:szCs w:val="22"/>
        </w:rPr>
        <w:t xml:space="preserve">prowadzącym działalność gospodarczą pod firmą … z siedzibą w …, na podstawie wpisu do Centralnej Ewidencji i Informacji o Działalności Gospodarczej prowadzonej przez Ministra </w:t>
      </w:r>
      <w:r w:rsidRPr="00721FE0">
        <w:rPr>
          <w:rFonts w:ascii="Arial" w:eastAsia="Calibri" w:hAnsi="Arial" w:cs="Arial"/>
          <w:kern w:val="0"/>
          <w:sz w:val="22"/>
          <w:szCs w:val="22"/>
          <w:lang w:eastAsia="en-US"/>
        </w:rPr>
        <w:t>właściwego do spraw gospodarki</w:t>
      </w:r>
      <w:r w:rsidRPr="00721FE0">
        <w:rPr>
          <w:rFonts w:ascii="Arial" w:eastAsia="Calibri" w:hAnsi="Arial" w:cs="Arial"/>
          <w:color w:val="000000"/>
          <w:kern w:val="0"/>
          <w:sz w:val="22"/>
          <w:szCs w:val="22"/>
        </w:rPr>
        <w:t>, posiadającym REGON … i NIP…,</w:t>
      </w:r>
    </w:p>
    <w:p w14:paraId="3F0C9C5A" w14:textId="77777777" w:rsidR="00D601FB" w:rsidRPr="00721FE0" w:rsidRDefault="00D601FB" w:rsidP="00D601FB">
      <w:pPr>
        <w:suppressAutoHyphens w:val="0"/>
        <w:jc w:val="both"/>
        <w:rPr>
          <w:rFonts w:ascii="Arial" w:eastAsia="Calibri" w:hAnsi="Arial" w:cs="Arial"/>
          <w:kern w:val="0"/>
          <w:sz w:val="22"/>
          <w:szCs w:val="22"/>
          <w:lang w:eastAsia="en-US"/>
        </w:rPr>
      </w:pPr>
    </w:p>
    <w:p w14:paraId="61D6F93E" w14:textId="77777777" w:rsidR="00D601FB" w:rsidRPr="00721FE0" w:rsidRDefault="00D601FB" w:rsidP="00D601FB">
      <w:pPr>
        <w:suppressAutoHyphens w:val="0"/>
        <w:jc w:val="center"/>
        <w:rPr>
          <w:rFonts w:ascii="Arial" w:eastAsia="Calibri" w:hAnsi="Arial" w:cs="Arial"/>
          <w:i/>
          <w:color w:val="FF0000"/>
          <w:kern w:val="0"/>
          <w:sz w:val="22"/>
          <w:szCs w:val="22"/>
        </w:rPr>
      </w:pPr>
      <w:r w:rsidRPr="00721FE0">
        <w:rPr>
          <w:rFonts w:ascii="Arial" w:eastAsia="Calibri" w:hAnsi="Arial" w:cs="Arial"/>
          <w:i/>
          <w:color w:val="FF0000"/>
          <w:kern w:val="0"/>
          <w:sz w:val="22"/>
          <w:szCs w:val="22"/>
        </w:rPr>
        <w:t>[w przypadku spółki cywilnej]</w:t>
      </w:r>
    </w:p>
    <w:p w14:paraId="0BA06500" w14:textId="234D7C90" w:rsidR="00D601FB" w:rsidRPr="00721FE0" w:rsidRDefault="00D601FB" w:rsidP="0058349D">
      <w:pPr>
        <w:numPr>
          <w:ilvl w:val="0"/>
          <w:numId w:val="26"/>
        </w:numPr>
        <w:suppressAutoHyphens w:val="0"/>
        <w:spacing w:after="43" w:line="282" w:lineRule="auto"/>
        <w:jc w:val="both"/>
        <w:rPr>
          <w:rFonts w:ascii="Arial" w:eastAsia="Calibri" w:hAnsi="Arial" w:cs="Arial"/>
          <w:color w:val="000000"/>
          <w:kern w:val="0"/>
          <w:sz w:val="22"/>
          <w:szCs w:val="22"/>
        </w:rPr>
      </w:pPr>
      <w:r w:rsidRPr="00721FE0">
        <w:rPr>
          <w:rFonts w:ascii="Arial" w:eastAsia="Calibri" w:hAnsi="Arial" w:cs="Arial"/>
          <w:color w:val="000000"/>
          <w:kern w:val="0"/>
          <w:sz w:val="22"/>
          <w:szCs w:val="22"/>
        </w:rPr>
        <w:t xml:space="preserve">… (PESEL …), zamieszkałym w </w:t>
      </w:r>
      <w:proofErr w:type="gramStart"/>
      <w:r w:rsidRPr="00721FE0">
        <w:rPr>
          <w:rFonts w:ascii="Arial" w:eastAsia="Calibri" w:hAnsi="Arial" w:cs="Arial"/>
          <w:color w:val="000000"/>
          <w:kern w:val="0"/>
          <w:sz w:val="22"/>
          <w:szCs w:val="22"/>
        </w:rPr>
        <w:t>… ,</w:t>
      </w:r>
      <w:proofErr w:type="gramEnd"/>
      <w:r w:rsidRPr="00721FE0">
        <w:rPr>
          <w:rFonts w:ascii="Arial" w:eastAsia="Calibri" w:hAnsi="Arial" w:cs="Arial"/>
          <w:color w:val="000000"/>
          <w:kern w:val="0"/>
          <w:sz w:val="22"/>
          <w:szCs w:val="22"/>
        </w:rPr>
        <w:t xml:space="preserve"> legitymującym się dowodem osobistym (seria i </w:t>
      </w:r>
      <w:proofErr w:type="gramStart"/>
      <w:r w:rsidRPr="00721FE0">
        <w:rPr>
          <w:rFonts w:ascii="Arial" w:eastAsia="Calibri" w:hAnsi="Arial" w:cs="Arial"/>
          <w:color w:val="000000"/>
          <w:kern w:val="0"/>
          <w:sz w:val="22"/>
          <w:szCs w:val="22"/>
        </w:rPr>
        <w:t>numer) ….</w:t>
      </w:r>
      <w:proofErr w:type="gramEnd"/>
      <w:r w:rsidRPr="00721FE0">
        <w:rPr>
          <w:rFonts w:ascii="Arial" w:eastAsia="Calibri" w:hAnsi="Arial" w:cs="Arial"/>
          <w:color w:val="000000"/>
          <w:kern w:val="0"/>
          <w:sz w:val="22"/>
          <w:szCs w:val="22"/>
        </w:rPr>
        <w:t xml:space="preserve">, prowadzącym działalność gospodarczą pod firmą … z siedzibą w …, na podstawie wpisu do Centralnej Ewidencji i Informacji o Działalności Gospodarczej prowadzonej przez Ministra </w:t>
      </w:r>
      <w:r w:rsidRPr="00721FE0">
        <w:rPr>
          <w:rFonts w:ascii="Arial" w:eastAsia="Calibri" w:hAnsi="Arial" w:cs="Arial"/>
          <w:kern w:val="0"/>
          <w:sz w:val="22"/>
          <w:szCs w:val="22"/>
          <w:lang w:eastAsia="en-US"/>
        </w:rPr>
        <w:t xml:space="preserve">właściwego do spraw </w:t>
      </w:r>
      <w:proofErr w:type="gramStart"/>
      <w:r w:rsidRPr="00721FE0">
        <w:rPr>
          <w:rFonts w:ascii="Arial" w:eastAsia="Calibri" w:hAnsi="Arial" w:cs="Arial"/>
          <w:kern w:val="0"/>
          <w:sz w:val="22"/>
          <w:szCs w:val="22"/>
          <w:lang w:eastAsia="en-US"/>
        </w:rPr>
        <w:t>gospodarki</w:t>
      </w:r>
      <w:r w:rsidR="00847FC0" w:rsidRPr="00721FE0">
        <w:rPr>
          <w:rFonts w:ascii="Arial" w:eastAsia="Calibri" w:hAnsi="Arial" w:cs="Arial"/>
          <w:kern w:val="0"/>
          <w:sz w:val="22"/>
          <w:szCs w:val="22"/>
          <w:lang w:eastAsia="en-US"/>
        </w:rPr>
        <w:t xml:space="preserve"> </w:t>
      </w:r>
      <w:r w:rsidRPr="00721FE0">
        <w:rPr>
          <w:rFonts w:ascii="Arial" w:eastAsia="Calibri" w:hAnsi="Arial" w:cs="Arial"/>
          <w:color w:val="000000"/>
          <w:kern w:val="0"/>
          <w:sz w:val="22"/>
          <w:szCs w:val="22"/>
        </w:rPr>
        <w:t>,</w:t>
      </w:r>
      <w:proofErr w:type="gramEnd"/>
      <w:r w:rsidRPr="00721FE0">
        <w:rPr>
          <w:rFonts w:ascii="Arial" w:eastAsia="Calibri" w:hAnsi="Arial" w:cs="Arial"/>
          <w:color w:val="000000"/>
          <w:kern w:val="0"/>
          <w:sz w:val="22"/>
          <w:szCs w:val="22"/>
        </w:rPr>
        <w:t xml:space="preserve"> posiadającym REGON … i NIP…,</w:t>
      </w:r>
    </w:p>
    <w:p w14:paraId="234F7723" w14:textId="6EB05596" w:rsidR="00D601FB" w:rsidRPr="00721FE0" w:rsidRDefault="00D601FB" w:rsidP="0058349D">
      <w:pPr>
        <w:numPr>
          <w:ilvl w:val="0"/>
          <w:numId w:val="26"/>
        </w:numPr>
        <w:suppressAutoHyphens w:val="0"/>
        <w:spacing w:after="43" w:line="282" w:lineRule="auto"/>
        <w:jc w:val="both"/>
        <w:rPr>
          <w:rFonts w:ascii="Arial" w:eastAsia="Calibri" w:hAnsi="Arial" w:cs="Arial"/>
          <w:color w:val="000000"/>
          <w:kern w:val="0"/>
          <w:sz w:val="22"/>
          <w:szCs w:val="22"/>
        </w:rPr>
      </w:pPr>
      <w:r w:rsidRPr="00721FE0">
        <w:rPr>
          <w:rFonts w:ascii="Arial" w:eastAsia="Calibri" w:hAnsi="Arial" w:cs="Arial"/>
          <w:kern w:val="0"/>
          <w:sz w:val="22"/>
          <w:szCs w:val="22"/>
          <w:lang w:eastAsia="en-US"/>
        </w:rPr>
        <w:t xml:space="preserve">... (PESEL …), zamieszkałym w </w:t>
      </w:r>
      <w:proofErr w:type="gramStart"/>
      <w:r w:rsidRPr="00721FE0">
        <w:rPr>
          <w:rFonts w:ascii="Arial" w:eastAsia="Calibri" w:hAnsi="Arial" w:cs="Arial"/>
          <w:kern w:val="0"/>
          <w:sz w:val="22"/>
          <w:szCs w:val="22"/>
          <w:lang w:eastAsia="en-US"/>
        </w:rPr>
        <w:t>… ,</w:t>
      </w:r>
      <w:proofErr w:type="gramEnd"/>
      <w:r w:rsidRPr="00721FE0">
        <w:rPr>
          <w:rFonts w:ascii="Arial" w:eastAsia="Calibri" w:hAnsi="Arial" w:cs="Arial"/>
          <w:kern w:val="0"/>
          <w:sz w:val="22"/>
          <w:szCs w:val="22"/>
          <w:lang w:eastAsia="en-US"/>
        </w:rPr>
        <w:t xml:space="preserve"> legitymującym się dowodem osobistym (seria i </w:t>
      </w:r>
      <w:proofErr w:type="gramStart"/>
      <w:r w:rsidRPr="00721FE0">
        <w:rPr>
          <w:rFonts w:ascii="Arial" w:eastAsia="Calibri" w:hAnsi="Arial" w:cs="Arial"/>
          <w:kern w:val="0"/>
          <w:sz w:val="22"/>
          <w:szCs w:val="22"/>
          <w:lang w:eastAsia="en-US"/>
        </w:rPr>
        <w:t>numer) ….</w:t>
      </w:r>
      <w:proofErr w:type="gramEnd"/>
      <w:r w:rsidRPr="00721FE0">
        <w:rPr>
          <w:rFonts w:ascii="Arial" w:eastAsia="Calibri" w:hAnsi="Arial" w:cs="Arial"/>
          <w:kern w:val="0"/>
          <w:sz w:val="22"/>
          <w:szCs w:val="22"/>
          <w:lang w:eastAsia="en-US"/>
        </w:rPr>
        <w:t xml:space="preserve">, prowadzącym działalność gospodarczą pod firmą … z siedzibą w …, na podstawie wpisu do Centralnej Ewidencji i Informacji o Działalności Gospodarczej prowadzonej przez Ministra właściwego do spraw </w:t>
      </w:r>
      <w:proofErr w:type="gramStart"/>
      <w:r w:rsidRPr="00721FE0">
        <w:rPr>
          <w:rFonts w:ascii="Arial" w:eastAsia="Calibri" w:hAnsi="Arial" w:cs="Arial"/>
          <w:kern w:val="0"/>
          <w:sz w:val="22"/>
          <w:szCs w:val="22"/>
          <w:lang w:eastAsia="en-US"/>
        </w:rPr>
        <w:t>gospodarki</w:t>
      </w:r>
      <w:r w:rsidR="00847FC0" w:rsidRPr="00721FE0">
        <w:rPr>
          <w:rFonts w:ascii="Arial" w:eastAsia="Calibri" w:hAnsi="Arial" w:cs="Arial"/>
          <w:kern w:val="0"/>
          <w:sz w:val="22"/>
          <w:szCs w:val="22"/>
          <w:lang w:eastAsia="en-US"/>
        </w:rPr>
        <w:t xml:space="preserve"> </w:t>
      </w:r>
      <w:r w:rsidRPr="00721FE0">
        <w:rPr>
          <w:rFonts w:ascii="Arial" w:eastAsia="Calibri" w:hAnsi="Arial" w:cs="Arial"/>
          <w:color w:val="000000"/>
          <w:kern w:val="0"/>
          <w:sz w:val="22"/>
          <w:szCs w:val="22"/>
        </w:rPr>
        <w:t>,</w:t>
      </w:r>
      <w:proofErr w:type="gramEnd"/>
      <w:r w:rsidRPr="00721FE0">
        <w:rPr>
          <w:rFonts w:ascii="Arial" w:eastAsia="Calibri" w:hAnsi="Arial" w:cs="Arial"/>
          <w:color w:val="000000"/>
          <w:kern w:val="0"/>
          <w:sz w:val="22"/>
          <w:szCs w:val="22"/>
        </w:rPr>
        <w:t xml:space="preserve"> posiadającym REGON … i NIP…,</w:t>
      </w:r>
    </w:p>
    <w:p w14:paraId="3A9A2DCA" w14:textId="77777777" w:rsidR="00D601FB" w:rsidRPr="00721FE0" w:rsidRDefault="00D601FB" w:rsidP="00D601FB">
      <w:pPr>
        <w:suppressAutoHyphens w:val="0"/>
        <w:ind w:left="360"/>
        <w:rPr>
          <w:rFonts w:ascii="Arial" w:eastAsia="Calibri" w:hAnsi="Arial" w:cs="Arial"/>
          <w:color w:val="000000"/>
          <w:kern w:val="0"/>
          <w:sz w:val="22"/>
          <w:szCs w:val="22"/>
        </w:rPr>
      </w:pPr>
      <w:r w:rsidRPr="00721FE0">
        <w:rPr>
          <w:rFonts w:ascii="Arial" w:eastAsia="Calibri" w:hAnsi="Arial" w:cs="Arial"/>
          <w:color w:val="000000"/>
          <w:kern w:val="0"/>
          <w:sz w:val="22"/>
          <w:szCs w:val="22"/>
        </w:rPr>
        <w:t>prowadzącymi działalność gospodarczą w formie spółki cywilnej pod firmą … z siedzibą w …, posiadającym REGON … i NIP…,</w:t>
      </w:r>
    </w:p>
    <w:p w14:paraId="47DB8170" w14:textId="77777777" w:rsidR="00D601FB" w:rsidRPr="00721FE0" w:rsidRDefault="00D601FB" w:rsidP="00D601FB">
      <w:pPr>
        <w:suppressAutoHyphens w:val="0"/>
        <w:jc w:val="both"/>
        <w:rPr>
          <w:rFonts w:ascii="Arial" w:eastAsia="Calibri" w:hAnsi="Arial" w:cs="Arial"/>
          <w:i/>
          <w:color w:val="000000"/>
          <w:kern w:val="0"/>
          <w:sz w:val="22"/>
          <w:szCs w:val="22"/>
        </w:rPr>
      </w:pPr>
    </w:p>
    <w:p w14:paraId="4B018479" w14:textId="77777777" w:rsidR="00D601FB" w:rsidRPr="00721FE0" w:rsidRDefault="00D601FB" w:rsidP="00D601FB">
      <w:pPr>
        <w:suppressAutoHyphens w:val="0"/>
        <w:jc w:val="center"/>
        <w:rPr>
          <w:rFonts w:ascii="Arial" w:eastAsia="Calibri" w:hAnsi="Arial" w:cs="Arial"/>
          <w:i/>
          <w:color w:val="FF0000"/>
          <w:kern w:val="0"/>
          <w:sz w:val="22"/>
          <w:szCs w:val="22"/>
        </w:rPr>
      </w:pPr>
      <w:r w:rsidRPr="00721FE0">
        <w:rPr>
          <w:rFonts w:ascii="Arial" w:eastAsia="Calibri" w:hAnsi="Arial" w:cs="Arial"/>
          <w:i/>
          <w:color w:val="FF0000"/>
          <w:kern w:val="0"/>
          <w:sz w:val="22"/>
          <w:szCs w:val="22"/>
        </w:rPr>
        <w:t>[w przypadku wykonawców wspólnie ubiegających się o udzielenie zamówienia]</w:t>
      </w:r>
    </w:p>
    <w:p w14:paraId="0C08A5A8" w14:textId="7DD03AF3" w:rsidR="00D601FB" w:rsidRPr="00721FE0" w:rsidRDefault="00D601FB" w:rsidP="0058349D">
      <w:pPr>
        <w:numPr>
          <w:ilvl w:val="0"/>
          <w:numId w:val="27"/>
        </w:numPr>
        <w:suppressAutoHyphens w:val="0"/>
        <w:spacing w:after="43" w:line="282" w:lineRule="auto"/>
        <w:jc w:val="both"/>
        <w:rPr>
          <w:rFonts w:ascii="Arial" w:eastAsia="Calibri" w:hAnsi="Arial" w:cs="Arial"/>
          <w:color w:val="000000"/>
          <w:kern w:val="0"/>
          <w:sz w:val="22"/>
          <w:szCs w:val="22"/>
        </w:rPr>
      </w:pPr>
      <w:r w:rsidRPr="00721FE0">
        <w:rPr>
          <w:rFonts w:ascii="Arial" w:eastAsia="Calibri" w:hAnsi="Arial" w:cs="Arial"/>
          <w:color w:val="000000"/>
          <w:kern w:val="0"/>
          <w:sz w:val="22"/>
          <w:szCs w:val="22"/>
        </w:rPr>
        <w:t>... z siedzibą w …, zarejestrowaną w Sądzie Rejonowym w ..., …Wydział Gospodarczy Krajowego Rejestru Sądowego pod numerem KRS ..., posiadającą REGON ... i NIP</w:t>
      </w:r>
      <w:r w:rsidR="00847FC0" w:rsidRPr="00721FE0">
        <w:rPr>
          <w:rFonts w:ascii="Arial" w:eastAsia="Calibri" w:hAnsi="Arial" w:cs="Arial"/>
          <w:color w:val="000000"/>
          <w:kern w:val="0"/>
          <w:sz w:val="22"/>
          <w:szCs w:val="22"/>
          <w:lang w:eastAsia="en-US"/>
        </w:rPr>
        <w:t xml:space="preserve"> …, kapitał zakładowy</w:t>
      </w:r>
      <w:r w:rsidRPr="00721FE0">
        <w:rPr>
          <w:rFonts w:ascii="Arial" w:eastAsia="Calibri" w:hAnsi="Arial" w:cs="Arial"/>
          <w:color w:val="000000"/>
          <w:kern w:val="0"/>
          <w:sz w:val="22"/>
          <w:szCs w:val="22"/>
        </w:rPr>
        <w:t xml:space="preserve"> …,</w:t>
      </w:r>
    </w:p>
    <w:p w14:paraId="42C7DE9F" w14:textId="77777777" w:rsidR="00D601FB" w:rsidRPr="00721FE0" w:rsidRDefault="00D601FB" w:rsidP="00D601FB">
      <w:pPr>
        <w:suppressAutoHyphens w:val="0"/>
        <w:ind w:left="360"/>
        <w:jc w:val="both"/>
        <w:rPr>
          <w:rFonts w:ascii="Arial" w:eastAsia="Calibri" w:hAnsi="Arial" w:cs="Arial"/>
          <w:color w:val="000000"/>
          <w:kern w:val="0"/>
          <w:sz w:val="22"/>
          <w:szCs w:val="22"/>
          <w:lang w:val="en-US"/>
        </w:rPr>
      </w:pPr>
      <w:proofErr w:type="spellStart"/>
      <w:r w:rsidRPr="00721FE0">
        <w:rPr>
          <w:rFonts w:ascii="Arial" w:eastAsia="Calibri" w:hAnsi="Arial" w:cs="Arial"/>
          <w:color w:val="000000"/>
          <w:kern w:val="0"/>
          <w:sz w:val="22"/>
          <w:szCs w:val="22"/>
          <w:lang w:val="en-US"/>
        </w:rPr>
        <w:t>reprezentowaną</w:t>
      </w:r>
      <w:proofErr w:type="spellEnd"/>
      <w:r w:rsidRPr="00721FE0">
        <w:rPr>
          <w:rFonts w:ascii="Arial" w:eastAsia="Calibri" w:hAnsi="Arial" w:cs="Arial"/>
          <w:color w:val="000000"/>
          <w:kern w:val="0"/>
          <w:sz w:val="22"/>
          <w:szCs w:val="22"/>
          <w:lang w:val="en-US"/>
        </w:rPr>
        <w:t xml:space="preserve"> </w:t>
      </w:r>
      <w:proofErr w:type="spellStart"/>
      <w:r w:rsidRPr="00721FE0">
        <w:rPr>
          <w:rFonts w:ascii="Arial" w:eastAsia="Calibri" w:hAnsi="Arial" w:cs="Arial"/>
          <w:color w:val="000000"/>
          <w:kern w:val="0"/>
          <w:sz w:val="22"/>
          <w:szCs w:val="22"/>
          <w:lang w:val="en-US"/>
        </w:rPr>
        <w:t>przez</w:t>
      </w:r>
      <w:proofErr w:type="spellEnd"/>
      <w:r w:rsidRPr="00721FE0">
        <w:rPr>
          <w:rFonts w:ascii="Arial" w:eastAsia="Calibri" w:hAnsi="Arial" w:cs="Arial"/>
          <w:color w:val="000000"/>
          <w:kern w:val="0"/>
          <w:sz w:val="22"/>
          <w:szCs w:val="22"/>
          <w:lang w:val="en-US"/>
        </w:rPr>
        <w:t>:</w:t>
      </w:r>
    </w:p>
    <w:p w14:paraId="08B44345" w14:textId="77777777" w:rsidR="00D601FB" w:rsidRPr="00721FE0" w:rsidRDefault="00D601FB" w:rsidP="00D601FB">
      <w:pPr>
        <w:suppressAutoHyphens w:val="0"/>
        <w:ind w:left="360"/>
        <w:jc w:val="both"/>
        <w:rPr>
          <w:rFonts w:ascii="Arial" w:eastAsia="Calibri" w:hAnsi="Arial" w:cs="Arial"/>
          <w:color w:val="000000"/>
          <w:kern w:val="0"/>
          <w:sz w:val="22"/>
          <w:szCs w:val="22"/>
          <w:lang w:val="en-US"/>
        </w:rPr>
      </w:pPr>
      <w:r w:rsidRPr="00721FE0">
        <w:rPr>
          <w:rFonts w:ascii="Arial" w:eastAsia="Calibri" w:hAnsi="Arial" w:cs="Arial"/>
          <w:color w:val="000000"/>
          <w:kern w:val="0"/>
          <w:sz w:val="22"/>
          <w:szCs w:val="22"/>
          <w:lang w:val="en-US"/>
        </w:rPr>
        <w:t>… - …,</w:t>
      </w:r>
    </w:p>
    <w:p w14:paraId="068568D0" w14:textId="38726601" w:rsidR="00D601FB" w:rsidRPr="00721FE0" w:rsidRDefault="00D601FB" w:rsidP="0058349D">
      <w:pPr>
        <w:numPr>
          <w:ilvl w:val="0"/>
          <w:numId w:val="27"/>
        </w:numPr>
        <w:suppressAutoHyphens w:val="0"/>
        <w:spacing w:after="43" w:line="282" w:lineRule="auto"/>
        <w:jc w:val="both"/>
        <w:rPr>
          <w:rFonts w:ascii="Arial" w:eastAsia="Calibri" w:hAnsi="Arial" w:cs="Arial"/>
          <w:color w:val="000000"/>
          <w:kern w:val="0"/>
          <w:sz w:val="22"/>
          <w:szCs w:val="22"/>
        </w:rPr>
      </w:pPr>
      <w:r w:rsidRPr="00721FE0">
        <w:rPr>
          <w:rFonts w:ascii="Arial" w:eastAsia="Calibri" w:hAnsi="Arial" w:cs="Arial"/>
          <w:color w:val="000000"/>
          <w:kern w:val="0"/>
          <w:sz w:val="22"/>
          <w:szCs w:val="22"/>
        </w:rPr>
        <w:t xml:space="preserve">(PESEL …), zamieszkałym w </w:t>
      </w:r>
      <w:proofErr w:type="gramStart"/>
      <w:r w:rsidRPr="00721FE0">
        <w:rPr>
          <w:rFonts w:ascii="Arial" w:eastAsia="Calibri" w:hAnsi="Arial" w:cs="Arial"/>
          <w:color w:val="000000"/>
          <w:kern w:val="0"/>
          <w:sz w:val="22"/>
          <w:szCs w:val="22"/>
        </w:rPr>
        <w:t>… ,</w:t>
      </w:r>
      <w:proofErr w:type="gramEnd"/>
      <w:r w:rsidRPr="00721FE0">
        <w:rPr>
          <w:rFonts w:ascii="Arial" w:eastAsia="Calibri" w:hAnsi="Arial" w:cs="Arial"/>
          <w:color w:val="000000"/>
          <w:kern w:val="0"/>
          <w:sz w:val="22"/>
          <w:szCs w:val="22"/>
        </w:rPr>
        <w:t xml:space="preserve"> legitymującym się dowodem osobistym (seria i </w:t>
      </w:r>
      <w:proofErr w:type="gramStart"/>
      <w:r w:rsidRPr="00721FE0">
        <w:rPr>
          <w:rFonts w:ascii="Arial" w:eastAsia="Calibri" w:hAnsi="Arial" w:cs="Arial"/>
          <w:color w:val="000000"/>
          <w:kern w:val="0"/>
          <w:sz w:val="22"/>
          <w:szCs w:val="22"/>
        </w:rPr>
        <w:t>numer) ….</w:t>
      </w:r>
      <w:proofErr w:type="gramEnd"/>
      <w:r w:rsidRPr="00721FE0">
        <w:rPr>
          <w:rFonts w:ascii="Arial" w:eastAsia="Calibri" w:hAnsi="Arial" w:cs="Arial"/>
          <w:color w:val="000000"/>
          <w:kern w:val="0"/>
          <w:sz w:val="22"/>
          <w:szCs w:val="22"/>
        </w:rPr>
        <w:t>, prowadzącym działalność gospodarczą pod firmą … z siedzibą w …, na podstawie wpisu do Centralnej Ewidencji i Informacji o Działalności Gospoda</w:t>
      </w:r>
      <w:r w:rsidRPr="00721FE0">
        <w:rPr>
          <w:rFonts w:ascii="Arial" w:eastAsia="Calibri" w:hAnsi="Arial" w:cs="Arial"/>
          <w:kern w:val="0"/>
          <w:sz w:val="22"/>
          <w:szCs w:val="22"/>
          <w:lang w:eastAsia="en-US"/>
        </w:rPr>
        <w:t xml:space="preserve">rczej prowadzonej przez Ministra właściwego do spraw </w:t>
      </w:r>
      <w:proofErr w:type="gramStart"/>
      <w:r w:rsidRPr="00721FE0">
        <w:rPr>
          <w:rFonts w:ascii="Arial" w:eastAsia="Calibri" w:hAnsi="Arial" w:cs="Arial"/>
          <w:kern w:val="0"/>
          <w:sz w:val="22"/>
          <w:szCs w:val="22"/>
          <w:lang w:eastAsia="en-US"/>
        </w:rPr>
        <w:t>gospodarki</w:t>
      </w:r>
      <w:r w:rsidR="00847FC0" w:rsidRPr="00721FE0">
        <w:rPr>
          <w:rFonts w:ascii="Arial" w:eastAsia="Calibri" w:hAnsi="Arial" w:cs="Arial"/>
          <w:kern w:val="0"/>
          <w:sz w:val="22"/>
          <w:szCs w:val="22"/>
          <w:lang w:eastAsia="en-US"/>
        </w:rPr>
        <w:t xml:space="preserve"> </w:t>
      </w:r>
      <w:r w:rsidRPr="00721FE0">
        <w:rPr>
          <w:rFonts w:ascii="Arial" w:eastAsia="Calibri" w:hAnsi="Arial" w:cs="Arial"/>
          <w:color w:val="000000"/>
          <w:kern w:val="0"/>
          <w:sz w:val="22"/>
          <w:szCs w:val="22"/>
        </w:rPr>
        <w:t>,</w:t>
      </w:r>
      <w:proofErr w:type="gramEnd"/>
      <w:r w:rsidRPr="00721FE0">
        <w:rPr>
          <w:rFonts w:ascii="Arial" w:eastAsia="Calibri" w:hAnsi="Arial" w:cs="Arial"/>
          <w:color w:val="000000"/>
          <w:kern w:val="0"/>
          <w:sz w:val="22"/>
          <w:szCs w:val="22"/>
        </w:rPr>
        <w:t xml:space="preserve"> posiadającym REGON … i NIP…,</w:t>
      </w:r>
    </w:p>
    <w:p w14:paraId="4712B6A0" w14:textId="27C59668" w:rsidR="00D601FB" w:rsidRPr="00721FE0" w:rsidRDefault="00D601FB" w:rsidP="00D601FB">
      <w:pPr>
        <w:suppressAutoHyphens w:val="0"/>
        <w:ind w:left="360"/>
        <w:jc w:val="both"/>
        <w:rPr>
          <w:rFonts w:ascii="Arial" w:eastAsia="Calibri" w:hAnsi="Arial" w:cs="Arial"/>
          <w:color w:val="000000"/>
          <w:kern w:val="0"/>
          <w:sz w:val="22"/>
          <w:szCs w:val="22"/>
        </w:rPr>
      </w:pPr>
    </w:p>
    <w:p w14:paraId="33F4E168" w14:textId="77777777" w:rsidR="00D601FB" w:rsidRPr="00721FE0" w:rsidRDefault="00D601FB" w:rsidP="00D601FB">
      <w:pPr>
        <w:suppressAutoHyphens w:val="0"/>
        <w:jc w:val="both"/>
        <w:rPr>
          <w:rFonts w:ascii="Arial" w:eastAsia="Calibri" w:hAnsi="Arial" w:cs="Arial"/>
          <w:color w:val="000000"/>
          <w:kern w:val="0"/>
          <w:sz w:val="22"/>
          <w:szCs w:val="22"/>
        </w:rPr>
      </w:pPr>
      <w:r w:rsidRPr="00721FE0">
        <w:rPr>
          <w:rFonts w:ascii="Arial" w:eastAsia="Calibri" w:hAnsi="Arial" w:cs="Arial"/>
          <w:color w:val="000000"/>
          <w:kern w:val="0"/>
          <w:sz w:val="22"/>
          <w:szCs w:val="22"/>
        </w:rPr>
        <w:t>reprezentowanymi przez pełnomocnika do reprezentowania ich w postępowaniu o udzielenie zamówienia i zawarcia umowy w sprawie zamówienia publicznego, na podstawie pełnomocnictwa nr …. z dnia … roku … (Lider Konsorcjum), reprezentowanego przez:</w:t>
      </w:r>
    </w:p>
    <w:p w14:paraId="54781EFB" w14:textId="77777777" w:rsidR="00D601FB" w:rsidRPr="00721FE0" w:rsidRDefault="00D601FB" w:rsidP="00D601FB">
      <w:pPr>
        <w:suppressAutoHyphens w:val="0"/>
        <w:jc w:val="both"/>
        <w:rPr>
          <w:rFonts w:ascii="Arial" w:eastAsia="Calibri" w:hAnsi="Arial" w:cs="Arial"/>
          <w:kern w:val="0"/>
          <w:sz w:val="22"/>
          <w:szCs w:val="22"/>
          <w:lang w:eastAsia="en-US"/>
        </w:rPr>
      </w:pPr>
      <w:r w:rsidRPr="00721FE0">
        <w:rPr>
          <w:rFonts w:ascii="Arial" w:eastAsia="Calibri" w:hAnsi="Arial" w:cs="Arial"/>
          <w:kern w:val="0"/>
          <w:sz w:val="22"/>
          <w:szCs w:val="22"/>
          <w:lang w:eastAsia="en-US"/>
        </w:rPr>
        <w:t>… - ….</w:t>
      </w:r>
    </w:p>
    <w:p w14:paraId="1F4978F9" w14:textId="77777777" w:rsidR="00D601FB" w:rsidRPr="00721FE0" w:rsidRDefault="00D601FB" w:rsidP="00D601FB">
      <w:pPr>
        <w:suppressAutoHyphens w:val="0"/>
        <w:jc w:val="both"/>
        <w:rPr>
          <w:rFonts w:ascii="Arial" w:eastAsia="Calibri" w:hAnsi="Arial" w:cs="Arial"/>
          <w:kern w:val="0"/>
          <w:sz w:val="22"/>
          <w:szCs w:val="22"/>
          <w:lang w:eastAsia="en-US"/>
        </w:rPr>
      </w:pPr>
    </w:p>
    <w:p w14:paraId="60B2B09C" w14:textId="77777777" w:rsidR="00D601FB" w:rsidRPr="00721FE0" w:rsidRDefault="00D601FB" w:rsidP="00B66CC9">
      <w:pPr>
        <w:suppressAutoHyphens w:val="0"/>
        <w:jc w:val="both"/>
        <w:rPr>
          <w:rFonts w:ascii="Arial" w:hAnsi="Arial" w:cs="Arial"/>
          <w:color w:val="000000"/>
          <w:kern w:val="0"/>
          <w:sz w:val="22"/>
          <w:szCs w:val="22"/>
        </w:rPr>
      </w:pPr>
      <w:r w:rsidRPr="00721FE0">
        <w:rPr>
          <w:rFonts w:ascii="Arial" w:hAnsi="Arial" w:cs="Arial"/>
          <w:kern w:val="0"/>
          <w:sz w:val="22"/>
          <w:szCs w:val="22"/>
        </w:rPr>
        <w:lastRenderedPageBreak/>
        <w:t>zwanym (ą) dalej w treści umowy „Wykonawcą”,</w:t>
      </w:r>
    </w:p>
    <w:p w14:paraId="422E4DCD" w14:textId="77777777" w:rsidR="00D601FB" w:rsidRPr="00721FE0" w:rsidRDefault="00D601FB" w:rsidP="00B66CC9">
      <w:pPr>
        <w:suppressAutoHyphens w:val="0"/>
        <w:jc w:val="both"/>
        <w:rPr>
          <w:rFonts w:ascii="Arial" w:hAnsi="Arial" w:cs="Arial"/>
          <w:color w:val="000000"/>
          <w:kern w:val="0"/>
          <w:sz w:val="22"/>
          <w:szCs w:val="22"/>
        </w:rPr>
      </w:pPr>
    </w:p>
    <w:p w14:paraId="056B985A" w14:textId="77777777" w:rsidR="00D601FB" w:rsidRPr="00721FE0" w:rsidRDefault="00D601FB" w:rsidP="00905A3D">
      <w:pPr>
        <w:pStyle w:val="Bezodstpw"/>
        <w:jc w:val="both"/>
        <w:rPr>
          <w:rFonts w:ascii="Arial" w:hAnsi="Arial" w:cs="Arial"/>
        </w:rPr>
      </w:pPr>
      <w:r w:rsidRPr="00721FE0">
        <w:rPr>
          <w:rFonts w:ascii="Arial" w:hAnsi="Arial" w:cs="Arial"/>
          <w:color w:val="000000"/>
        </w:rPr>
        <w:t xml:space="preserve">zwani łącznie </w:t>
      </w:r>
      <w:r w:rsidRPr="00721FE0">
        <w:rPr>
          <w:rFonts w:ascii="Arial" w:hAnsi="Arial" w:cs="Arial"/>
        </w:rPr>
        <w:t>dalej w treści umowy „</w:t>
      </w:r>
      <w:r w:rsidRPr="00721FE0">
        <w:rPr>
          <w:rFonts w:ascii="Arial" w:hAnsi="Arial" w:cs="Arial"/>
          <w:b/>
        </w:rPr>
        <w:t>Stronami”</w:t>
      </w:r>
      <w:r w:rsidRPr="00721FE0">
        <w:rPr>
          <w:rFonts w:ascii="Arial" w:hAnsi="Arial" w:cs="Arial"/>
        </w:rPr>
        <w:t>, a każda z nich osobno „</w:t>
      </w:r>
      <w:r w:rsidRPr="00721FE0">
        <w:rPr>
          <w:rFonts w:ascii="Arial" w:hAnsi="Arial" w:cs="Arial"/>
          <w:b/>
        </w:rPr>
        <w:t>Stroną”</w:t>
      </w:r>
      <w:r w:rsidRPr="00721FE0">
        <w:rPr>
          <w:rFonts w:ascii="Arial" w:hAnsi="Arial" w:cs="Arial"/>
        </w:rPr>
        <w:t>.</w:t>
      </w:r>
    </w:p>
    <w:p w14:paraId="0BC0773C" w14:textId="77777777" w:rsidR="00D601FB" w:rsidRPr="00721FE0" w:rsidRDefault="00D601FB" w:rsidP="00D601FB">
      <w:pPr>
        <w:pStyle w:val="Bezodstpw"/>
        <w:jc w:val="both"/>
        <w:rPr>
          <w:rFonts w:ascii="Arial" w:hAnsi="Arial" w:cs="Arial"/>
        </w:rPr>
      </w:pPr>
    </w:p>
    <w:p w14:paraId="71AAF7A9" w14:textId="4647E83A" w:rsidR="00D601FB" w:rsidRPr="00721FE0" w:rsidRDefault="00D601FB" w:rsidP="00D601FB">
      <w:pPr>
        <w:pStyle w:val="Bezodstpw"/>
        <w:jc w:val="both"/>
        <w:rPr>
          <w:rFonts w:ascii="Arial" w:hAnsi="Arial" w:cs="Arial"/>
        </w:rPr>
      </w:pPr>
      <w:r w:rsidRPr="00721FE0">
        <w:rPr>
          <w:rFonts w:ascii="Arial" w:hAnsi="Arial" w:cs="Arial"/>
        </w:rPr>
        <w:t xml:space="preserve">Niniejsza umowa (zwana dalej „Umową”) została zawarta w wyniku przeprowadzenia postępowania  o udzielenie zamówienia publicznego, znak sprawy </w:t>
      </w:r>
      <w:r w:rsidR="004735A0" w:rsidRPr="00852EFB">
        <w:rPr>
          <w:rFonts w:ascii="Arial" w:hAnsi="Arial" w:cs="Arial"/>
          <w:b/>
          <w:bCs/>
          <w:i/>
          <w:iCs/>
        </w:rPr>
        <w:t>ZP1.272.10.202</w:t>
      </w:r>
      <w:r w:rsidR="005A2308">
        <w:rPr>
          <w:rFonts w:ascii="Arial" w:hAnsi="Arial" w:cs="Arial"/>
          <w:b/>
          <w:bCs/>
          <w:i/>
          <w:iCs/>
        </w:rPr>
        <w:t>6</w:t>
      </w:r>
      <w:r w:rsidRPr="00721FE0">
        <w:rPr>
          <w:rFonts w:ascii="Arial" w:hAnsi="Arial" w:cs="Arial"/>
          <w:b/>
          <w:bCs/>
          <w:i/>
          <w:iCs/>
        </w:rPr>
        <w:t xml:space="preserve"> </w:t>
      </w:r>
      <w:r w:rsidR="00E5696B" w:rsidRPr="00721FE0">
        <w:rPr>
          <w:rFonts w:ascii="Arial" w:hAnsi="Arial" w:cs="Arial"/>
          <w:b/>
          <w:bCs/>
          <w:i/>
          <w:iCs/>
        </w:rPr>
        <w:t xml:space="preserve">w </w:t>
      </w:r>
      <w:r w:rsidR="00025976" w:rsidRPr="00721FE0">
        <w:rPr>
          <w:rFonts w:ascii="Arial" w:hAnsi="Arial" w:cs="Arial"/>
          <w:b/>
          <w:bCs/>
          <w:i/>
          <w:iCs/>
        </w:rPr>
        <w:t xml:space="preserve">trybie </w:t>
      </w:r>
      <w:r w:rsidR="00721FE0" w:rsidRPr="00721FE0">
        <w:rPr>
          <w:rFonts w:ascii="Arial" w:hAnsi="Arial" w:cs="Arial"/>
          <w:b/>
          <w:bCs/>
          <w:i/>
          <w:iCs/>
        </w:rPr>
        <w:t>zamówienia podstawowego z możliwością negocjacji</w:t>
      </w:r>
      <w:r w:rsidR="003F117A" w:rsidRPr="00721FE0">
        <w:rPr>
          <w:rFonts w:ascii="Arial" w:hAnsi="Arial" w:cs="Arial"/>
          <w:b/>
          <w:bCs/>
          <w:i/>
          <w:iCs/>
        </w:rPr>
        <w:t xml:space="preserve"> – </w:t>
      </w:r>
      <w:r w:rsidR="00B146D8">
        <w:rPr>
          <w:rFonts w:ascii="Arial" w:hAnsi="Arial" w:cs="Arial"/>
          <w:b/>
          <w:bCs/>
          <w:i/>
          <w:iCs/>
        </w:rPr>
        <w:t xml:space="preserve">zgodnie z </w:t>
      </w:r>
      <w:r w:rsidR="003F117A" w:rsidRPr="00721FE0">
        <w:rPr>
          <w:rFonts w:ascii="Arial" w:hAnsi="Arial" w:cs="Arial"/>
          <w:b/>
          <w:bCs/>
          <w:i/>
          <w:iCs/>
        </w:rPr>
        <w:t xml:space="preserve">art. </w:t>
      </w:r>
      <w:r w:rsidR="00721FE0" w:rsidRPr="00721FE0">
        <w:rPr>
          <w:rFonts w:ascii="Arial" w:hAnsi="Arial" w:cs="Arial"/>
          <w:b/>
          <w:bCs/>
          <w:i/>
          <w:iCs/>
        </w:rPr>
        <w:t xml:space="preserve">275 pkt 2) </w:t>
      </w:r>
      <w:r w:rsidR="003F117A" w:rsidRPr="00721FE0">
        <w:rPr>
          <w:rFonts w:ascii="Arial" w:hAnsi="Arial" w:cs="Arial"/>
          <w:b/>
          <w:bCs/>
          <w:i/>
          <w:iCs/>
        </w:rPr>
        <w:t>ustawy</w:t>
      </w:r>
      <w:r w:rsidR="003F117A" w:rsidRPr="00721FE0">
        <w:rPr>
          <w:rFonts w:ascii="Arial" w:hAnsi="Arial" w:cs="Arial"/>
        </w:rPr>
        <w:t xml:space="preserve"> z dnia 11 września 2019 roku – Prawo zamówień publicznych </w:t>
      </w:r>
      <w:r w:rsidRPr="00721FE0">
        <w:rPr>
          <w:rFonts w:ascii="Arial" w:hAnsi="Arial" w:cs="Arial"/>
        </w:rPr>
        <w:t>(</w:t>
      </w:r>
      <w:proofErr w:type="spellStart"/>
      <w:r w:rsidRPr="00721FE0">
        <w:rPr>
          <w:rFonts w:ascii="Arial" w:hAnsi="Arial" w:cs="Arial"/>
        </w:rPr>
        <w:t>t.j</w:t>
      </w:r>
      <w:proofErr w:type="spellEnd"/>
      <w:r w:rsidRPr="00721FE0">
        <w:rPr>
          <w:rFonts w:ascii="Arial" w:hAnsi="Arial" w:cs="Arial"/>
        </w:rPr>
        <w:t>. Dz.U. z 202</w:t>
      </w:r>
      <w:r w:rsidR="005A2308">
        <w:rPr>
          <w:rFonts w:ascii="Arial" w:hAnsi="Arial" w:cs="Arial"/>
        </w:rPr>
        <w:t>6</w:t>
      </w:r>
      <w:r w:rsidRPr="00721FE0">
        <w:rPr>
          <w:rFonts w:ascii="Arial" w:hAnsi="Arial" w:cs="Arial"/>
        </w:rPr>
        <w:t xml:space="preserve"> r., poz. </w:t>
      </w:r>
      <w:r w:rsidR="005A2308">
        <w:rPr>
          <w:rFonts w:ascii="Arial" w:hAnsi="Arial" w:cs="Arial"/>
        </w:rPr>
        <w:t>793</w:t>
      </w:r>
      <w:r w:rsidRPr="00721FE0">
        <w:rPr>
          <w:rFonts w:ascii="Arial" w:hAnsi="Arial" w:cs="Arial"/>
        </w:rPr>
        <w:t xml:space="preserve"> ze zm.), przepisami wykonawczymi do ustawy – Prawo zamówień publicznych, oraz w oparciu o Regulamin udzielania zamówień publicznych </w:t>
      </w:r>
      <w:r w:rsidR="00721FE0">
        <w:rPr>
          <w:rFonts w:ascii="Arial" w:hAnsi="Arial" w:cs="Arial"/>
        </w:rPr>
        <w:t xml:space="preserve">obowiązujący u Zamawiającego. </w:t>
      </w:r>
    </w:p>
    <w:p w14:paraId="46EBF772" w14:textId="77777777" w:rsidR="00D601FB" w:rsidRPr="00721FE0" w:rsidRDefault="00D601FB" w:rsidP="00D601FB">
      <w:pPr>
        <w:pStyle w:val="Bezodstpw"/>
        <w:jc w:val="both"/>
        <w:rPr>
          <w:rFonts w:ascii="Arial" w:hAnsi="Arial" w:cs="Arial"/>
        </w:rPr>
      </w:pPr>
    </w:p>
    <w:p w14:paraId="65809D5D" w14:textId="77777777" w:rsidR="00D601FB" w:rsidRPr="00852EFB" w:rsidRDefault="00D601FB" w:rsidP="00D601FB">
      <w:pPr>
        <w:ind w:left="-142"/>
        <w:jc w:val="center"/>
        <w:rPr>
          <w:rFonts w:ascii="Arial" w:hAnsi="Arial" w:cs="Arial"/>
          <w:b/>
          <w:sz w:val="22"/>
          <w:szCs w:val="22"/>
        </w:rPr>
      </w:pPr>
      <w:r w:rsidRPr="00852EFB">
        <w:rPr>
          <w:rFonts w:ascii="Arial" w:hAnsi="Arial" w:cs="Arial"/>
          <w:b/>
          <w:sz w:val="22"/>
          <w:szCs w:val="22"/>
        </w:rPr>
        <w:t>§ 1</w:t>
      </w:r>
    </w:p>
    <w:p w14:paraId="1221E788" w14:textId="77777777" w:rsidR="00D601FB" w:rsidRPr="00852EFB" w:rsidRDefault="00D601FB" w:rsidP="00D601FB">
      <w:pPr>
        <w:spacing w:line="276" w:lineRule="auto"/>
        <w:ind w:left="-142"/>
        <w:jc w:val="center"/>
        <w:rPr>
          <w:rFonts w:ascii="Arial" w:hAnsi="Arial" w:cs="Arial"/>
          <w:b/>
          <w:spacing w:val="1"/>
          <w:sz w:val="22"/>
          <w:szCs w:val="22"/>
        </w:rPr>
      </w:pPr>
      <w:r w:rsidRPr="00852EFB">
        <w:rPr>
          <w:rFonts w:ascii="Arial" w:hAnsi="Arial" w:cs="Arial"/>
          <w:b/>
          <w:spacing w:val="1"/>
          <w:sz w:val="22"/>
          <w:szCs w:val="22"/>
        </w:rPr>
        <w:t>PRZEDMIOT UMOWY</w:t>
      </w:r>
    </w:p>
    <w:p w14:paraId="76223DDA" w14:textId="50BACE84" w:rsidR="00F56114" w:rsidRPr="00F56114" w:rsidRDefault="00D601FB" w:rsidP="0058349D">
      <w:pPr>
        <w:pStyle w:val="Akapitzlist"/>
        <w:numPr>
          <w:ilvl w:val="0"/>
          <w:numId w:val="28"/>
        </w:numPr>
        <w:jc w:val="both"/>
        <w:rPr>
          <w:rFonts w:ascii="Arial" w:hAnsi="Arial" w:cs="Arial"/>
          <w:bCs/>
          <w:sz w:val="22"/>
          <w:szCs w:val="22"/>
        </w:rPr>
      </w:pPr>
      <w:r w:rsidRPr="00F56114">
        <w:rPr>
          <w:rFonts w:ascii="Arial" w:hAnsi="Arial" w:cs="Arial"/>
          <w:sz w:val="22"/>
          <w:szCs w:val="22"/>
        </w:rPr>
        <w:t>Z</w:t>
      </w:r>
      <w:r w:rsidR="00F56114" w:rsidRPr="00F56114">
        <w:rPr>
          <w:rFonts w:ascii="Arial" w:hAnsi="Arial" w:cs="Arial"/>
          <w:sz w:val="22"/>
          <w:szCs w:val="22"/>
        </w:rPr>
        <w:t xml:space="preserve">amawiający zamawia, a Wykonawca zobowiązuje się wykonać kompletną, wielobranżową dokumentację projektowo-kosztorysową wraz z uzyskaniem wszelkich niezbędnych opinii, uzgodnień i sprawdzeń umożliwiających realizację i zlecenie robót budowlanych związanych z realizowanym zadaniem pn.: </w:t>
      </w:r>
      <w:r w:rsidR="00F56114" w:rsidRPr="00F56114">
        <w:rPr>
          <w:rFonts w:ascii="Arial" w:hAnsi="Arial" w:cs="Arial"/>
          <w:b/>
          <w:bCs/>
          <w:sz w:val="22"/>
          <w:szCs w:val="22"/>
        </w:rPr>
        <w:t xml:space="preserve">„Budowa boiska lekkoatletycznego z nawierzchnią trawiastą i bieżnią tartanową przy Zespole Szkół Sportowych i Mistrzostwa Sportowego w Gdańsku przy ul. </w:t>
      </w:r>
      <w:proofErr w:type="spellStart"/>
      <w:r w:rsidR="00F56114" w:rsidRPr="00F56114">
        <w:rPr>
          <w:rFonts w:ascii="Arial" w:hAnsi="Arial" w:cs="Arial"/>
          <w:b/>
          <w:bCs/>
          <w:sz w:val="22"/>
          <w:szCs w:val="22"/>
        </w:rPr>
        <w:t>Subisława</w:t>
      </w:r>
      <w:proofErr w:type="spellEnd"/>
      <w:r w:rsidR="00F56114" w:rsidRPr="00F56114">
        <w:rPr>
          <w:rFonts w:ascii="Arial" w:hAnsi="Arial" w:cs="Arial"/>
          <w:b/>
          <w:bCs/>
          <w:sz w:val="22"/>
          <w:szCs w:val="22"/>
        </w:rPr>
        <w:t xml:space="preserve"> 22”</w:t>
      </w:r>
      <w:r w:rsidR="00F56114" w:rsidRPr="00F56114">
        <w:rPr>
          <w:rFonts w:ascii="Arial" w:hAnsi="Arial" w:cs="Arial"/>
          <w:sz w:val="22"/>
          <w:szCs w:val="22"/>
        </w:rPr>
        <w:t xml:space="preserve"> (dalej jako: </w:t>
      </w:r>
      <w:r w:rsidR="00F56114" w:rsidRPr="00F56114">
        <w:rPr>
          <w:rFonts w:ascii="Arial" w:hAnsi="Arial" w:cs="Arial"/>
          <w:b/>
          <w:bCs/>
          <w:sz w:val="22"/>
          <w:szCs w:val="22"/>
        </w:rPr>
        <w:t>„Zadanie Podstawowe”</w:t>
      </w:r>
      <w:r w:rsidR="00F56114" w:rsidRPr="00F56114">
        <w:rPr>
          <w:rFonts w:ascii="Arial" w:hAnsi="Arial" w:cs="Arial"/>
          <w:sz w:val="22"/>
          <w:szCs w:val="22"/>
        </w:rPr>
        <w:t xml:space="preserve"> lub </w:t>
      </w:r>
      <w:r w:rsidR="00F56114" w:rsidRPr="00F56114">
        <w:rPr>
          <w:rFonts w:ascii="Arial" w:hAnsi="Arial" w:cs="Arial"/>
          <w:b/>
          <w:bCs/>
          <w:sz w:val="22"/>
          <w:szCs w:val="22"/>
        </w:rPr>
        <w:t>„Zamówienie Podstawowe”</w:t>
      </w:r>
      <w:r w:rsidR="00F56114" w:rsidRPr="00F56114">
        <w:rPr>
          <w:rFonts w:ascii="Arial" w:hAnsi="Arial" w:cs="Arial"/>
          <w:sz w:val="22"/>
          <w:szCs w:val="22"/>
        </w:rPr>
        <w:t xml:space="preserve">), zgodnie z treścią niniejszej Umowy, Specyfikacją Warunków Zamówienia (dalej jako „SWZ”), Opisem Przedmiotu Zamówienia </w:t>
      </w:r>
      <w:r w:rsidR="00F56114">
        <w:rPr>
          <w:rFonts w:ascii="Arial" w:hAnsi="Arial" w:cs="Arial"/>
          <w:sz w:val="22"/>
          <w:szCs w:val="22"/>
        </w:rPr>
        <w:t xml:space="preserve">wraz z załącznikami </w:t>
      </w:r>
      <w:r w:rsidR="00F56114" w:rsidRPr="00F56114">
        <w:rPr>
          <w:rFonts w:ascii="Arial" w:hAnsi="Arial" w:cs="Arial"/>
          <w:sz w:val="22"/>
          <w:szCs w:val="22"/>
        </w:rPr>
        <w:t>(dalej jako „OPZ”) oraz złożoną ofertą Wykonawc</w:t>
      </w:r>
      <w:r w:rsidR="00F56114">
        <w:rPr>
          <w:rFonts w:ascii="Arial" w:hAnsi="Arial" w:cs="Arial"/>
          <w:sz w:val="22"/>
          <w:szCs w:val="22"/>
        </w:rPr>
        <w:t>y.</w:t>
      </w:r>
    </w:p>
    <w:p w14:paraId="2F49C1D6" w14:textId="7BFCAA90" w:rsidR="00F56114" w:rsidRPr="00F56114" w:rsidRDefault="009B1382" w:rsidP="0058349D">
      <w:pPr>
        <w:pStyle w:val="Akapitzlist"/>
        <w:numPr>
          <w:ilvl w:val="0"/>
          <w:numId w:val="28"/>
        </w:numPr>
        <w:jc w:val="both"/>
        <w:rPr>
          <w:rFonts w:ascii="Arial" w:hAnsi="Arial" w:cs="Arial"/>
          <w:sz w:val="22"/>
          <w:szCs w:val="22"/>
        </w:rPr>
      </w:pPr>
      <w:r w:rsidRPr="00F56114">
        <w:rPr>
          <w:rFonts w:ascii="Arial" w:hAnsi="Arial" w:cs="Arial"/>
          <w:sz w:val="22"/>
          <w:szCs w:val="22"/>
        </w:rPr>
        <w:t xml:space="preserve">W </w:t>
      </w:r>
      <w:r w:rsidR="00F56114" w:rsidRPr="00F56114">
        <w:rPr>
          <w:rFonts w:ascii="Arial" w:hAnsi="Arial" w:cs="Arial"/>
          <w:sz w:val="22"/>
          <w:szCs w:val="22"/>
        </w:rPr>
        <w:t xml:space="preserve">ramach prawa opcji na podstawie art. 441 ustawy </w:t>
      </w:r>
      <w:proofErr w:type="spellStart"/>
      <w:r w:rsidR="00F56114" w:rsidRPr="00F56114">
        <w:rPr>
          <w:rFonts w:ascii="Arial" w:hAnsi="Arial" w:cs="Arial"/>
          <w:sz w:val="22"/>
          <w:szCs w:val="22"/>
        </w:rPr>
        <w:t>Pzp</w:t>
      </w:r>
      <w:proofErr w:type="spellEnd"/>
      <w:r w:rsidR="00F56114" w:rsidRPr="00F56114">
        <w:rPr>
          <w:rFonts w:ascii="Arial" w:hAnsi="Arial" w:cs="Arial"/>
          <w:sz w:val="22"/>
          <w:szCs w:val="22"/>
        </w:rPr>
        <w:t xml:space="preserve"> Zamawiający może zlecić Wykonawcy realizację zamówień opcjonalnych w zakresie: </w:t>
      </w:r>
    </w:p>
    <w:p w14:paraId="4C669BAB" w14:textId="37D1B57A" w:rsidR="00F56114" w:rsidRPr="002216C9" w:rsidRDefault="00F56114" w:rsidP="002216C9">
      <w:pPr>
        <w:pStyle w:val="Akapitzlist"/>
        <w:numPr>
          <w:ilvl w:val="0"/>
          <w:numId w:val="34"/>
        </w:numPr>
        <w:jc w:val="both"/>
        <w:rPr>
          <w:rFonts w:ascii="Arial" w:hAnsi="Arial" w:cs="Arial"/>
          <w:sz w:val="22"/>
          <w:szCs w:val="22"/>
        </w:rPr>
      </w:pPr>
      <w:r w:rsidRPr="002216C9">
        <w:rPr>
          <w:rFonts w:ascii="Arial" w:hAnsi="Arial" w:cs="Arial"/>
          <w:b/>
          <w:bCs/>
          <w:sz w:val="22"/>
          <w:szCs w:val="22"/>
        </w:rPr>
        <w:t>Przedmiot Opcji nr 1 (Opcja nr 1)</w:t>
      </w:r>
      <w:r w:rsidRPr="002216C9">
        <w:rPr>
          <w:rFonts w:ascii="Arial" w:hAnsi="Arial" w:cs="Arial"/>
          <w:sz w:val="22"/>
          <w:szCs w:val="22"/>
        </w:rPr>
        <w:t xml:space="preserve"> – </w:t>
      </w:r>
      <w:r w:rsidR="007D4DA9" w:rsidRPr="002216C9">
        <w:rPr>
          <w:rFonts w:ascii="Arial" w:hAnsi="Arial" w:cs="Arial"/>
          <w:sz w:val="22"/>
          <w:szCs w:val="22"/>
        </w:rPr>
        <w:t>uzyskanie w imieniu i na rzecz Zamawiającego wymaganych opinii, uzgodnień oraz ostatecznych decyzji administracyjnych, w tym ostatecznej decyzji o pozwoleniu na budowę (lub zaświadczenia o braku sprzeciwu do zgłoszenia robót budowlanych) w oparciu o powstałą dokumentację projektową Zadania Podstawowego</w:t>
      </w:r>
      <w:r w:rsidRPr="002216C9">
        <w:rPr>
          <w:rFonts w:ascii="Arial" w:hAnsi="Arial" w:cs="Arial"/>
          <w:sz w:val="22"/>
          <w:szCs w:val="22"/>
        </w:rPr>
        <w:t xml:space="preserve">; </w:t>
      </w:r>
    </w:p>
    <w:p w14:paraId="37D05868" w14:textId="5057E274" w:rsidR="00F56114" w:rsidRPr="00F56114" w:rsidRDefault="00F56114" w:rsidP="0058349D">
      <w:pPr>
        <w:pStyle w:val="Akapitzlist"/>
        <w:numPr>
          <w:ilvl w:val="0"/>
          <w:numId w:val="34"/>
        </w:numPr>
        <w:jc w:val="both"/>
        <w:rPr>
          <w:rFonts w:ascii="Arial" w:hAnsi="Arial" w:cs="Arial"/>
          <w:sz w:val="22"/>
          <w:szCs w:val="22"/>
        </w:rPr>
      </w:pPr>
      <w:r w:rsidRPr="00F56114">
        <w:rPr>
          <w:rFonts w:ascii="Arial" w:hAnsi="Arial" w:cs="Arial"/>
          <w:b/>
          <w:bCs/>
          <w:sz w:val="22"/>
          <w:szCs w:val="22"/>
        </w:rPr>
        <w:t>Przedmiot Opcji nr 2 (Opcja nr 2)</w:t>
      </w:r>
      <w:r w:rsidRPr="00F56114">
        <w:rPr>
          <w:rFonts w:ascii="Arial" w:hAnsi="Arial" w:cs="Arial"/>
          <w:sz w:val="22"/>
          <w:szCs w:val="22"/>
        </w:rPr>
        <w:t xml:space="preserve"> – pełnienie wielobranżowego nadzoru autorskiego nad robotami budowlanymi realizowanymi na podstawie wykonanej dokumentacji projektowej w trakcie realizacji robót budowlanych, zgodnie z ustawą Prawo budowlane, w wymiarze szacunkowym do 20 pobytów/</w:t>
      </w:r>
      <w:r w:rsidR="00E64B07">
        <w:rPr>
          <w:rFonts w:ascii="Arial" w:hAnsi="Arial" w:cs="Arial"/>
          <w:sz w:val="22"/>
          <w:szCs w:val="22"/>
        </w:rPr>
        <w:t>wizyt</w:t>
      </w:r>
      <w:r w:rsidR="002A5453">
        <w:rPr>
          <w:rFonts w:ascii="Arial" w:hAnsi="Arial" w:cs="Arial"/>
          <w:sz w:val="22"/>
          <w:szCs w:val="22"/>
        </w:rPr>
        <w:t xml:space="preserve"> </w:t>
      </w:r>
      <w:r w:rsidRPr="00F56114">
        <w:rPr>
          <w:rFonts w:ascii="Arial" w:hAnsi="Arial" w:cs="Arial"/>
          <w:sz w:val="22"/>
          <w:szCs w:val="22"/>
        </w:rPr>
        <w:t xml:space="preserve">(stawiennictw na budowie, udziału w radach budowy lub naradach koordynacyjnych). </w:t>
      </w:r>
    </w:p>
    <w:p w14:paraId="71691BBF" w14:textId="5AF9535D" w:rsidR="001855B0" w:rsidRPr="00B146D8" w:rsidRDefault="009A3F06" w:rsidP="00B146D8">
      <w:pPr>
        <w:pStyle w:val="Akapitzlist"/>
        <w:numPr>
          <w:ilvl w:val="0"/>
          <w:numId w:val="28"/>
        </w:numPr>
        <w:jc w:val="both"/>
        <w:rPr>
          <w:rFonts w:ascii="Arial" w:hAnsi="Arial" w:cs="Arial"/>
          <w:bCs/>
          <w:sz w:val="22"/>
          <w:szCs w:val="22"/>
        </w:rPr>
      </w:pPr>
      <w:r w:rsidRPr="00852EFB">
        <w:rPr>
          <w:rFonts w:ascii="Arial" w:hAnsi="Arial" w:cs="Arial"/>
          <w:sz w:val="22"/>
          <w:szCs w:val="22"/>
        </w:rPr>
        <w:t xml:space="preserve">Szczegółowy zakres </w:t>
      </w:r>
      <w:r w:rsidR="00EF2402" w:rsidRPr="00852EFB">
        <w:rPr>
          <w:rFonts w:ascii="Arial" w:hAnsi="Arial" w:cs="Arial"/>
          <w:sz w:val="22"/>
          <w:szCs w:val="22"/>
        </w:rPr>
        <w:t xml:space="preserve">rzeczowy </w:t>
      </w:r>
      <w:r w:rsidRPr="00852EFB">
        <w:rPr>
          <w:rFonts w:ascii="Arial" w:hAnsi="Arial" w:cs="Arial"/>
          <w:sz w:val="22"/>
          <w:szCs w:val="22"/>
        </w:rPr>
        <w:t xml:space="preserve">prac </w:t>
      </w:r>
      <w:r w:rsidR="00D35774" w:rsidRPr="00852EFB">
        <w:rPr>
          <w:rFonts w:ascii="Arial" w:hAnsi="Arial" w:cs="Arial"/>
          <w:sz w:val="22"/>
          <w:szCs w:val="22"/>
        </w:rPr>
        <w:t xml:space="preserve">składających się na </w:t>
      </w:r>
      <w:r w:rsidR="00216F77" w:rsidRPr="00852EFB">
        <w:rPr>
          <w:rFonts w:ascii="Arial" w:hAnsi="Arial" w:cs="Arial"/>
          <w:sz w:val="22"/>
          <w:szCs w:val="22"/>
        </w:rPr>
        <w:t>Zadanie Podstawowe</w:t>
      </w:r>
      <w:r w:rsidR="00D35774" w:rsidRPr="00852EFB">
        <w:rPr>
          <w:rFonts w:ascii="Arial" w:hAnsi="Arial" w:cs="Arial"/>
          <w:sz w:val="22"/>
          <w:szCs w:val="22"/>
        </w:rPr>
        <w:t xml:space="preserve"> </w:t>
      </w:r>
      <w:r w:rsidR="009A2A0D" w:rsidRPr="00852EFB">
        <w:rPr>
          <w:rFonts w:ascii="Arial" w:hAnsi="Arial" w:cs="Arial"/>
          <w:sz w:val="22"/>
          <w:szCs w:val="22"/>
        </w:rPr>
        <w:t xml:space="preserve">i Przedmiot </w:t>
      </w:r>
      <w:proofErr w:type="gramStart"/>
      <w:r w:rsidR="009A2A0D" w:rsidRPr="00852EFB">
        <w:rPr>
          <w:rFonts w:ascii="Arial" w:hAnsi="Arial" w:cs="Arial"/>
          <w:sz w:val="22"/>
          <w:szCs w:val="22"/>
        </w:rPr>
        <w:t xml:space="preserve">Opcji </w:t>
      </w:r>
      <w:r w:rsidR="00035F41">
        <w:rPr>
          <w:rFonts w:ascii="Arial" w:hAnsi="Arial" w:cs="Arial"/>
          <w:sz w:val="22"/>
          <w:szCs w:val="22"/>
        </w:rPr>
        <w:t xml:space="preserve"> nr</w:t>
      </w:r>
      <w:proofErr w:type="gramEnd"/>
      <w:r w:rsidR="00035F41">
        <w:rPr>
          <w:rFonts w:ascii="Arial" w:hAnsi="Arial" w:cs="Arial"/>
          <w:sz w:val="22"/>
          <w:szCs w:val="22"/>
        </w:rPr>
        <w:t xml:space="preserve"> 1 i nr 2 </w:t>
      </w:r>
      <w:r w:rsidRPr="00852EFB">
        <w:rPr>
          <w:rFonts w:ascii="Arial" w:hAnsi="Arial" w:cs="Arial"/>
          <w:sz w:val="22"/>
          <w:szCs w:val="22"/>
        </w:rPr>
        <w:t xml:space="preserve">określa </w:t>
      </w:r>
      <w:r w:rsidR="00AD07EC" w:rsidRPr="00852EFB">
        <w:rPr>
          <w:rFonts w:ascii="Arial" w:hAnsi="Arial" w:cs="Arial"/>
          <w:sz w:val="22"/>
          <w:szCs w:val="22"/>
        </w:rPr>
        <w:t>O</w:t>
      </w:r>
      <w:r w:rsidRPr="00852EFB">
        <w:rPr>
          <w:rFonts w:ascii="Arial" w:hAnsi="Arial" w:cs="Arial"/>
          <w:sz w:val="22"/>
          <w:szCs w:val="22"/>
        </w:rPr>
        <w:t>pis przedmiotu zamówienia (</w:t>
      </w:r>
      <w:r w:rsidR="00DB209F" w:rsidRPr="00852EFB">
        <w:rPr>
          <w:rFonts w:ascii="Arial" w:hAnsi="Arial" w:cs="Arial"/>
          <w:sz w:val="22"/>
          <w:szCs w:val="22"/>
        </w:rPr>
        <w:t xml:space="preserve">dalej jako </w:t>
      </w:r>
      <w:r w:rsidR="00826C78" w:rsidRPr="00852EFB">
        <w:rPr>
          <w:rFonts w:ascii="Arial" w:hAnsi="Arial" w:cs="Arial"/>
          <w:sz w:val="22"/>
          <w:szCs w:val="22"/>
        </w:rPr>
        <w:t>„</w:t>
      </w:r>
      <w:r w:rsidRPr="00852EFB">
        <w:rPr>
          <w:rFonts w:ascii="Arial" w:hAnsi="Arial" w:cs="Arial"/>
          <w:sz w:val="22"/>
          <w:szCs w:val="22"/>
        </w:rPr>
        <w:t>OPZ</w:t>
      </w:r>
      <w:r w:rsidR="00826C78" w:rsidRPr="00852EFB">
        <w:rPr>
          <w:rFonts w:ascii="Arial" w:hAnsi="Arial" w:cs="Arial"/>
          <w:sz w:val="22"/>
          <w:szCs w:val="22"/>
        </w:rPr>
        <w:t>”</w:t>
      </w:r>
      <w:r w:rsidRPr="00852EFB">
        <w:rPr>
          <w:rFonts w:ascii="Arial" w:hAnsi="Arial" w:cs="Arial"/>
          <w:sz w:val="22"/>
          <w:szCs w:val="22"/>
        </w:rPr>
        <w:t>) stanowiący</w:t>
      </w:r>
      <w:r w:rsidR="00A51332" w:rsidRPr="00852EFB">
        <w:rPr>
          <w:rFonts w:ascii="Arial" w:hAnsi="Arial" w:cs="Arial"/>
          <w:sz w:val="22"/>
          <w:szCs w:val="22"/>
        </w:rPr>
        <w:t xml:space="preserve"> </w:t>
      </w:r>
      <w:r w:rsidR="00A51332" w:rsidRPr="00852EFB">
        <w:rPr>
          <w:rFonts w:ascii="Arial" w:hAnsi="Arial" w:cs="Arial"/>
          <w:b/>
          <w:bCs/>
          <w:sz w:val="22"/>
          <w:szCs w:val="22"/>
        </w:rPr>
        <w:t xml:space="preserve">Załącznik </w:t>
      </w:r>
      <w:r w:rsidR="004D1C3F" w:rsidRPr="00852EFB">
        <w:rPr>
          <w:rFonts w:ascii="Arial" w:hAnsi="Arial" w:cs="Arial"/>
          <w:b/>
          <w:bCs/>
          <w:sz w:val="22"/>
          <w:szCs w:val="22"/>
        </w:rPr>
        <w:t>n</w:t>
      </w:r>
      <w:r w:rsidR="001E2078" w:rsidRPr="00852EFB">
        <w:rPr>
          <w:rFonts w:ascii="Arial" w:hAnsi="Arial" w:cs="Arial"/>
          <w:b/>
          <w:bCs/>
          <w:sz w:val="22"/>
          <w:szCs w:val="22"/>
        </w:rPr>
        <w:t>r</w:t>
      </w:r>
      <w:r w:rsidR="00A51332" w:rsidRPr="00852EFB">
        <w:rPr>
          <w:rFonts w:ascii="Arial" w:hAnsi="Arial" w:cs="Arial"/>
          <w:b/>
          <w:bCs/>
          <w:sz w:val="22"/>
          <w:szCs w:val="22"/>
        </w:rPr>
        <w:t xml:space="preserve"> 1</w:t>
      </w:r>
      <w:r w:rsidR="00A51332" w:rsidRPr="00852EFB">
        <w:rPr>
          <w:rFonts w:ascii="Arial" w:hAnsi="Arial" w:cs="Arial"/>
          <w:sz w:val="22"/>
          <w:szCs w:val="22"/>
        </w:rPr>
        <w:t xml:space="preserve"> </w:t>
      </w:r>
      <w:r w:rsidR="0055147F" w:rsidRPr="00852EFB">
        <w:rPr>
          <w:rFonts w:ascii="Arial" w:hAnsi="Arial" w:cs="Arial"/>
          <w:sz w:val="22"/>
          <w:szCs w:val="22"/>
        </w:rPr>
        <w:t>do Umowy</w:t>
      </w:r>
      <w:r w:rsidR="00A51332" w:rsidRPr="00852EFB">
        <w:rPr>
          <w:rFonts w:ascii="Arial" w:hAnsi="Arial" w:cs="Arial"/>
          <w:sz w:val="22"/>
          <w:szCs w:val="22"/>
        </w:rPr>
        <w:t>.</w:t>
      </w:r>
      <w:r w:rsidR="00B146D8">
        <w:rPr>
          <w:rFonts w:ascii="Arial" w:hAnsi="Arial" w:cs="Arial"/>
          <w:sz w:val="22"/>
          <w:szCs w:val="22"/>
        </w:rPr>
        <w:t xml:space="preserve"> </w:t>
      </w:r>
      <w:r w:rsidR="00B146D8" w:rsidRPr="00B146D8">
        <w:rPr>
          <w:rFonts w:ascii="Arial" w:hAnsi="Arial" w:cs="Arial"/>
          <w:sz w:val="22"/>
          <w:szCs w:val="22"/>
        </w:rPr>
        <w:t>Zakresy te są rozłączne w ten sposób, że czynności wyraźnie zaliczone do Opcji nr 1 albo Opcji nr 2 nie są objęte wynagrodzeniem za Zadanie Podstawowe.</w:t>
      </w:r>
    </w:p>
    <w:p w14:paraId="226143A4" w14:textId="56D1BF1E" w:rsidR="001855B0" w:rsidRPr="00F56114" w:rsidRDefault="00216F77" w:rsidP="0058349D">
      <w:pPr>
        <w:pStyle w:val="Akapitzlist"/>
        <w:numPr>
          <w:ilvl w:val="0"/>
          <w:numId w:val="28"/>
        </w:numPr>
        <w:jc w:val="both"/>
        <w:rPr>
          <w:rFonts w:ascii="Arial" w:hAnsi="Arial" w:cs="Arial"/>
          <w:bCs/>
          <w:sz w:val="22"/>
          <w:szCs w:val="22"/>
        </w:rPr>
      </w:pPr>
      <w:r w:rsidRPr="00F56114">
        <w:rPr>
          <w:rFonts w:ascii="Arial" w:hAnsi="Arial" w:cs="Arial"/>
          <w:sz w:val="22"/>
          <w:szCs w:val="22"/>
        </w:rPr>
        <w:t xml:space="preserve">Zadanie </w:t>
      </w:r>
      <w:r w:rsidR="00F56114" w:rsidRPr="00F56114">
        <w:rPr>
          <w:rFonts w:ascii="Arial" w:hAnsi="Arial" w:cs="Arial"/>
          <w:sz w:val="22"/>
          <w:szCs w:val="22"/>
        </w:rPr>
        <w:t>Podstawowe oraz Przedmiot Opcji nr 1 i Opcji nr 2 winny być wykonane zgodnie z obowiązującymi przepisami prawa, normami, warunkami technicznymi oraz aktualnymi zasadami wiedzy technicznej i sztuki budowlanej, wytycznymi Polskiego Związku Lekkiej Atletyki (PZLA)</w:t>
      </w:r>
      <w:r w:rsidR="00972964">
        <w:rPr>
          <w:rFonts w:ascii="Arial" w:hAnsi="Arial" w:cs="Arial"/>
          <w:sz w:val="22"/>
          <w:szCs w:val="22"/>
        </w:rPr>
        <w:t>.</w:t>
      </w:r>
      <w:r w:rsidR="00F56114" w:rsidRPr="00F56114">
        <w:rPr>
          <w:rFonts w:ascii="Arial" w:hAnsi="Arial" w:cs="Arial"/>
          <w:sz w:val="22"/>
          <w:szCs w:val="22"/>
        </w:rPr>
        <w:t xml:space="preserve"> Szczegółowymi standardami dostępności dla kształtowania przestrzeni i budynków w mieście Gdańsku, wytycznymi Gdańskiej Karty Drzew, ustawą o krajowym systemie </w:t>
      </w:r>
      <w:proofErr w:type="spellStart"/>
      <w:r w:rsidR="00F56114" w:rsidRPr="00F56114">
        <w:rPr>
          <w:rFonts w:ascii="Arial" w:hAnsi="Arial" w:cs="Arial"/>
          <w:sz w:val="22"/>
          <w:szCs w:val="22"/>
        </w:rPr>
        <w:t>cyberbezpieczeństwa</w:t>
      </w:r>
      <w:proofErr w:type="spellEnd"/>
      <w:r w:rsidR="00F56114" w:rsidRPr="00F56114">
        <w:rPr>
          <w:rFonts w:ascii="Arial" w:hAnsi="Arial" w:cs="Arial"/>
          <w:sz w:val="22"/>
          <w:szCs w:val="22"/>
        </w:rPr>
        <w:t>, a także umożliwiać Zamawiającemu przygotowanie i przeprowadzenie postępowania o udzielenie zamówienia publicznego na roboty budowlane oraz prawidłowe i bezkolizyjne ich wykonanie</w:t>
      </w:r>
      <w:r w:rsidR="00F56114">
        <w:rPr>
          <w:rFonts w:ascii="Arial" w:hAnsi="Arial" w:cs="Arial"/>
          <w:sz w:val="22"/>
          <w:szCs w:val="22"/>
        </w:rPr>
        <w:t xml:space="preserve">. </w:t>
      </w:r>
    </w:p>
    <w:p w14:paraId="135E094C" w14:textId="3093BA1A" w:rsidR="00F56114" w:rsidRPr="00F56114" w:rsidRDefault="00F56114" w:rsidP="0058349D">
      <w:pPr>
        <w:pStyle w:val="Akapitzlist"/>
        <w:numPr>
          <w:ilvl w:val="0"/>
          <w:numId w:val="28"/>
        </w:numPr>
        <w:jc w:val="both"/>
        <w:rPr>
          <w:rFonts w:ascii="Arial" w:hAnsi="Arial" w:cs="Arial"/>
          <w:bCs/>
          <w:sz w:val="22"/>
          <w:szCs w:val="22"/>
        </w:rPr>
      </w:pPr>
      <w:r w:rsidRPr="00F56114">
        <w:rPr>
          <w:rFonts w:ascii="Arial" w:hAnsi="Arial" w:cs="Arial"/>
          <w:bCs/>
          <w:sz w:val="22"/>
          <w:szCs w:val="22"/>
        </w:rPr>
        <w:t>Wykonawca zobowiązany jest wykonać i przekazać dokumentację składającą się na Przedmiot Umowy w wersji papierowej oraz cyfrowej (na nośniku pamięci typu pendrive), w formatach (m.in. PDF, DOCX, XLSX, DWG/DXF, ATH) i liczbie egzemplarzy określonej w OPZ. Nośnik zawierający egzemplarze dokumentacji w wersji cyfrowej winien w sposób swobodny umożliwiać Zamawiającemu jej kopiowanie, odczyt i edycję</w:t>
      </w:r>
      <w:r>
        <w:rPr>
          <w:rFonts w:ascii="Arial" w:hAnsi="Arial" w:cs="Arial"/>
          <w:bCs/>
          <w:sz w:val="22"/>
          <w:szCs w:val="22"/>
        </w:rPr>
        <w:t xml:space="preserve">. </w:t>
      </w:r>
    </w:p>
    <w:p w14:paraId="521D6599" w14:textId="77777777" w:rsidR="00F56114" w:rsidRPr="00F56114" w:rsidRDefault="00F56114" w:rsidP="0058349D">
      <w:pPr>
        <w:pStyle w:val="Akapitzlist"/>
        <w:numPr>
          <w:ilvl w:val="0"/>
          <w:numId w:val="28"/>
        </w:numPr>
        <w:jc w:val="both"/>
        <w:rPr>
          <w:rFonts w:ascii="Arial" w:hAnsi="Arial" w:cs="Arial"/>
          <w:bCs/>
          <w:sz w:val="22"/>
          <w:szCs w:val="22"/>
        </w:rPr>
      </w:pPr>
      <w:r w:rsidRPr="00F56114">
        <w:rPr>
          <w:rFonts w:ascii="Arial" w:hAnsi="Arial" w:cs="Arial"/>
          <w:sz w:val="22"/>
          <w:szCs w:val="22"/>
        </w:rPr>
        <w:t>Wykonawca zobowiązany jest do zastosowania rozwiązań systemowych, nowoczesnych i ogólnodostępnych, a także materiałów, urządzeń, wyrobów, produktów i technologii posiadających wszelkie wymagane prawem certyfikaty, aprobaty techniczne, atesty higieniczne i dopuszczenia do stosowania w budownictwie oraz sporcie wyczynowym.</w:t>
      </w:r>
    </w:p>
    <w:p w14:paraId="53B96ADE" w14:textId="77777777" w:rsidR="00F56114" w:rsidRPr="00F56114" w:rsidRDefault="00F56114" w:rsidP="0058349D">
      <w:pPr>
        <w:pStyle w:val="Akapitzlist"/>
        <w:numPr>
          <w:ilvl w:val="0"/>
          <w:numId w:val="28"/>
        </w:numPr>
        <w:jc w:val="both"/>
        <w:rPr>
          <w:rFonts w:ascii="Arial" w:hAnsi="Arial" w:cs="Arial"/>
          <w:bCs/>
          <w:sz w:val="22"/>
          <w:szCs w:val="22"/>
        </w:rPr>
      </w:pPr>
      <w:r w:rsidRPr="00F56114">
        <w:rPr>
          <w:rFonts w:ascii="Arial" w:hAnsi="Arial" w:cs="Arial"/>
          <w:sz w:val="22"/>
          <w:szCs w:val="22"/>
        </w:rPr>
        <w:t xml:space="preserve">Wykonawca zobowiązany jest do opisywania proponowanych materiałów, urządzeń, wyrobów, produktów i technologii za pomocą parametrów techniczno-funkcjonalnych i </w:t>
      </w:r>
      <w:r w:rsidRPr="00F56114">
        <w:rPr>
          <w:rFonts w:ascii="Arial" w:hAnsi="Arial" w:cs="Arial"/>
          <w:sz w:val="22"/>
          <w:szCs w:val="22"/>
        </w:rPr>
        <w:lastRenderedPageBreak/>
        <w:t xml:space="preserve">jakościowych, bez podawania ich znaków towarowych, patentów, marek lub pochodzenia. Pod pojęciem „parametry” rozumie się m.in. funkcjonalność, przeznaczenie, kolorystykę, parametry wytrzymałościowe, wymiary, bezpieczeństwo oraz pozostałe cechy użytkowe. </w:t>
      </w:r>
    </w:p>
    <w:p w14:paraId="307A1108" w14:textId="303DF3A9" w:rsidR="001855B0" w:rsidRPr="00F56114" w:rsidRDefault="00F56114" w:rsidP="0058349D">
      <w:pPr>
        <w:pStyle w:val="Akapitzlist"/>
        <w:numPr>
          <w:ilvl w:val="0"/>
          <w:numId w:val="28"/>
        </w:numPr>
        <w:jc w:val="both"/>
        <w:rPr>
          <w:rFonts w:ascii="Arial" w:hAnsi="Arial" w:cs="Arial"/>
          <w:bCs/>
          <w:sz w:val="22"/>
          <w:szCs w:val="22"/>
        </w:rPr>
      </w:pPr>
      <w:r>
        <w:rPr>
          <w:rFonts w:ascii="Arial" w:hAnsi="Arial" w:cs="Arial"/>
          <w:sz w:val="22"/>
          <w:szCs w:val="22"/>
        </w:rPr>
        <w:t>W</w:t>
      </w:r>
      <w:r w:rsidR="00CE61EC" w:rsidRPr="00F56114">
        <w:rPr>
          <w:rFonts w:ascii="Arial" w:hAnsi="Arial" w:cs="Arial"/>
          <w:sz w:val="22"/>
          <w:szCs w:val="22"/>
        </w:rPr>
        <w:t xml:space="preserve">ykonawca zobowiązany jest opracować dokumentację </w:t>
      </w:r>
      <w:bookmarkStart w:id="0" w:name="_Hlk71723510"/>
      <w:r w:rsidR="00CE61EC" w:rsidRPr="00F56114">
        <w:rPr>
          <w:rFonts w:ascii="Arial" w:hAnsi="Arial" w:cs="Arial"/>
          <w:sz w:val="22"/>
          <w:szCs w:val="22"/>
        </w:rPr>
        <w:t xml:space="preserve">składającą się na </w:t>
      </w:r>
      <w:r w:rsidR="00216F77" w:rsidRPr="00F56114">
        <w:rPr>
          <w:rFonts w:ascii="Arial" w:hAnsi="Arial" w:cs="Arial"/>
          <w:sz w:val="22"/>
          <w:szCs w:val="22"/>
        </w:rPr>
        <w:t>Zadanie Podstawowe</w:t>
      </w:r>
      <w:r w:rsidR="0093052C" w:rsidRPr="00F56114">
        <w:rPr>
          <w:rFonts w:ascii="Arial" w:hAnsi="Arial" w:cs="Arial"/>
          <w:sz w:val="22"/>
          <w:szCs w:val="22"/>
        </w:rPr>
        <w:t xml:space="preserve"> </w:t>
      </w:r>
      <w:bookmarkEnd w:id="0"/>
      <w:r w:rsidR="00CE61EC" w:rsidRPr="00F56114">
        <w:rPr>
          <w:rFonts w:ascii="Arial" w:hAnsi="Arial" w:cs="Arial"/>
          <w:sz w:val="22"/>
          <w:szCs w:val="22"/>
        </w:rPr>
        <w:t xml:space="preserve">zgodnie z przepisami art. 99 i 101 ustawy – Prawo zamówień publicznych. Wykonawca nie może w dokumentacji stosować </w:t>
      </w:r>
      <w:r w:rsidR="00CB1E22" w:rsidRPr="00F56114">
        <w:rPr>
          <w:rFonts w:ascii="Arial" w:hAnsi="Arial" w:cs="Arial"/>
          <w:sz w:val="22"/>
          <w:szCs w:val="22"/>
        </w:rPr>
        <w:t>wymagań</w:t>
      </w:r>
      <w:r w:rsidR="00CE61EC" w:rsidRPr="00F56114">
        <w:rPr>
          <w:rFonts w:ascii="Arial" w:hAnsi="Arial" w:cs="Arial"/>
          <w:sz w:val="22"/>
          <w:szCs w:val="22"/>
        </w:rPr>
        <w:t xml:space="preserve">, które mogłyby utrudniać uczciwą konkurencję, w szczególności wskazywać znaków towarowych, patentów lub pochodzenia, źródła lub szczególnego procesu, który charakteryzuje produkty lub usługi dostarczane przez konkretnego wykonawcę, jeżeli mogłoby to doprowadzić do uprzywilejowania lub wyeliminowania niektórych wykonawców lub produktów. </w:t>
      </w:r>
    </w:p>
    <w:p w14:paraId="686DF398" w14:textId="27ADF359" w:rsidR="001855B0" w:rsidRPr="00852EFB" w:rsidRDefault="00CE61EC" w:rsidP="0058349D">
      <w:pPr>
        <w:pStyle w:val="Akapitzlist"/>
        <w:numPr>
          <w:ilvl w:val="0"/>
          <w:numId w:val="28"/>
        </w:numPr>
        <w:jc w:val="both"/>
        <w:rPr>
          <w:rFonts w:ascii="Arial" w:hAnsi="Arial" w:cs="Arial"/>
          <w:bCs/>
          <w:sz w:val="22"/>
          <w:szCs w:val="22"/>
        </w:rPr>
      </w:pPr>
      <w:r w:rsidRPr="00852EFB">
        <w:rPr>
          <w:rFonts w:ascii="Arial" w:hAnsi="Arial" w:cs="Arial"/>
          <w:sz w:val="22"/>
          <w:szCs w:val="22"/>
        </w:rPr>
        <w:t xml:space="preserve">Wykonawca może opisać w dokumentacji </w:t>
      </w:r>
      <w:r w:rsidR="005B29F9" w:rsidRPr="00852EFB">
        <w:rPr>
          <w:rFonts w:ascii="Arial" w:hAnsi="Arial" w:cs="Arial"/>
          <w:sz w:val="22"/>
          <w:szCs w:val="22"/>
        </w:rPr>
        <w:t xml:space="preserve">składającej się na </w:t>
      </w:r>
      <w:r w:rsidR="00216F77" w:rsidRPr="00852EFB">
        <w:rPr>
          <w:rFonts w:ascii="Arial" w:hAnsi="Arial" w:cs="Arial"/>
          <w:sz w:val="22"/>
          <w:szCs w:val="22"/>
        </w:rPr>
        <w:t>Zadanie Podstawowe</w:t>
      </w:r>
      <w:r w:rsidR="00072A8D" w:rsidRPr="00852EFB">
        <w:rPr>
          <w:rFonts w:ascii="Arial" w:hAnsi="Arial" w:cs="Arial"/>
          <w:sz w:val="22"/>
          <w:szCs w:val="22"/>
        </w:rPr>
        <w:t xml:space="preserve"> </w:t>
      </w:r>
      <w:r w:rsidRPr="00852EFB">
        <w:rPr>
          <w:rFonts w:ascii="Arial" w:hAnsi="Arial" w:cs="Arial"/>
          <w:sz w:val="22"/>
          <w:szCs w:val="22"/>
        </w:rPr>
        <w:t xml:space="preserve">przedmiot przyszłego zamówienia przez wskazanie znaków towarowych, patentów lub pochodzenia, źródła lub szczególnego procesu, który charakteryzuje produkty lub usługi dostarczane przez konkretnego wykonawcę, jeżeli nie można opisać tego przedmiotu zamówienia w wystarczająco precyzyjny i zrozumiały sposób, a wskazaniu takiemu towarzyszą wyrazy </w:t>
      </w:r>
      <w:r w:rsidR="00CB1E22" w:rsidRPr="00852EFB">
        <w:rPr>
          <w:rFonts w:ascii="Arial" w:hAnsi="Arial" w:cs="Arial"/>
          <w:sz w:val="22"/>
          <w:szCs w:val="22"/>
        </w:rPr>
        <w:t>„</w:t>
      </w:r>
      <w:r w:rsidRPr="00852EFB">
        <w:rPr>
          <w:rFonts w:ascii="Arial" w:hAnsi="Arial" w:cs="Arial"/>
          <w:sz w:val="22"/>
          <w:szCs w:val="22"/>
        </w:rPr>
        <w:t>lub równoważny</w:t>
      </w:r>
      <w:r w:rsidR="00CB1E22" w:rsidRPr="00852EFB">
        <w:rPr>
          <w:rFonts w:ascii="Arial" w:hAnsi="Arial" w:cs="Arial"/>
          <w:sz w:val="22"/>
          <w:szCs w:val="22"/>
        </w:rPr>
        <w:t>”</w:t>
      </w:r>
      <w:r w:rsidRPr="00852EFB">
        <w:rPr>
          <w:rFonts w:ascii="Arial" w:hAnsi="Arial" w:cs="Arial"/>
          <w:sz w:val="22"/>
          <w:szCs w:val="22"/>
        </w:rPr>
        <w:t xml:space="preserve">. </w:t>
      </w:r>
      <w:r w:rsidRPr="00852EFB">
        <w:rPr>
          <w:rFonts w:ascii="Arial" w:hAnsi="Arial" w:cs="Arial"/>
          <w:b/>
          <w:bCs/>
          <w:sz w:val="22"/>
          <w:szCs w:val="22"/>
        </w:rPr>
        <w:t>Wykonawca wskaże w dokumentacji kryteria stosowane w celu oceny równoważności</w:t>
      </w:r>
      <w:r w:rsidRPr="00852EFB">
        <w:rPr>
          <w:rFonts w:ascii="Arial" w:hAnsi="Arial" w:cs="Arial"/>
          <w:sz w:val="22"/>
          <w:szCs w:val="22"/>
        </w:rPr>
        <w:t>.</w:t>
      </w:r>
    </w:p>
    <w:p w14:paraId="05C25D2F" w14:textId="575D5D52" w:rsidR="00922A7F" w:rsidRPr="00852EFB" w:rsidRDefault="00922A7F" w:rsidP="0058349D">
      <w:pPr>
        <w:pStyle w:val="Akapitzlist"/>
        <w:numPr>
          <w:ilvl w:val="0"/>
          <w:numId w:val="28"/>
        </w:numPr>
        <w:jc w:val="both"/>
        <w:rPr>
          <w:rFonts w:ascii="Arial" w:hAnsi="Arial" w:cs="Arial"/>
          <w:bCs/>
          <w:sz w:val="22"/>
          <w:szCs w:val="22"/>
        </w:rPr>
      </w:pPr>
      <w:r w:rsidRPr="00852EFB">
        <w:rPr>
          <w:rFonts w:ascii="Arial" w:hAnsi="Arial" w:cs="Arial"/>
          <w:sz w:val="22"/>
          <w:szCs w:val="22"/>
          <w:shd w:val="clear" w:color="auto" w:fill="FFFFFF"/>
        </w:rPr>
        <w:t xml:space="preserve">Wykonawca opisując w dokumentacji </w:t>
      </w:r>
      <w:r w:rsidR="00D82D69" w:rsidRPr="00852EFB">
        <w:rPr>
          <w:rFonts w:ascii="Arial" w:hAnsi="Arial" w:cs="Arial"/>
          <w:sz w:val="22"/>
          <w:szCs w:val="22"/>
          <w:shd w:val="clear" w:color="auto" w:fill="FFFFFF"/>
        </w:rPr>
        <w:t xml:space="preserve">składającej się na </w:t>
      </w:r>
      <w:r w:rsidR="00216F77" w:rsidRPr="00852EFB">
        <w:rPr>
          <w:rFonts w:ascii="Arial" w:hAnsi="Arial" w:cs="Arial"/>
          <w:sz w:val="22"/>
          <w:szCs w:val="22"/>
          <w:shd w:val="clear" w:color="auto" w:fill="FFFFFF"/>
        </w:rPr>
        <w:t>Zadanie Podstawowe</w:t>
      </w:r>
      <w:r w:rsidR="00D82D69" w:rsidRPr="00852EFB">
        <w:rPr>
          <w:rFonts w:ascii="Arial" w:hAnsi="Arial" w:cs="Arial"/>
          <w:sz w:val="22"/>
          <w:szCs w:val="22"/>
          <w:shd w:val="clear" w:color="auto" w:fill="FFFFFF"/>
        </w:rPr>
        <w:t xml:space="preserve"> </w:t>
      </w:r>
      <w:r w:rsidRPr="00852EFB">
        <w:rPr>
          <w:rFonts w:ascii="Arial" w:hAnsi="Arial" w:cs="Arial"/>
          <w:sz w:val="22"/>
          <w:szCs w:val="22"/>
          <w:shd w:val="clear" w:color="auto" w:fill="FFFFFF"/>
        </w:rPr>
        <w:t xml:space="preserve">przedmiot przyszłego zamówienia przez odniesienie do norm, ocen technicznych, specyfikacji technicznych i systemów referencji technicznych, o których mowa w art. 101 ust. 1 pkt 2 oraz ust. 3 Prawa zamówień publicznych, jest obowiązany wskazać, że dopuszcza rozwiązania równoważne opisywanym, a odniesieniu takiemu towarzyszą wyrazy "lub równoważne". </w:t>
      </w:r>
      <w:r w:rsidRPr="00852EFB">
        <w:rPr>
          <w:rFonts w:ascii="Arial" w:hAnsi="Arial" w:cs="Arial"/>
          <w:b/>
          <w:bCs/>
          <w:sz w:val="22"/>
          <w:szCs w:val="22"/>
        </w:rPr>
        <w:t>Wykonawca wskaże w dokumentacji kryteria stosowane w celu oceny równoważności</w:t>
      </w:r>
      <w:r w:rsidRPr="00852EFB">
        <w:rPr>
          <w:rFonts w:ascii="Arial" w:hAnsi="Arial" w:cs="Arial"/>
          <w:sz w:val="22"/>
          <w:szCs w:val="22"/>
        </w:rPr>
        <w:t xml:space="preserve">, </w:t>
      </w:r>
      <w:r w:rsidRPr="00852EFB">
        <w:rPr>
          <w:rFonts w:ascii="Arial" w:hAnsi="Arial" w:cs="Arial"/>
          <w:b/>
          <w:sz w:val="22"/>
          <w:szCs w:val="22"/>
        </w:rPr>
        <w:t xml:space="preserve">a w </w:t>
      </w:r>
      <w:proofErr w:type="gramStart"/>
      <w:r w:rsidRPr="00852EFB">
        <w:rPr>
          <w:rFonts w:ascii="Arial" w:hAnsi="Arial" w:cs="Arial"/>
          <w:b/>
          <w:sz w:val="22"/>
          <w:szCs w:val="22"/>
        </w:rPr>
        <w:t>razie</w:t>
      </w:r>
      <w:proofErr w:type="gramEnd"/>
      <w:r w:rsidRPr="00852EFB">
        <w:rPr>
          <w:rFonts w:ascii="Arial" w:hAnsi="Arial" w:cs="Arial"/>
          <w:b/>
          <w:sz w:val="22"/>
          <w:szCs w:val="22"/>
        </w:rPr>
        <w:t xml:space="preserve"> gdy stosowanie rozwiązań równoważnych jest niedopuszczalne ze względu na wynikający z przepisów prawa powszechnie obowiązującego obowiązek spełnienia warunków opisanych w odpowiednich normach Wykonawca wskaże odpowiedni przepis prawa uniemożliwiający stosowanie rozwiązań równoważnych</w:t>
      </w:r>
      <w:r w:rsidRPr="00852EFB">
        <w:rPr>
          <w:rFonts w:ascii="Arial" w:hAnsi="Arial" w:cs="Arial"/>
          <w:sz w:val="22"/>
          <w:szCs w:val="22"/>
        </w:rPr>
        <w:t>.</w:t>
      </w:r>
    </w:p>
    <w:p w14:paraId="5AB2CA06" w14:textId="078906B5" w:rsidR="00CE61EC" w:rsidRPr="00852EFB" w:rsidRDefault="00CE61EC" w:rsidP="00CE61EC">
      <w:pPr>
        <w:pStyle w:val="Tekstpodstawowy21"/>
        <w:spacing w:line="240" w:lineRule="auto"/>
        <w:ind w:left="360"/>
        <w:rPr>
          <w:rFonts w:ascii="Arial" w:hAnsi="Arial" w:cs="Arial"/>
          <w:sz w:val="22"/>
          <w:szCs w:val="22"/>
        </w:rPr>
      </w:pPr>
    </w:p>
    <w:p w14:paraId="17FD21A6" w14:textId="77777777" w:rsidR="005A696F" w:rsidRPr="00852EFB" w:rsidRDefault="009A3F06" w:rsidP="00E919F4">
      <w:pPr>
        <w:pStyle w:val="Bezodstpw"/>
        <w:jc w:val="center"/>
        <w:rPr>
          <w:rFonts w:ascii="Arial" w:hAnsi="Arial" w:cs="Arial"/>
          <w:b/>
        </w:rPr>
      </w:pPr>
      <w:r w:rsidRPr="00852EFB">
        <w:rPr>
          <w:rFonts w:ascii="Arial" w:hAnsi="Arial" w:cs="Arial"/>
          <w:b/>
        </w:rPr>
        <w:t>§ 2</w:t>
      </w:r>
    </w:p>
    <w:p w14:paraId="1F361532" w14:textId="6CDFACE8" w:rsidR="00DB35ED" w:rsidRPr="00852EFB" w:rsidRDefault="00DB35ED" w:rsidP="00EC7F57">
      <w:pPr>
        <w:pStyle w:val="Bezodstpw"/>
        <w:jc w:val="center"/>
        <w:rPr>
          <w:rFonts w:ascii="Arial" w:hAnsi="Arial" w:cs="Arial"/>
          <w:b/>
        </w:rPr>
      </w:pPr>
      <w:r w:rsidRPr="00852EFB">
        <w:rPr>
          <w:rFonts w:ascii="Arial" w:hAnsi="Arial" w:cs="Arial"/>
          <w:b/>
        </w:rPr>
        <w:t>PRZEDMIOT OPCJI</w:t>
      </w:r>
    </w:p>
    <w:p w14:paraId="3ABE6174" w14:textId="77777777" w:rsidR="0089624A" w:rsidRPr="00852EFB" w:rsidRDefault="0089624A" w:rsidP="00EC7F57">
      <w:pPr>
        <w:pStyle w:val="Bezodstpw"/>
        <w:jc w:val="center"/>
        <w:rPr>
          <w:rFonts w:ascii="Arial" w:hAnsi="Arial" w:cs="Arial"/>
          <w:b/>
        </w:rPr>
      </w:pPr>
    </w:p>
    <w:p w14:paraId="16EE4430" w14:textId="4988B073" w:rsidR="00DB35ED" w:rsidRPr="00852EFB" w:rsidRDefault="00DB35ED" w:rsidP="0058349D">
      <w:pPr>
        <w:pStyle w:val="Bezodstpw"/>
        <w:numPr>
          <w:ilvl w:val="0"/>
          <w:numId w:val="29"/>
        </w:numPr>
        <w:jc w:val="both"/>
        <w:rPr>
          <w:rFonts w:ascii="Arial" w:hAnsi="Arial" w:cs="Arial"/>
          <w:bCs/>
        </w:rPr>
      </w:pPr>
      <w:r w:rsidRPr="00852EFB">
        <w:rPr>
          <w:rFonts w:ascii="Arial" w:hAnsi="Arial" w:cs="Arial"/>
          <w:bCs/>
        </w:rPr>
        <w:t>Zamawiający podejmie decyzję co do możliwości i woli skorzystania z zastrzeżonego prawa opcji (określonego w</w:t>
      </w:r>
      <w:r w:rsidR="00216F77" w:rsidRPr="00852EFB">
        <w:rPr>
          <w:rFonts w:ascii="Arial" w:hAnsi="Arial" w:cs="Arial"/>
          <w:bCs/>
        </w:rPr>
        <w:t xml:space="preserve"> </w:t>
      </w:r>
      <w:r w:rsidR="00216F77" w:rsidRPr="00852EFB">
        <w:rPr>
          <w:rFonts w:ascii="Arial" w:hAnsi="Arial" w:cs="Arial"/>
          <w:b/>
        </w:rPr>
        <w:t>§ 1 ust. 2</w:t>
      </w:r>
      <w:r w:rsidR="00F56114">
        <w:rPr>
          <w:rFonts w:ascii="Arial" w:hAnsi="Arial" w:cs="Arial"/>
          <w:b/>
        </w:rPr>
        <w:t xml:space="preserve"> - opcja nr 1 i opcja nr 2</w:t>
      </w:r>
      <w:r w:rsidRPr="00852EFB">
        <w:rPr>
          <w:rFonts w:ascii="Arial" w:hAnsi="Arial" w:cs="Arial"/>
          <w:bCs/>
        </w:rPr>
        <w:t xml:space="preserve">) zgodnie z zapotrzebowaniem i posiadanymi </w:t>
      </w:r>
      <w:proofErr w:type="gramStart"/>
      <w:r w:rsidRPr="00852EFB">
        <w:rPr>
          <w:rFonts w:ascii="Arial" w:hAnsi="Arial" w:cs="Arial"/>
          <w:bCs/>
        </w:rPr>
        <w:t>możliwościami</w:t>
      </w:r>
      <w:proofErr w:type="gramEnd"/>
      <w:r w:rsidRPr="00852EFB">
        <w:rPr>
          <w:rFonts w:ascii="Arial" w:hAnsi="Arial" w:cs="Arial"/>
          <w:bCs/>
        </w:rPr>
        <w:t xml:space="preserve"> </w:t>
      </w:r>
      <w:r w:rsidR="00434A65">
        <w:rPr>
          <w:rFonts w:ascii="Arial" w:hAnsi="Arial" w:cs="Arial"/>
          <w:bCs/>
        </w:rPr>
        <w:t>o których mowa w §</w:t>
      </w:r>
      <w:r w:rsidR="00255CA6">
        <w:rPr>
          <w:rFonts w:ascii="Arial" w:hAnsi="Arial" w:cs="Arial"/>
          <w:bCs/>
        </w:rPr>
        <w:t xml:space="preserve"> </w:t>
      </w:r>
      <w:r w:rsidR="00434A65">
        <w:rPr>
          <w:rFonts w:ascii="Arial" w:hAnsi="Arial" w:cs="Arial"/>
          <w:bCs/>
        </w:rPr>
        <w:t>4</w:t>
      </w:r>
      <w:r w:rsidRPr="00852EFB">
        <w:rPr>
          <w:rFonts w:ascii="Arial" w:hAnsi="Arial" w:cs="Arial"/>
          <w:bCs/>
        </w:rPr>
        <w:t>.</w:t>
      </w:r>
    </w:p>
    <w:p w14:paraId="4DBAA354" w14:textId="0E298CF0" w:rsidR="00DB35ED" w:rsidRPr="00852EFB" w:rsidRDefault="00DB35ED" w:rsidP="0058349D">
      <w:pPr>
        <w:pStyle w:val="Bezodstpw"/>
        <w:numPr>
          <w:ilvl w:val="0"/>
          <w:numId w:val="29"/>
        </w:numPr>
        <w:jc w:val="both"/>
        <w:rPr>
          <w:rFonts w:ascii="Arial" w:hAnsi="Arial" w:cs="Arial"/>
          <w:bCs/>
        </w:rPr>
      </w:pPr>
      <w:r w:rsidRPr="00852EFB">
        <w:rPr>
          <w:rFonts w:ascii="Arial" w:hAnsi="Arial" w:cs="Arial"/>
          <w:bCs/>
        </w:rPr>
        <w:t xml:space="preserve">Zastrzega się, iż zakres opcjonalny zamówienia objęty prawem opcji </w:t>
      </w:r>
      <w:r w:rsidR="00F56114">
        <w:rPr>
          <w:rFonts w:ascii="Arial" w:hAnsi="Arial" w:cs="Arial"/>
          <w:bCs/>
        </w:rPr>
        <w:t xml:space="preserve">(zarówno opcji nr 1 jaki i opcji nr 2) </w:t>
      </w:r>
      <w:r w:rsidRPr="00852EFB">
        <w:rPr>
          <w:rFonts w:ascii="Arial" w:hAnsi="Arial" w:cs="Arial"/>
          <w:bCs/>
        </w:rPr>
        <w:t>nie stanowi zobowiązania umownego (w tym finansowego) Zamawiającego zaciąganego w momencie zawarcia umowy w sprawie zamówienia, a przewidywany zakres opcjonalny zamówienia nie jest gwarantowany do realizacji.</w:t>
      </w:r>
    </w:p>
    <w:p w14:paraId="42DDDE14" w14:textId="77777777" w:rsidR="00F56114" w:rsidRDefault="00F56114" w:rsidP="0058349D">
      <w:pPr>
        <w:pStyle w:val="Bezodstpw"/>
        <w:numPr>
          <w:ilvl w:val="0"/>
          <w:numId w:val="29"/>
        </w:numPr>
        <w:jc w:val="both"/>
        <w:rPr>
          <w:rFonts w:ascii="Arial" w:hAnsi="Arial" w:cs="Arial"/>
          <w:bCs/>
        </w:rPr>
      </w:pPr>
      <w:r w:rsidRPr="00F56114">
        <w:rPr>
          <w:rFonts w:ascii="Arial" w:hAnsi="Arial" w:cs="Arial"/>
          <w:bCs/>
        </w:rPr>
        <w:t>Zamawiający jest uprawniony do skorzystania z prawa opcji w zakresie Opcji nr 1, Opcji nr 2 lub obu opcji łącznie albo sukcesywnie. Realizacja Przedmiotu danej Opcji dokonywana jest poprzez złożenie Wykonawcy przez Zamawiającego w okresie obowiązywania Umowy jednostronnego, pisemnego oświadczenia woli określającego uruchamiany zakres opcji. Uruchomienie Przedmiotu danej Opcji nie stanowi zmiany warunków Umowy i nie wymaga zawierania aneksu do Umowy.</w:t>
      </w:r>
    </w:p>
    <w:p w14:paraId="11F33B08" w14:textId="77777777" w:rsidR="00F56114" w:rsidRPr="002216C9" w:rsidRDefault="00F56114" w:rsidP="0058349D">
      <w:pPr>
        <w:pStyle w:val="Bezodstpw"/>
        <w:numPr>
          <w:ilvl w:val="0"/>
          <w:numId w:val="29"/>
        </w:numPr>
        <w:jc w:val="both"/>
        <w:rPr>
          <w:rFonts w:ascii="Arial" w:hAnsi="Arial" w:cs="Arial"/>
          <w:bCs/>
        </w:rPr>
      </w:pPr>
      <w:r w:rsidRPr="002216C9">
        <w:rPr>
          <w:rFonts w:ascii="Arial" w:hAnsi="Arial" w:cs="Arial"/>
          <w:b/>
          <w:bCs/>
          <w:lang w:eastAsia="pl-PL"/>
        </w:rPr>
        <w:t>Terminy na złożenie oświadczenia o skorzystaniu z prawa opcji:</w:t>
      </w:r>
    </w:p>
    <w:p w14:paraId="046D699D" w14:textId="31CB3FCA" w:rsidR="00F56114" w:rsidRPr="002216C9" w:rsidRDefault="00F56114" w:rsidP="002216C9">
      <w:pPr>
        <w:pStyle w:val="Bezodstpw"/>
        <w:numPr>
          <w:ilvl w:val="0"/>
          <w:numId w:val="35"/>
        </w:numPr>
        <w:jc w:val="both"/>
        <w:rPr>
          <w:rFonts w:ascii="Arial" w:hAnsi="Arial" w:cs="Arial"/>
          <w:bCs/>
        </w:rPr>
      </w:pPr>
      <w:r w:rsidRPr="002216C9">
        <w:rPr>
          <w:rFonts w:ascii="Arial" w:hAnsi="Arial" w:cs="Arial"/>
          <w:b/>
          <w:bCs/>
          <w:lang w:eastAsia="pl-PL"/>
        </w:rPr>
        <w:t>W odniesieniu do Opcji nr 1:</w:t>
      </w:r>
      <w:r w:rsidRPr="002216C9">
        <w:rPr>
          <w:rFonts w:ascii="Arial" w:hAnsi="Arial" w:cs="Arial"/>
          <w:lang w:eastAsia="pl-PL"/>
        </w:rPr>
        <w:t xml:space="preserve"> oświadczenie o skorzystaniu z prawa opcji może zostać złożone Wykonawcy</w:t>
      </w:r>
      <w:r w:rsidR="00434A65">
        <w:rPr>
          <w:rFonts w:ascii="Arial" w:hAnsi="Arial" w:cs="Arial"/>
          <w:lang w:eastAsia="pl-PL"/>
        </w:rPr>
        <w:t xml:space="preserve"> w terminie 30 dni licząc od dnia</w:t>
      </w:r>
      <w:r w:rsidRPr="002216C9">
        <w:rPr>
          <w:rFonts w:ascii="Arial" w:hAnsi="Arial" w:cs="Arial"/>
          <w:lang w:eastAsia="pl-PL"/>
        </w:rPr>
        <w:t xml:space="preserve"> odbior</w:t>
      </w:r>
      <w:r w:rsidR="00434A65">
        <w:rPr>
          <w:rFonts w:ascii="Arial" w:hAnsi="Arial" w:cs="Arial"/>
          <w:lang w:eastAsia="pl-PL"/>
        </w:rPr>
        <w:t>u bez uwag</w:t>
      </w:r>
      <w:r w:rsidRPr="002216C9">
        <w:rPr>
          <w:rFonts w:ascii="Arial" w:hAnsi="Arial" w:cs="Arial"/>
          <w:lang w:eastAsia="pl-PL"/>
        </w:rPr>
        <w:t xml:space="preserve"> dokumentacji projektowej w ramach Zadania Podstawowego, z zachowaniem terminu na realizację Opcji nr 1 określonego w § 5 ust. 1 pkt 2; </w:t>
      </w:r>
    </w:p>
    <w:p w14:paraId="7E6B5476" w14:textId="196B0919" w:rsidR="00D70EEE" w:rsidRPr="002216C9" w:rsidRDefault="00F56114" w:rsidP="0058349D">
      <w:pPr>
        <w:pStyle w:val="Bezodstpw"/>
        <w:numPr>
          <w:ilvl w:val="0"/>
          <w:numId w:val="35"/>
        </w:numPr>
        <w:jc w:val="both"/>
        <w:rPr>
          <w:rFonts w:ascii="Arial" w:hAnsi="Arial" w:cs="Arial"/>
          <w:bCs/>
        </w:rPr>
      </w:pPr>
      <w:r w:rsidRPr="002216C9">
        <w:rPr>
          <w:rFonts w:ascii="Arial" w:hAnsi="Arial" w:cs="Arial"/>
          <w:b/>
          <w:bCs/>
          <w:lang w:eastAsia="pl-PL"/>
        </w:rPr>
        <w:t>W odniesieniu do Opcji nr 2:</w:t>
      </w:r>
      <w:r w:rsidRPr="002216C9">
        <w:rPr>
          <w:rFonts w:ascii="Arial" w:hAnsi="Arial" w:cs="Arial"/>
          <w:lang w:eastAsia="pl-PL"/>
        </w:rPr>
        <w:t xml:space="preserve"> oświadczenie o skorzystaniu z prawa opcji może zostać złożone przez Zamawiającego w terminie do </w:t>
      </w:r>
      <w:r w:rsidRPr="002216C9">
        <w:rPr>
          <w:rFonts w:ascii="Arial" w:hAnsi="Arial" w:cs="Arial"/>
          <w:b/>
          <w:bCs/>
          <w:lang w:eastAsia="pl-PL"/>
        </w:rPr>
        <w:t>24 miesięcy</w:t>
      </w:r>
      <w:r w:rsidRPr="002216C9">
        <w:rPr>
          <w:rFonts w:ascii="Arial" w:hAnsi="Arial" w:cs="Arial"/>
          <w:lang w:eastAsia="pl-PL"/>
        </w:rPr>
        <w:t xml:space="preserve"> od dnia podpisania bezusterkowego protokołu odbioru końcowego dokumentacji projektowej Zadania Podstawowego.</w:t>
      </w:r>
    </w:p>
    <w:p w14:paraId="7A8E03BF" w14:textId="3A48C7BE" w:rsidR="00D70EEE" w:rsidRDefault="00D70EEE" w:rsidP="0058349D">
      <w:pPr>
        <w:pStyle w:val="Bezodstpw"/>
        <w:numPr>
          <w:ilvl w:val="0"/>
          <w:numId w:val="29"/>
        </w:numPr>
        <w:jc w:val="both"/>
        <w:rPr>
          <w:rFonts w:ascii="Arial" w:hAnsi="Arial" w:cs="Arial"/>
          <w:bCs/>
        </w:rPr>
      </w:pPr>
      <w:r w:rsidRPr="00D70EEE">
        <w:rPr>
          <w:rFonts w:ascii="Arial" w:hAnsi="Arial" w:cs="Arial"/>
          <w:bCs/>
        </w:rPr>
        <w:t>Po upływie terminów wskazanych w ust. 4, zastrzeżone prawo opcji (w zakresie, w jakim nie zostało uruchomione) wygasa, w związku z czym Zamawiający nie może już z niego skorzystać, z zastrzeżeniem dopuszczalnych zmian Umowy przewidzianych w § 15</w:t>
      </w:r>
      <w:r>
        <w:rPr>
          <w:rFonts w:ascii="Arial" w:hAnsi="Arial" w:cs="Arial"/>
          <w:bCs/>
        </w:rPr>
        <w:t>.</w:t>
      </w:r>
    </w:p>
    <w:p w14:paraId="41DA57CD" w14:textId="05251472" w:rsidR="00361621" w:rsidRPr="00852EFB" w:rsidRDefault="00DB35ED" w:rsidP="0058349D">
      <w:pPr>
        <w:pStyle w:val="Bezodstpw"/>
        <w:numPr>
          <w:ilvl w:val="0"/>
          <w:numId w:val="29"/>
        </w:numPr>
        <w:jc w:val="both"/>
        <w:rPr>
          <w:rFonts w:ascii="Arial" w:hAnsi="Arial" w:cs="Arial"/>
          <w:bCs/>
        </w:rPr>
      </w:pPr>
      <w:r w:rsidRPr="00852EFB">
        <w:rPr>
          <w:rFonts w:ascii="Arial" w:hAnsi="Arial" w:cs="Arial"/>
          <w:bCs/>
        </w:rPr>
        <w:lastRenderedPageBreak/>
        <w:t xml:space="preserve">Wykonawca jest zobowiązany do realizacji </w:t>
      </w:r>
      <w:r w:rsidR="009611C7" w:rsidRPr="00852EFB">
        <w:rPr>
          <w:rFonts w:ascii="Arial" w:hAnsi="Arial" w:cs="Arial"/>
          <w:bCs/>
        </w:rPr>
        <w:t xml:space="preserve">Przedmiotu Opcji </w:t>
      </w:r>
      <w:r w:rsidRPr="00852EFB">
        <w:rPr>
          <w:rFonts w:ascii="Arial" w:hAnsi="Arial" w:cs="Arial"/>
          <w:bCs/>
        </w:rPr>
        <w:t xml:space="preserve">w przypadku i w zakresie, w jakim korzysta z niego Zamawiający, zgodnie z treścią oświadczenia Zamawiającego o skorzystaniu z prawa opcji i warunkami określonymi w </w:t>
      </w:r>
      <w:r w:rsidR="00322473" w:rsidRPr="00852EFB">
        <w:rPr>
          <w:rFonts w:ascii="Arial" w:hAnsi="Arial" w:cs="Arial"/>
          <w:bCs/>
        </w:rPr>
        <w:t>U</w:t>
      </w:r>
      <w:r w:rsidRPr="00852EFB">
        <w:rPr>
          <w:rFonts w:ascii="Arial" w:hAnsi="Arial" w:cs="Arial"/>
          <w:bCs/>
        </w:rPr>
        <w:t xml:space="preserve">mowie. W przypadku skorzystania przez Zamawiającego z prawa opcji uruchomiony w tym trybie </w:t>
      </w:r>
      <w:r w:rsidR="00160447" w:rsidRPr="00852EFB">
        <w:rPr>
          <w:rFonts w:ascii="Arial" w:hAnsi="Arial" w:cs="Arial"/>
          <w:bCs/>
        </w:rPr>
        <w:t xml:space="preserve">Przedmiot Opcji </w:t>
      </w:r>
      <w:r w:rsidRPr="00852EFB">
        <w:rPr>
          <w:rFonts w:ascii="Arial" w:hAnsi="Arial" w:cs="Arial"/>
          <w:bCs/>
        </w:rPr>
        <w:t xml:space="preserve">ma być realizowany w sposób i w trybie określonym w </w:t>
      </w:r>
      <w:r w:rsidR="00361621" w:rsidRPr="00852EFB">
        <w:rPr>
          <w:rFonts w:ascii="Arial" w:hAnsi="Arial" w:cs="Arial"/>
          <w:bCs/>
        </w:rPr>
        <w:t>Umowie.</w:t>
      </w:r>
    </w:p>
    <w:p w14:paraId="44C63C07" w14:textId="749D06BE" w:rsidR="00DB35ED" w:rsidRPr="00852EFB" w:rsidRDefault="00160447" w:rsidP="0058349D">
      <w:pPr>
        <w:pStyle w:val="Bezodstpw"/>
        <w:numPr>
          <w:ilvl w:val="0"/>
          <w:numId w:val="29"/>
        </w:numPr>
        <w:jc w:val="both"/>
        <w:rPr>
          <w:rFonts w:ascii="Arial" w:hAnsi="Arial" w:cs="Arial"/>
          <w:bCs/>
        </w:rPr>
      </w:pPr>
      <w:r w:rsidRPr="00852EFB">
        <w:rPr>
          <w:rFonts w:ascii="Arial" w:hAnsi="Arial" w:cs="Arial"/>
          <w:bCs/>
        </w:rPr>
        <w:t>Zakres o</w:t>
      </w:r>
      <w:r w:rsidR="00DB35ED" w:rsidRPr="00852EFB">
        <w:rPr>
          <w:rFonts w:ascii="Arial" w:hAnsi="Arial" w:cs="Arial"/>
          <w:bCs/>
        </w:rPr>
        <w:t xml:space="preserve">pcjonalny zamówienia stanowi </w:t>
      </w:r>
      <w:r w:rsidRPr="00852EFB">
        <w:rPr>
          <w:rFonts w:ascii="Arial" w:hAnsi="Arial" w:cs="Arial"/>
          <w:bCs/>
        </w:rPr>
        <w:t>P</w:t>
      </w:r>
      <w:r w:rsidR="00DB35ED" w:rsidRPr="00852EFB">
        <w:rPr>
          <w:rFonts w:ascii="Arial" w:hAnsi="Arial" w:cs="Arial"/>
          <w:bCs/>
        </w:rPr>
        <w:t xml:space="preserve">rzedmiot </w:t>
      </w:r>
      <w:r w:rsidRPr="00852EFB">
        <w:rPr>
          <w:rFonts w:ascii="Arial" w:hAnsi="Arial" w:cs="Arial"/>
          <w:bCs/>
        </w:rPr>
        <w:t>Umowy</w:t>
      </w:r>
      <w:r w:rsidR="00DB35ED" w:rsidRPr="00852EFB">
        <w:rPr>
          <w:rFonts w:ascii="Arial" w:hAnsi="Arial" w:cs="Arial"/>
          <w:bCs/>
        </w:rPr>
        <w:t xml:space="preserve">, przy czym konieczność jego realizacji aktualizuje się w przypadku skorzystania przez Zamawiającego z zastrzeżonego prawa opcji zgodnie z zapisami </w:t>
      </w:r>
      <w:r w:rsidR="00361621" w:rsidRPr="00852EFB">
        <w:rPr>
          <w:rFonts w:ascii="Arial" w:hAnsi="Arial" w:cs="Arial"/>
          <w:bCs/>
        </w:rPr>
        <w:t>Umowy</w:t>
      </w:r>
      <w:r w:rsidR="00DB35ED" w:rsidRPr="00852EFB">
        <w:rPr>
          <w:rFonts w:ascii="Arial" w:hAnsi="Arial" w:cs="Arial"/>
          <w:bCs/>
        </w:rPr>
        <w:t xml:space="preserve"> (w zakresie, w jakim opcja jest uruchamiana).</w:t>
      </w:r>
    </w:p>
    <w:p w14:paraId="12CEDCF1" w14:textId="77777777" w:rsidR="00D70EEE" w:rsidRDefault="00DB35ED" w:rsidP="0058349D">
      <w:pPr>
        <w:pStyle w:val="Bezodstpw"/>
        <w:numPr>
          <w:ilvl w:val="0"/>
          <w:numId w:val="29"/>
        </w:numPr>
        <w:jc w:val="both"/>
        <w:rPr>
          <w:rFonts w:ascii="Arial" w:hAnsi="Arial" w:cs="Arial"/>
          <w:bCs/>
        </w:rPr>
      </w:pPr>
      <w:r w:rsidRPr="00852EFB">
        <w:rPr>
          <w:rFonts w:ascii="Arial" w:hAnsi="Arial" w:cs="Arial"/>
          <w:bCs/>
        </w:rPr>
        <w:t>W momencie złożenia oświadczenia o skorzystaniu z prawa opcji następuje zaciągnięcie przez Zamawiającego zobowiązania finansowego w wysokości wynikającej z zakresu usług objętego realizowaną na mocy danego oświadczenia opcją.</w:t>
      </w:r>
    </w:p>
    <w:p w14:paraId="5AA0F2FB" w14:textId="77777777" w:rsidR="00D70EEE" w:rsidRDefault="00D70EEE" w:rsidP="0058349D">
      <w:pPr>
        <w:pStyle w:val="Bezodstpw"/>
        <w:numPr>
          <w:ilvl w:val="0"/>
          <w:numId w:val="29"/>
        </w:numPr>
        <w:jc w:val="both"/>
        <w:rPr>
          <w:rFonts w:ascii="Arial" w:hAnsi="Arial" w:cs="Arial"/>
          <w:bCs/>
        </w:rPr>
      </w:pPr>
      <w:r w:rsidRPr="00D70EEE">
        <w:rPr>
          <w:rFonts w:ascii="Arial" w:hAnsi="Arial" w:cs="Arial"/>
          <w:bCs/>
        </w:rPr>
        <w:t>Wykonawcy nie przysługuje żadne roszczenie (w tym roszczenie o odszkodowanie, utracone korzyści czy zapłatę wynagrodzenia) w stosunku do Zamawiającego w przypadku, gdy Zamawiający nie skorzysta z prawa opcji w całości lub w części. Wykonawca nie jest obowiązany ani uprawniony do realizacji zakresu opcjonalnego, w jakim zastrzeżone prawo opcji nie zostało uruchomione pisemnym oświadczeniem Zamawiającego</w:t>
      </w:r>
    </w:p>
    <w:p w14:paraId="1BA8B8F2" w14:textId="3B4D0830" w:rsidR="000D7A9C" w:rsidRDefault="000D7A9C" w:rsidP="0058349D">
      <w:pPr>
        <w:pStyle w:val="Bezodstpw"/>
        <w:numPr>
          <w:ilvl w:val="0"/>
          <w:numId w:val="29"/>
        </w:numPr>
        <w:jc w:val="both"/>
        <w:rPr>
          <w:rFonts w:ascii="Arial" w:hAnsi="Arial" w:cs="Arial"/>
          <w:bCs/>
        </w:rPr>
      </w:pPr>
      <w:r w:rsidRPr="000D7A9C">
        <w:rPr>
          <w:rFonts w:ascii="Arial" w:hAnsi="Arial" w:cs="Arial"/>
          <w:bCs/>
        </w:rPr>
        <w:t xml:space="preserve">Realizacja świadczeń objętych Prawem Opcji (w zakresie Opcji nr 1 i/lub Opcji nr 2) nie modyfikuje ogólnego charakteru Umowy w rozumieniu art. 441 ust. 1 ustawy </w:t>
      </w:r>
      <w:proofErr w:type="spellStart"/>
      <w:r w:rsidRPr="000D7A9C">
        <w:rPr>
          <w:rFonts w:ascii="Arial" w:hAnsi="Arial" w:cs="Arial"/>
          <w:bCs/>
        </w:rPr>
        <w:t>Pzp</w:t>
      </w:r>
      <w:proofErr w:type="spellEnd"/>
      <w:r w:rsidRPr="000D7A9C">
        <w:rPr>
          <w:rFonts w:ascii="Arial" w:hAnsi="Arial" w:cs="Arial"/>
          <w:bCs/>
        </w:rPr>
        <w:t>, gdyż wszystkie objęte nimi czynności dotyczą tego samego zamierzenia inwestycyjnego, stanowią jednolity i powiązany ciąg procesu przygotowania oraz realizacji zadania, a także nie zmieniają rodzaju zamówienia ani jego pierwotnego celu gospodarczego.</w:t>
      </w:r>
    </w:p>
    <w:p w14:paraId="796B7570" w14:textId="77777777" w:rsidR="00D70EEE" w:rsidRDefault="00D70EEE" w:rsidP="00D70EEE">
      <w:pPr>
        <w:pStyle w:val="Bezodstpw"/>
        <w:ind w:left="360"/>
        <w:jc w:val="both"/>
        <w:rPr>
          <w:rFonts w:ascii="Arial" w:hAnsi="Arial" w:cs="Arial"/>
          <w:bCs/>
        </w:rPr>
      </w:pPr>
    </w:p>
    <w:p w14:paraId="090507B3" w14:textId="2A6B821E" w:rsidR="00DB35ED" w:rsidRPr="00D70EEE" w:rsidRDefault="00DB35ED" w:rsidP="00D70EEE">
      <w:pPr>
        <w:pStyle w:val="Bezodstpw"/>
        <w:ind w:left="360"/>
        <w:jc w:val="center"/>
        <w:rPr>
          <w:rFonts w:ascii="Arial" w:hAnsi="Arial" w:cs="Arial"/>
          <w:bCs/>
        </w:rPr>
      </w:pPr>
      <w:r w:rsidRPr="00D70EEE">
        <w:rPr>
          <w:rFonts w:ascii="Arial" w:hAnsi="Arial" w:cs="Arial"/>
          <w:b/>
        </w:rPr>
        <w:t>§ 3</w:t>
      </w:r>
    </w:p>
    <w:p w14:paraId="07E02773" w14:textId="77777777" w:rsidR="005A696F" w:rsidRPr="00852EFB" w:rsidRDefault="009A3F06" w:rsidP="00EC7F57">
      <w:pPr>
        <w:jc w:val="center"/>
        <w:rPr>
          <w:rFonts w:ascii="Arial" w:hAnsi="Arial" w:cs="Arial"/>
          <w:b/>
          <w:sz w:val="22"/>
          <w:szCs w:val="22"/>
        </w:rPr>
      </w:pPr>
      <w:r w:rsidRPr="00852EFB">
        <w:rPr>
          <w:rFonts w:ascii="Arial" w:hAnsi="Arial" w:cs="Arial"/>
          <w:b/>
          <w:sz w:val="22"/>
          <w:szCs w:val="22"/>
        </w:rPr>
        <w:t>OBOWIĄZKI I UPRAWNIENIA STRON</w:t>
      </w:r>
    </w:p>
    <w:p w14:paraId="1F24DD2D" w14:textId="77777777" w:rsidR="008775C1" w:rsidRPr="00852EFB" w:rsidRDefault="008775C1" w:rsidP="00EC7F57">
      <w:pPr>
        <w:jc w:val="center"/>
        <w:rPr>
          <w:rFonts w:ascii="Arial" w:hAnsi="Arial" w:cs="Arial"/>
          <w:b/>
          <w:sz w:val="22"/>
          <w:szCs w:val="22"/>
        </w:rPr>
      </w:pPr>
    </w:p>
    <w:p w14:paraId="289F1F4A" w14:textId="77777777" w:rsidR="005A696F" w:rsidRPr="00852EFB" w:rsidRDefault="009A3F06">
      <w:pPr>
        <w:numPr>
          <w:ilvl w:val="0"/>
          <w:numId w:val="2"/>
        </w:numPr>
        <w:jc w:val="both"/>
        <w:rPr>
          <w:rFonts w:ascii="Arial" w:hAnsi="Arial" w:cs="Arial"/>
          <w:b/>
          <w:sz w:val="22"/>
          <w:szCs w:val="22"/>
        </w:rPr>
      </w:pPr>
      <w:r w:rsidRPr="00852EFB">
        <w:rPr>
          <w:rFonts w:ascii="Arial" w:hAnsi="Arial" w:cs="Arial"/>
          <w:sz w:val="22"/>
          <w:szCs w:val="22"/>
        </w:rPr>
        <w:t xml:space="preserve">Do obowiązków Zamawiającego związanych z realizacją Umowy należy w szczególności: </w:t>
      </w:r>
    </w:p>
    <w:p w14:paraId="7B803046" w14:textId="246319A8" w:rsidR="005A696F" w:rsidRPr="00852EFB" w:rsidRDefault="009A3F06">
      <w:pPr>
        <w:pStyle w:val="Akapitzlist"/>
        <w:numPr>
          <w:ilvl w:val="1"/>
          <w:numId w:val="1"/>
        </w:numPr>
        <w:jc w:val="both"/>
        <w:rPr>
          <w:rFonts w:ascii="Arial" w:hAnsi="Arial" w:cs="Arial"/>
          <w:sz w:val="22"/>
          <w:szCs w:val="22"/>
        </w:rPr>
      </w:pPr>
      <w:r w:rsidRPr="00852EFB">
        <w:rPr>
          <w:rFonts w:ascii="Arial" w:hAnsi="Arial" w:cs="Arial"/>
          <w:sz w:val="22"/>
          <w:szCs w:val="22"/>
        </w:rPr>
        <w:t xml:space="preserve">udzielanie Wykonawcy informacji oraz wyjaśnień w zakresie niezbędnym do realizacji </w:t>
      </w:r>
      <w:r w:rsidR="00FE70C1" w:rsidRPr="00852EFB">
        <w:rPr>
          <w:rFonts w:ascii="Arial" w:hAnsi="Arial" w:cs="Arial"/>
          <w:sz w:val="22"/>
          <w:szCs w:val="22"/>
        </w:rPr>
        <w:t xml:space="preserve">Przedmiotu Umowy </w:t>
      </w:r>
      <w:r w:rsidR="009A2A0D" w:rsidRPr="00852EFB">
        <w:rPr>
          <w:rFonts w:ascii="Arial" w:hAnsi="Arial" w:cs="Arial"/>
          <w:sz w:val="22"/>
          <w:szCs w:val="22"/>
        </w:rPr>
        <w:t>oraz</w:t>
      </w:r>
      <w:r w:rsidRPr="00852EFB">
        <w:rPr>
          <w:rFonts w:ascii="Arial" w:hAnsi="Arial" w:cs="Arial"/>
          <w:sz w:val="22"/>
          <w:szCs w:val="22"/>
        </w:rPr>
        <w:t xml:space="preserve"> posiadanych przez Zamawiającego </w:t>
      </w:r>
      <w:r w:rsidR="00CA7D9F" w:rsidRPr="00852EFB">
        <w:rPr>
          <w:rFonts w:ascii="Arial" w:hAnsi="Arial" w:cs="Arial"/>
          <w:sz w:val="22"/>
          <w:szCs w:val="22"/>
        </w:rPr>
        <w:t xml:space="preserve">dokumentów i </w:t>
      </w:r>
      <w:r w:rsidRPr="00852EFB">
        <w:rPr>
          <w:rFonts w:ascii="Arial" w:hAnsi="Arial" w:cs="Arial"/>
          <w:sz w:val="22"/>
          <w:szCs w:val="22"/>
        </w:rPr>
        <w:t>materiałów;</w:t>
      </w:r>
    </w:p>
    <w:p w14:paraId="7FC8D7D3" w14:textId="41795C5E" w:rsidR="005A696F" w:rsidRPr="00852EFB" w:rsidRDefault="009A3F06">
      <w:pPr>
        <w:pStyle w:val="Akapitzlist"/>
        <w:numPr>
          <w:ilvl w:val="1"/>
          <w:numId w:val="1"/>
        </w:numPr>
        <w:jc w:val="both"/>
        <w:rPr>
          <w:rFonts w:ascii="Arial" w:hAnsi="Arial" w:cs="Arial"/>
          <w:sz w:val="22"/>
          <w:szCs w:val="22"/>
        </w:rPr>
      </w:pPr>
      <w:r w:rsidRPr="00852EFB">
        <w:rPr>
          <w:rFonts w:ascii="Arial" w:hAnsi="Arial" w:cs="Arial"/>
          <w:sz w:val="22"/>
          <w:szCs w:val="22"/>
        </w:rPr>
        <w:t>udostępnienie Wykonawcy dokumentacji</w:t>
      </w:r>
      <w:r w:rsidR="0002141E" w:rsidRPr="00852EFB">
        <w:rPr>
          <w:rFonts w:ascii="Arial" w:hAnsi="Arial" w:cs="Arial"/>
          <w:sz w:val="22"/>
          <w:szCs w:val="22"/>
        </w:rPr>
        <w:t>,</w:t>
      </w:r>
      <w:r w:rsidRPr="00852EFB">
        <w:rPr>
          <w:rFonts w:ascii="Arial" w:hAnsi="Arial" w:cs="Arial"/>
          <w:sz w:val="22"/>
          <w:szCs w:val="22"/>
        </w:rPr>
        <w:t xml:space="preserve"> będącej w jego posiadaniu koniecznej do</w:t>
      </w:r>
      <w:r w:rsidR="000C5832" w:rsidRPr="00852EFB">
        <w:rPr>
          <w:rFonts w:ascii="Arial" w:hAnsi="Arial" w:cs="Arial"/>
          <w:sz w:val="22"/>
          <w:szCs w:val="22"/>
        </w:rPr>
        <w:t> </w:t>
      </w:r>
      <w:r w:rsidRPr="00852EFB">
        <w:rPr>
          <w:rFonts w:ascii="Arial" w:hAnsi="Arial" w:cs="Arial"/>
          <w:sz w:val="22"/>
          <w:szCs w:val="22"/>
        </w:rPr>
        <w:t xml:space="preserve">realizacji </w:t>
      </w:r>
      <w:r w:rsidR="00FE70C1" w:rsidRPr="00852EFB">
        <w:rPr>
          <w:rFonts w:ascii="Arial" w:hAnsi="Arial" w:cs="Arial"/>
          <w:sz w:val="22"/>
          <w:szCs w:val="22"/>
        </w:rPr>
        <w:t>Przedmiotu Umowy</w:t>
      </w:r>
      <w:r w:rsidRPr="00852EFB">
        <w:rPr>
          <w:rFonts w:ascii="Arial" w:hAnsi="Arial" w:cs="Arial"/>
          <w:sz w:val="22"/>
          <w:szCs w:val="22"/>
        </w:rPr>
        <w:t xml:space="preserve">;  </w:t>
      </w:r>
    </w:p>
    <w:p w14:paraId="72FC44CA" w14:textId="0E3B222B" w:rsidR="00E576AB" w:rsidRPr="00852EFB" w:rsidRDefault="009A3F06">
      <w:pPr>
        <w:pStyle w:val="Akapitzlist"/>
        <w:numPr>
          <w:ilvl w:val="1"/>
          <w:numId w:val="1"/>
        </w:numPr>
        <w:jc w:val="both"/>
        <w:rPr>
          <w:rFonts w:ascii="Arial" w:hAnsi="Arial" w:cs="Arial"/>
          <w:sz w:val="22"/>
          <w:szCs w:val="22"/>
        </w:rPr>
      </w:pPr>
      <w:r w:rsidRPr="00852EFB">
        <w:rPr>
          <w:rFonts w:ascii="Arial" w:hAnsi="Arial" w:cs="Arial"/>
          <w:sz w:val="22"/>
          <w:szCs w:val="22"/>
        </w:rPr>
        <w:t>udzielenie Wykonawcy stosownych pełnomocnictw do reprezentowania Zamawiającego w</w:t>
      </w:r>
      <w:r w:rsidR="0002141E" w:rsidRPr="00852EFB">
        <w:rPr>
          <w:rFonts w:ascii="Arial" w:hAnsi="Arial" w:cs="Arial"/>
          <w:sz w:val="22"/>
          <w:szCs w:val="22"/>
        </w:rPr>
        <w:t> </w:t>
      </w:r>
      <w:r w:rsidRPr="00852EFB">
        <w:rPr>
          <w:rFonts w:ascii="Arial" w:hAnsi="Arial" w:cs="Arial"/>
          <w:sz w:val="22"/>
          <w:szCs w:val="22"/>
        </w:rPr>
        <w:t xml:space="preserve">zakresie niezbędnym do prawidłowego wykonania </w:t>
      </w:r>
      <w:r w:rsidR="0088732D" w:rsidRPr="00852EFB">
        <w:rPr>
          <w:rFonts w:ascii="Arial" w:hAnsi="Arial" w:cs="Arial"/>
          <w:sz w:val="22"/>
          <w:szCs w:val="22"/>
        </w:rPr>
        <w:t xml:space="preserve">Przedmiotu </w:t>
      </w:r>
      <w:r w:rsidRPr="00852EFB">
        <w:rPr>
          <w:rFonts w:ascii="Arial" w:hAnsi="Arial" w:cs="Arial"/>
          <w:sz w:val="22"/>
          <w:szCs w:val="22"/>
        </w:rPr>
        <w:t>Umowy</w:t>
      </w:r>
      <w:r w:rsidR="001500DA" w:rsidRPr="00852EFB">
        <w:rPr>
          <w:rFonts w:ascii="Arial" w:hAnsi="Arial" w:cs="Arial"/>
          <w:sz w:val="22"/>
          <w:szCs w:val="22"/>
        </w:rPr>
        <w:t xml:space="preserve">, w </w:t>
      </w:r>
      <w:proofErr w:type="gramStart"/>
      <w:r w:rsidR="001500DA" w:rsidRPr="00852EFB">
        <w:rPr>
          <w:rFonts w:ascii="Arial" w:hAnsi="Arial" w:cs="Arial"/>
          <w:sz w:val="22"/>
          <w:szCs w:val="22"/>
        </w:rPr>
        <w:t>sytuacji</w:t>
      </w:r>
      <w:proofErr w:type="gramEnd"/>
      <w:r w:rsidR="001500DA" w:rsidRPr="00852EFB">
        <w:rPr>
          <w:rFonts w:ascii="Arial" w:hAnsi="Arial" w:cs="Arial"/>
          <w:sz w:val="22"/>
          <w:szCs w:val="22"/>
        </w:rPr>
        <w:t xml:space="preserve"> gdy takowego będą wymagać przepisy szczególne;</w:t>
      </w:r>
    </w:p>
    <w:p w14:paraId="7A293E26" w14:textId="08FD0AB0" w:rsidR="00E576AB" w:rsidRPr="00852EFB" w:rsidRDefault="00E576AB">
      <w:pPr>
        <w:pStyle w:val="Akapitzlist"/>
        <w:numPr>
          <w:ilvl w:val="1"/>
          <w:numId w:val="1"/>
        </w:numPr>
        <w:jc w:val="both"/>
        <w:rPr>
          <w:rFonts w:ascii="Arial" w:hAnsi="Arial" w:cs="Arial"/>
          <w:sz w:val="22"/>
          <w:szCs w:val="22"/>
        </w:rPr>
      </w:pPr>
      <w:bookmarkStart w:id="1" w:name="_Hlk38618960"/>
      <w:bookmarkEnd w:id="1"/>
      <w:r w:rsidRPr="00852EFB">
        <w:rPr>
          <w:rFonts w:ascii="Arial" w:hAnsi="Arial" w:cs="Arial"/>
          <w:sz w:val="22"/>
          <w:szCs w:val="22"/>
        </w:rPr>
        <w:t>zapewni</w:t>
      </w:r>
      <w:r w:rsidR="001500DA" w:rsidRPr="00852EFB">
        <w:rPr>
          <w:rFonts w:ascii="Arial" w:hAnsi="Arial" w:cs="Arial"/>
          <w:sz w:val="22"/>
          <w:szCs w:val="22"/>
        </w:rPr>
        <w:t xml:space="preserve">enie </w:t>
      </w:r>
      <w:r w:rsidRPr="00852EFB">
        <w:rPr>
          <w:rFonts w:ascii="Arial" w:hAnsi="Arial" w:cs="Arial"/>
          <w:sz w:val="22"/>
          <w:szCs w:val="22"/>
        </w:rPr>
        <w:t>nadz</w:t>
      </w:r>
      <w:r w:rsidR="001500DA" w:rsidRPr="00852EFB">
        <w:rPr>
          <w:rFonts w:ascii="Arial" w:hAnsi="Arial" w:cs="Arial"/>
          <w:sz w:val="22"/>
          <w:szCs w:val="22"/>
        </w:rPr>
        <w:t xml:space="preserve">oru </w:t>
      </w:r>
      <w:r w:rsidRPr="00852EFB">
        <w:rPr>
          <w:rFonts w:ascii="Arial" w:hAnsi="Arial" w:cs="Arial"/>
          <w:sz w:val="22"/>
          <w:szCs w:val="22"/>
        </w:rPr>
        <w:t>nad realizacją Przedmiotu Umowy;</w:t>
      </w:r>
    </w:p>
    <w:p w14:paraId="5850A0BA" w14:textId="56D4B661" w:rsidR="001500DA" w:rsidRPr="00852EFB" w:rsidRDefault="00E576AB">
      <w:pPr>
        <w:pStyle w:val="Akapitzlist"/>
        <w:numPr>
          <w:ilvl w:val="1"/>
          <w:numId w:val="1"/>
        </w:numPr>
        <w:jc w:val="both"/>
        <w:rPr>
          <w:rFonts w:ascii="Arial" w:hAnsi="Arial" w:cs="Arial"/>
          <w:sz w:val="22"/>
          <w:szCs w:val="22"/>
        </w:rPr>
      </w:pPr>
      <w:r w:rsidRPr="00852EFB">
        <w:rPr>
          <w:rFonts w:ascii="Arial" w:hAnsi="Arial" w:cs="Arial"/>
          <w:sz w:val="22"/>
          <w:szCs w:val="22"/>
        </w:rPr>
        <w:t>zapła</w:t>
      </w:r>
      <w:r w:rsidR="001500DA" w:rsidRPr="00852EFB">
        <w:rPr>
          <w:rFonts w:ascii="Arial" w:hAnsi="Arial" w:cs="Arial"/>
          <w:sz w:val="22"/>
          <w:szCs w:val="22"/>
        </w:rPr>
        <w:t xml:space="preserve">ta </w:t>
      </w:r>
      <w:r w:rsidRPr="00852EFB">
        <w:rPr>
          <w:rFonts w:ascii="Arial" w:hAnsi="Arial" w:cs="Arial"/>
          <w:sz w:val="22"/>
          <w:szCs w:val="22"/>
        </w:rPr>
        <w:t>umówione</w:t>
      </w:r>
      <w:r w:rsidR="001500DA" w:rsidRPr="00852EFB">
        <w:rPr>
          <w:rFonts w:ascii="Arial" w:hAnsi="Arial" w:cs="Arial"/>
          <w:sz w:val="22"/>
          <w:szCs w:val="22"/>
        </w:rPr>
        <w:t>go</w:t>
      </w:r>
      <w:r w:rsidRPr="00852EFB">
        <w:rPr>
          <w:rFonts w:ascii="Arial" w:hAnsi="Arial" w:cs="Arial"/>
          <w:sz w:val="22"/>
          <w:szCs w:val="22"/>
        </w:rPr>
        <w:t xml:space="preserve"> wynagrodzeni</w:t>
      </w:r>
      <w:r w:rsidR="001500DA" w:rsidRPr="00852EFB">
        <w:rPr>
          <w:rFonts w:ascii="Arial" w:hAnsi="Arial" w:cs="Arial"/>
          <w:sz w:val="22"/>
          <w:szCs w:val="22"/>
        </w:rPr>
        <w:t>a</w:t>
      </w:r>
      <w:r w:rsidRPr="00852EFB">
        <w:rPr>
          <w:rFonts w:ascii="Arial" w:hAnsi="Arial" w:cs="Arial"/>
          <w:sz w:val="22"/>
          <w:szCs w:val="22"/>
        </w:rPr>
        <w:t xml:space="preserve"> za zrealizowanie przez Wykonawcę </w:t>
      </w:r>
      <w:r w:rsidR="001500DA" w:rsidRPr="00852EFB">
        <w:rPr>
          <w:rFonts w:ascii="Arial" w:hAnsi="Arial" w:cs="Arial"/>
          <w:sz w:val="22"/>
          <w:szCs w:val="22"/>
        </w:rPr>
        <w:t>Przedmiotu Umowy.</w:t>
      </w:r>
    </w:p>
    <w:p w14:paraId="1DDB5CF7" w14:textId="77777777" w:rsidR="005A696F" w:rsidRPr="00D70EEE" w:rsidRDefault="009A3F06" w:rsidP="00D70EEE">
      <w:pPr>
        <w:numPr>
          <w:ilvl w:val="0"/>
          <w:numId w:val="2"/>
        </w:numPr>
        <w:jc w:val="both"/>
        <w:rPr>
          <w:rFonts w:ascii="Arial" w:hAnsi="Arial" w:cs="Arial"/>
          <w:b/>
          <w:sz w:val="22"/>
          <w:szCs w:val="22"/>
        </w:rPr>
      </w:pPr>
      <w:r w:rsidRPr="00D70EEE">
        <w:rPr>
          <w:rFonts w:ascii="Arial" w:hAnsi="Arial" w:cs="Arial"/>
          <w:sz w:val="22"/>
          <w:szCs w:val="22"/>
        </w:rPr>
        <w:t>Do obowiązków Wykonawcy związanych z realizacją Umowy należy w szczególności:</w:t>
      </w:r>
    </w:p>
    <w:p w14:paraId="0C45C940" w14:textId="77777777" w:rsidR="00D70EEE" w:rsidRPr="00D70EEE" w:rsidRDefault="00D70EEE" w:rsidP="00D70EEE">
      <w:pPr>
        <w:pStyle w:val="Akapitzlist"/>
        <w:numPr>
          <w:ilvl w:val="1"/>
          <w:numId w:val="2"/>
        </w:numPr>
        <w:suppressAutoHyphens w:val="0"/>
        <w:spacing w:after="100" w:afterAutospacing="1"/>
        <w:jc w:val="both"/>
        <w:rPr>
          <w:rFonts w:ascii="Arial" w:hAnsi="Arial" w:cs="Arial"/>
          <w:kern w:val="0"/>
          <w:sz w:val="22"/>
          <w:szCs w:val="22"/>
          <w:lang w:eastAsia="pl-PL"/>
        </w:rPr>
      </w:pPr>
      <w:r w:rsidRPr="00D70EEE">
        <w:rPr>
          <w:rFonts w:ascii="Arial" w:hAnsi="Arial" w:cs="Arial"/>
          <w:kern w:val="0"/>
          <w:sz w:val="22"/>
          <w:szCs w:val="22"/>
          <w:lang w:eastAsia="pl-PL"/>
        </w:rPr>
        <w:t xml:space="preserve">terminowe i bezusterkowe wykonanie kompletnej dokumentacji składającej się na Zadanie Podstawowe oraz realizacja Opcji nr 1 i nr 2 (w przypadku ich uruchomienia) zgodnie z Umową, OPZ, obowiązującymi przepisami techniczno-budowlanymi, standardami PZLA i zasadami wiedzy technicznej, z zachowaniem najwyższej staranności zawodowej; </w:t>
      </w:r>
    </w:p>
    <w:p w14:paraId="498512CE" w14:textId="7C728A66" w:rsidR="00D70EEE" w:rsidRPr="00D70EEE" w:rsidRDefault="00D70EEE" w:rsidP="00D70EEE">
      <w:pPr>
        <w:pStyle w:val="Akapitzlist"/>
        <w:numPr>
          <w:ilvl w:val="1"/>
          <w:numId w:val="2"/>
        </w:numPr>
        <w:suppressAutoHyphens w:val="0"/>
        <w:spacing w:after="100" w:afterAutospacing="1"/>
        <w:jc w:val="both"/>
        <w:rPr>
          <w:rFonts w:ascii="Arial" w:hAnsi="Arial" w:cs="Arial"/>
          <w:kern w:val="0"/>
          <w:sz w:val="22"/>
          <w:szCs w:val="22"/>
          <w:lang w:eastAsia="pl-PL"/>
        </w:rPr>
      </w:pPr>
      <w:r w:rsidRPr="00D70EEE">
        <w:rPr>
          <w:rFonts w:ascii="Arial" w:hAnsi="Arial" w:cs="Arial"/>
          <w:kern w:val="0"/>
          <w:sz w:val="22"/>
          <w:szCs w:val="22"/>
          <w:lang w:eastAsia="pl-PL"/>
        </w:rPr>
        <w:t xml:space="preserve">uzyskanie w imieniu Zamawiającego wszelkich niezbędnych map, wypisów, wyrysów, opinii, uzgodnień, decyzji formalno-prawnych, operatu wodnoprawnego i pozwolenia wodnoprawnego (jeżeli będą wymagane) oraz innych dokumentów niezbędnych do prawidłowego wykonania Przedmiotu Umowy; </w:t>
      </w:r>
    </w:p>
    <w:p w14:paraId="0A70D44F" w14:textId="77777777" w:rsidR="00D70EEE" w:rsidRPr="00D70EEE" w:rsidRDefault="00D70EEE" w:rsidP="00D70EEE">
      <w:pPr>
        <w:pStyle w:val="Akapitzlist"/>
        <w:numPr>
          <w:ilvl w:val="1"/>
          <w:numId w:val="2"/>
        </w:numPr>
        <w:suppressAutoHyphens w:val="0"/>
        <w:spacing w:after="100" w:afterAutospacing="1"/>
        <w:jc w:val="both"/>
        <w:rPr>
          <w:rFonts w:ascii="Arial" w:hAnsi="Arial" w:cs="Arial"/>
          <w:kern w:val="0"/>
          <w:sz w:val="22"/>
          <w:szCs w:val="22"/>
          <w:lang w:eastAsia="pl-PL"/>
        </w:rPr>
      </w:pPr>
      <w:r w:rsidRPr="00D70EEE">
        <w:rPr>
          <w:rFonts w:ascii="Arial" w:hAnsi="Arial" w:cs="Arial"/>
          <w:kern w:val="0"/>
          <w:sz w:val="22"/>
          <w:szCs w:val="22"/>
          <w:lang w:eastAsia="pl-PL"/>
        </w:rPr>
        <w:t xml:space="preserve">bieżąca koordynacja międzybranżowa (branża architektoniczna, konstrukcyjno-budowlana, sanitarna, elektryczna, teletechniczna, drogowa, zieleń) zapewniająca brak kolizji i spójność technologiczną całego obiektu; </w:t>
      </w:r>
    </w:p>
    <w:p w14:paraId="37738979" w14:textId="77777777" w:rsidR="00D70EEE" w:rsidRPr="00D70EEE" w:rsidRDefault="00D70EEE" w:rsidP="00D70EEE">
      <w:pPr>
        <w:pStyle w:val="Akapitzlist"/>
        <w:numPr>
          <w:ilvl w:val="1"/>
          <w:numId w:val="2"/>
        </w:numPr>
        <w:suppressAutoHyphens w:val="0"/>
        <w:spacing w:after="100" w:afterAutospacing="1"/>
        <w:jc w:val="both"/>
        <w:rPr>
          <w:rFonts w:ascii="Arial" w:hAnsi="Arial" w:cs="Arial"/>
          <w:kern w:val="0"/>
          <w:sz w:val="22"/>
          <w:szCs w:val="22"/>
          <w:lang w:eastAsia="pl-PL"/>
        </w:rPr>
      </w:pPr>
      <w:r w:rsidRPr="00D70EEE">
        <w:rPr>
          <w:rFonts w:ascii="Arial" w:hAnsi="Arial" w:cs="Arial"/>
          <w:kern w:val="0"/>
          <w:sz w:val="22"/>
          <w:szCs w:val="22"/>
          <w:lang w:eastAsia="pl-PL"/>
        </w:rPr>
        <w:t xml:space="preserve">przeprowadzanie niezbędnych obliczeń, wizji w terenie oraz weryfikacji parametrów projektowanych elementów w odniesieniu do stanu faktycznego nieruchomości przy ul. </w:t>
      </w:r>
      <w:proofErr w:type="spellStart"/>
      <w:r w:rsidRPr="00D70EEE">
        <w:rPr>
          <w:rFonts w:ascii="Arial" w:hAnsi="Arial" w:cs="Arial"/>
          <w:kern w:val="0"/>
          <w:sz w:val="22"/>
          <w:szCs w:val="22"/>
          <w:lang w:eastAsia="pl-PL"/>
        </w:rPr>
        <w:t>Subisława</w:t>
      </w:r>
      <w:proofErr w:type="spellEnd"/>
      <w:r w:rsidRPr="00D70EEE">
        <w:rPr>
          <w:rFonts w:ascii="Arial" w:hAnsi="Arial" w:cs="Arial"/>
          <w:kern w:val="0"/>
          <w:sz w:val="22"/>
          <w:szCs w:val="22"/>
          <w:lang w:eastAsia="pl-PL"/>
        </w:rPr>
        <w:t xml:space="preserve"> 22 w Gdańsku; </w:t>
      </w:r>
    </w:p>
    <w:p w14:paraId="00E8C22C" w14:textId="649C45DB" w:rsidR="00D70EEE" w:rsidRPr="00D70EEE" w:rsidRDefault="00D70EEE" w:rsidP="00D70EEE">
      <w:pPr>
        <w:pStyle w:val="Akapitzlist"/>
        <w:numPr>
          <w:ilvl w:val="1"/>
          <w:numId w:val="2"/>
        </w:numPr>
        <w:suppressAutoHyphens w:val="0"/>
        <w:spacing w:after="100" w:afterAutospacing="1"/>
        <w:jc w:val="both"/>
        <w:rPr>
          <w:rFonts w:ascii="Arial" w:hAnsi="Arial" w:cs="Arial"/>
          <w:kern w:val="0"/>
          <w:sz w:val="22"/>
          <w:szCs w:val="22"/>
          <w:lang w:eastAsia="pl-PL"/>
        </w:rPr>
      </w:pPr>
      <w:r w:rsidRPr="00D70EEE">
        <w:rPr>
          <w:rFonts w:ascii="Arial" w:hAnsi="Arial" w:cs="Arial"/>
          <w:kern w:val="0"/>
          <w:sz w:val="22"/>
          <w:szCs w:val="22"/>
          <w:lang w:eastAsia="pl-PL"/>
        </w:rPr>
        <w:t xml:space="preserve">ujęcie w dokumentacji projektowej i kosztorysowej pełnego zestawienia wyposażenia lekkoatletycznego spełniającego wymogi PZLA zgodnie z OPZ; </w:t>
      </w:r>
    </w:p>
    <w:p w14:paraId="5BC3DA8A" w14:textId="77777777" w:rsidR="00D70EEE" w:rsidRPr="00D70EEE" w:rsidRDefault="00D70EEE" w:rsidP="00D70EEE">
      <w:pPr>
        <w:pStyle w:val="Akapitzlist"/>
        <w:numPr>
          <w:ilvl w:val="1"/>
          <w:numId w:val="2"/>
        </w:numPr>
        <w:suppressAutoHyphens w:val="0"/>
        <w:spacing w:after="100" w:afterAutospacing="1"/>
        <w:jc w:val="both"/>
        <w:rPr>
          <w:rFonts w:ascii="Arial" w:hAnsi="Arial" w:cs="Arial"/>
          <w:kern w:val="0"/>
          <w:sz w:val="22"/>
          <w:szCs w:val="22"/>
          <w:lang w:eastAsia="pl-PL"/>
        </w:rPr>
      </w:pPr>
      <w:r w:rsidRPr="00D70EEE">
        <w:rPr>
          <w:rFonts w:ascii="Arial" w:hAnsi="Arial" w:cs="Arial"/>
          <w:kern w:val="0"/>
          <w:sz w:val="22"/>
          <w:szCs w:val="22"/>
          <w:lang w:eastAsia="pl-PL"/>
        </w:rPr>
        <w:lastRenderedPageBreak/>
        <w:t xml:space="preserve">udział w spotkaniach roboczych i naradach koordynacyjnych organizowanych przez Zamawiającego (co najmniej jeden raz w miesiącu lub na każde uzasadnione wezwanie Zamawiającego) w celu weryfikacji postępu prac projektowych; </w:t>
      </w:r>
    </w:p>
    <w:p w14:paraId="1B640628" w14:textId="77777777" w:rsidR="00D70EEE" w:rsidRPr="00D70EEE" w:rsidRDefault="00D70EEE" w:rsidP="00D70EEE">
      <w:pPr>
        <w:pStyle w:val="Akapitzlist"/>
        <w:numPr>
          <w:ilvl w:val="1"/>
          <w:numId w:val="2"/>
        </w:numPr>
        <w:suppressAutoHyphens w:val="0"/>
        <w:spacing w:after="100" w:afterAutospacing="1"/>
        <w:jc w:val="both"/>
        <w:rPr>
          <w:rFonts w:ascii="Arial" w:hAnsi="Arial" w:cs="Arial"/>
          <w:kern w:val="0"/>
          <w:sz w:val="22"/>
          <w:szCs w:val="22"/>
          <w:lang w:eastAsia="pl-PL"/>
        </w:rPr>
      </w:pPr>
      <w:r w:rsidRPr="00D70EEE">
        <w:rPr>
          <w:rFonts w:ascii="Arial" w:hAnsi="Arial" w:cs="Arial"/>
          <w:kern w:val="0"/>
          <w:sz w:val="22"/>
          <w:szCs w:val="22"/>
          <w:lang w:eastAsia="pl-PL"/>
        </w:rPr>
        <w:t xml:space="preserve">przekazywanie Zamawiającemu do wiadomości w drodze elektronicznej kopii wszystkich wystąpień i wniosków formalnych składanych do organów administracji i gestorów sieci w terminie 3 (trzech) dni roboczych od ich złożenia/otrzymania; </w:t>
      </w:r>
    </w:p>
    <w:p w14:paraId="30646A55" w14:textId="77777777" w:rsidR="00D70EEE" w:rsidRPr="00D70EEE" w:rsidRDefault="00D70EEE" w:rsidP="00D70EEE">
      <w:pPr>
        <w:pStyle w:val="Akapitzlist"/>
        <w:numPr>
          <w:ilvl w:val="1"/>
          <w:numId w:val="2"/>
        </w:numPr>
        <w:suppressAutoHyphens w:val="0"/>
        <w:spacing w:after="100" w:afterAutospacing="1"/>
        <w:jc w:val="both"/>
        <w:rPr>
          <w:rFonts w:ascii="Arial" w:hAnsi="Arial" w:cs="Arial"/>
          <w:kern w:val="0"/>
          <w:sz w:val="22"/>
          <w:szCs w:val="22"/>
          <w:lang w:eastAsia="pl-PL"/>
        </w:rPr>
      </w:pPr>
      <w:r w:rsidRPr="00D70EEE">
        <w:rPr>
          <w:rFonts w:ascii="Arial" w:hAnsi="Arial" w:cs="Arial"/>
          <w:kern w:val="0"/>
          <w:sz w:val="22"/>
          <w:szCs w:val="22"/>
          <w:lang w:eastAsia="pl-PL"/>
        </w:rPr>
        <w:t xml:space="preserve">pisemne informowanie Zamawiającego o wszelkich problemach lub zagrożeniach dla terminowej realizacji Umowy wraz z przedstawieniem propozycji rozwiązań naprawczych; </w:t>
      </w:r>
    </w:p>
    <w:p w14:paraId="703411F2" w14:textId="77777777" w:rsidR="00D70EEE" w:rsidRPr="00D70EEE" w:rsidRDefault="00D70EEE" w:rsidP="00D70EEE">
      <w:pPr>
        <w:pStyle w:val="Akapitzlist"/>
        <w:numPr>
          <w:ilvl w:val="1"/>
          <w:numId w:val="2"/>
        </w:numPr>
        <w:suppressAutoHyphens w:val="0"/>
        <w:spacing w:after="100" w:afterAutospacing="1"/>
        <w:jc w:val="both"/>
        <w:rPr>
          <w:rFonts w:ascii="Arial" w:hAnsi="Arial" w:cs="Arial"/>
          <w:kern w:val="0"/>
          <w:sz w:val="22"/>
          <w:szCs w:val="22"/>
          <w:lang w:eastAsia="pl-PL"/>
        </w:rPr>
      </w:pPr>
      <w:r w:rsidRPr="00D70EEE">
        <w:rPr>
          <w:rFonts w:ascii="Arial" w:hAnsi="Arial" w:cs="Arial"/>
          <w:kern w:val="0"/>
          <w:sz w:val="22"/>
          <w:szCs w:val="22"/>
          <w:lang w:eastAsia="pl-PL"/>
        </w:rPr>
        <w:t xml:space="preserve">zapewnienie swojemu personelowi wszelkich narzędzi, środków transportu, łączności, sprzętu oraz oprogramowania wymaganego do prawidłowego wykonania zobowiązań; </w:t>
      </w:r>
    </w:p>
    <w:p w14:paraId="69FECB5B" w14:textId="2FBAD7E1" w:rsidR="0012408F" w:rsidRPr="00D70EEE" w:rsidRDefault="00D70EEE" w:rsidP="00D70EEE">
      <w:pPr>
        <w:pStyle w:val="Akapitzlist"/>
        <w:numPr>
          <w:ilvl w:val="1"/>
          <w:numId w:val="2"/>
        </w:numPr>
        <w:suppressAutoHyphens w:val="0"/>
        <w:spacing w:after="100" w:afterAutospacing="1"/>
        <w:jc w:val="both"/>
        <w:rPr>
          <w:rFonts w:ascii="Arial" w:hAnsi="Arial" w:cs="Arial"/>
          <w:kern w:val="0"/>
          <w:sz w:val="22"/>
          <w:szCs w:val="22"/>
          <w:lang w:eastAsia="pl-PL"/>
        </w:rPr>
      </w:pPr>
      <w:r w:rsidRPr="00D70EEE">
        <w:rPr>
          <w:rFonts w:ascii="Arial" w:hAnsi="Arial" w:cs="Arial"/>
          <w:kern w:val="0"/>
          <w:sz w:val="22"/>
          <w:szCs w:val="22"/>
          <w:lang w:eastAsia="pl-PL"/>
        </w:rPr>
        <w:t xml:space="preserve">niezwłoczne pisemne powiadomienie Zamawiającego o każdej zmianie adresu siedziby, adresu e-mail, numerów telefonów pod rygorem uznania doręczenia pod dotychczasowym adresem za w pełni skuteczne. </w:t>
      </w:r>
    </w:p>
    <w:p w14:paraId="6ECC414A" w14:textId="6258A7EF" w:rsidR="005A696F" w:rsidRPr="00852EFB" w:rsidRDefault="009A3F06">
      <w:pPr>
        <w:numPr>
          <w:ilvl w:val="0"/>
          <w:numId w:val="2"/>
        </w:numPr>
        <w:jc w:val="both"/>
        <w:rPr>
          <w:rFonts w:ascii="Arial" w:hAnsi="Arial" w:cs="Arial"/>
          <w:sz w:val="22"/>
          <w:szCs w:val="22"/>
        </w:rPr>
      </w:pPr>
      <w:r w:rsidRPr="00852EFB">
        <w:rPr>
          <w:rFonts w:ascii="Arial" w:hAnsi="Arial" w:cs="Arial"/>
          <w:sz w:val="22"/>
          <w:szCs w:val="22"/>
        </w:rPr>
        <w:t>Wykonawca oświadcza, że posiada możliwości finansowe i techniczne, a także wszelkie wymagane kwalifikacje oraz uprawnienia niezbędne dla należytego wykonania Przedmiotu Umowy.</w:t>
      </w:r>
    </w:p>
    <w:p w14:paraId="7AB425D1" w14:textId="125C3131" w:rsidR="005A696F" w:rsidRPr="00852EFB" w:rsidRDefault="009A3F06">
      <w:pPr>
        <w:numPr>
          <w:ilvl w:val="0"/>
          <w:numId w:val="2"/>
        </w:numPr>
        <w:jc w:val="both"/>
        <w:rPr>
          <w:rFonts w:ascii="Arial" w:hAnsi="Arial" w:cs="Arial"/>
          <w:sz w:val="22"/>
          <w:szCs w:val="22"/>
        </w:rPr>
      </w:pPr>
      <w:r w:rsidRPr="00852EFB">
        <w:rPr>
          <w:rFonts w:ascii="Arial" w:hAnsi="Arial" w:cs="Arial"/>
          <w:sz w:val="22"/>
          <w:szCs w:val="22"/>
        </w:rPr>
        <w:t>Strony zgodnie postanawiają, że korespondencja, w tym powiadomienia będą sporządzane w</w:t>
      </w:r>
      <w:r w:rsidR="00D16814" w:rsidRPr="00852EFB">
        <w:rPr>
          <w:rFonts w:ascii="Arial" w:hAnsi="Arial" w:cs="Arial"/>
          <w:sz w:val="22"/>
          <w:szCs w:val="22"/>
        </w:rPr>
        <w:t> </w:t>
      </w:r>
      <w:r w:rsidRPr="00852EFB">
        <w:rPr>
          <w:rFonts w:ascii="Arial" w:hAnsi="Arial" w:cs="Arial"/>
          <w:sz w:val="22"/>
          <w:szCs w:val="22"/>
        </w:rPr>
        <w:t>formie pisemnej. Strony jednocześnie dopuszczają równolegle przekazywanie korespondencji</w:t>
      </w:r>
      <w:r w:rsidR="009764B5" w:rsidRPr="00852EFB">
        <w:rPr>
          <w:rFonts w:ascii="Arial" w:hAnsi="Arial" w:cs="Arial"/>
          <w:sz w:val="22"/>
          <w:szCs w:val="22"/>
        </w:rPr>
        <w:t xml:space="preserve"> </w:t>
      </w:r>
      <w:r w:rsidRPr="00852EFB">
        <w:rPr>
          <w:rFonts w:ascii="Arial" w:hAnsi="Arial" w:cs="Arial"/>
          <w:sz w:val="22"/>
          <w:szCs w:val="22"/>
        </w:rPr>
        <w:t xml:space="preserve">za pośrednictwem poczty elektronicznej (skan pisma), a dostarczenie korespondencji w takiej formie w przypadku potwierdzenia ich otrzymania będzie rozpoczynało bieg terminów umownych, jak również uważane będzie jako dochowanie terminu, z wyłączeniem dokumentacji </w:t>
      </w:r>
      <w:r w:rsidR="00EE7C0F" w:rsidRPr="00852EFB">
        <w:rPr>
          <w:rFonts w:ascii="Arial" w:hAnsi="Arial" w:cs="Arial"/>
          <w:sz w:val="22"/>
          <w:szCs w:val="22"/>
        </w:rPr>
        <w:t>projektowej</w:t>
      </w:r>
      <w:r w:rsidRPr="00852EFB">
        <w:rPr>
          <w:rFonts w:ascii="Arial" w:hAnsi="Arial" w:cs="Arial"/>
          <w:sz w:val="22"/>
          <w:szCs w:val="22"/>
        </w:rPr>
        <w:t>.</w:t>
      </w:r>
    </w:p>
    <w:p w14:paraId="6C1BC29A" w14:textId="77777777" w:rsidR="005A696F" w:rsidRPr="00852EFB" w:rsidRDefault="009A3F06">
      <w:pPr>
        <w:numPr>
          <w:ilvl w:val="0"/>
          <w:numId w:val="2"/>
        </w:numPr>
        <w:jc w:val="both"/>
        <w:rPr>
          <w:rFonts w:ascii="Arial" w:hAnsi="Arial" w:cs="Arial"/>
          <w:sz w:val="22"/>
          <w:szCs w:val="22"/>
        </w:rPr>
      </w:pPr>
      <w:r w:rsidRPr="00852EFB">
        <w:rPr>
          <w:rFonts w:ascii="Arial" w:hAnsi="Arial" w:cs="Arial"/>
          <w:sz w:val="22"/>
          <w:szCs w:val="22"/>
        </w:rPr>
        <w:t>Wszelkie wnioski formułowane przez Wykonawcę dla Zamawiającego powinny zawierać wyczerpujące uzasadnienie (oparte w zależności od sytuacji na analizie z konkretnymi i</w:t>
      </w:r>
      <w:r w:rsidR="00D16814" w:rsidRPr="00852EFB">
        <w:rPr>
          <w:rFonts w:ascii="Arial" w:hAnsi="Arial" w:cs="Arial"/>
          <w:sz w:val="22"/>
          <w:szCs w:val="22"/>
        </w:rPr>
        <w:t> </w:t>
      </w:r>
      <w:r w:rsidRPr="00852EFB">
        <w:rPr>
          <w:rFonts w:ascii="Arial" w:hAnsi="Arial" w:cs="Arial"/>
          <w:sz w:val="22"/>
          <w:szCs w:val="22"/>
        </w:rPr>
        <w:t xml:space="preserve">jednoznacznymi rekomendacjami, co nie ogranicza możliwości formułowania rekomendacji wariantowych i warunkowych). </w:t>
      </w:r>
    </w:p>
    <w:p w14:paraId="00057B92" w14:textId="255A9173" w:rsidR="005A696F" w:rsidRPr="00852EFB" w:rsidRDefault="009A3F06">
      <w:pPr>
        <w:numPr>
          <w:ilvl w:val="0"/>
          <w:numId w:val="2"/>
        </w:numPr>
        <w:jc w:val="both"/>
        <w:rPr>
          <w:rFonts w:ascii="Arial" w:hAnsi="Arial" w:cs="Arial"/>
          <w:sz w:val="22"/>
          <w:szCs w:val="22"/>
        </w:rPr>
      </w:pPr>
      <w:r w:rsidRPr="00852EFB">
        <w:rPr>
          <w:rFonts w:ascii="Arial" w:hAnsi="Arial" w:cs="Arial"/>
          <w:sz w:val="22"/>
          <w:szCs w:val="22"/>
        </w:rPr>
        <w:t>Wykonawca powinien zawsze działać jako profesjonalny doradca Zamawiającego, zgodnie z</w:t>
      </w:r>
      <w:r w:rsidR="00D16814" w:rsidRPr="00852EFB">
        <w:rPr>
          <w:rFonts w:ascii="Arial" w:hAnsi="Arial" w:cs="Arial"/>
          <w:sz w:val="22"/>
          <w:szCs w:val="22"/>
        </w:rPr>
        <w:t> </w:t>
      </w:r>
      <w:r w:rsidRPr="00852EFB">
        <w:rPr>
          <w:rFonts w:ascii="Arial" w:hAnsi="Arial" w:cs="Arial"/>
          <w:sz w:val="22"/>
          <w:szCs w:val="22"/>
        </w:rPr>
        <w:t xml:space="preserve">obowiązującymi przepisami i zasadami wiedzy technicznej. </w:t>
      </w:r>
      <w:r w:rsidR="005445BF" w:rsidRPr="00852EFB">
        <w:rPr>
          <w:rFonts w:ascii="Arial" w:hAnsi="Arial" w:cs="Arial"/>
          <w:sz w:val="22"/>
          <w:szCs w:val="22"/>
        </w:rPr>
        <w:t xml:space="preserve">W szczególności, Wykonawca powinien powstrzymać się od wszelkich publicznych oświadczeń dotyczących </w:t>
      </w:r>
      <w:r w:rsidR="00922A7F" w:rsidRPr="00852EFB">
        <w:rPr>
          <w:rFonts w:ascii="Arial" w:hAnsi="Arial" w:cs="Arial"/>
          <w:sz w:val="22"/>
          <w:szCs w:val="22"/>
        </w:rPr>
        <w:t xml:space="preserve">wykonywania Przedmiotu </w:t>
      </w:r>
      <w:r w:rsidR="005445BF" w:rsidRPr="00852EFB">
        <w:rPr>
          <w:rFonts w:ascii="Arial" w:hAnsi="Arial" w:cs="Arial"/>
          <w:sz w:val="22"/>
          <w:szCs w:val="22"/>
        </w:rPr>
        <w:t>Umowy bez</w:t>
      </w:r>
      <w:r w:rsidR="00D16814" w:rsidRPr="00852EFB">
        <w:rPr>
          <w:rFonts w:ascii="Arial" w:hAnsi="Arial" w:cs="Arial"/>
          <w:sz w:val="22"/>
          <w:szCs w:val="22"/>
        </w:rPr>
        <w:t> </w:t>
      </w:r>
      <w:r w:rsidR="005445BF" w:rsidRPr="00852EFB">
        <w:rPr>
          <w:rFonts w:ascii="Arial" w:hAnsi="Arial" w:cs="Arial"/>
          <w:sz w:val="22"/>
          <w:szCs w:val="22"/>
        </w:rPr>
        <w:t>uzyskania wcześniejszej zgody Zamawiającego, jak również od angażowania się w</w:t>
      </w:r>
      <w:r w:rsidR="00D16814" w:rsidRPr="00852EFB">
        <w:rPr>
          <w:rFonts w:ascii="Arial" w:hAnsi="Arial" w:cs="Arial"/>
          <w:sz w:val="22"/>
          <w:szCs w:val="22"/>
        </w:rPr>
        <w:t> </w:t>
      </w:r>
      <w:r w:rsidR="005445BF" w:rsidRPr="00852EFB">
        <w:rPr>
          <w:rFonts w:ascii="Arial" w:hAnsi="Arial" w:cs="Arial"/>
          <w:sz w:val="22"/>
          <w:szCs w:val="22"/>
        </w:rPr>
        <w:t>jakąkolwiek działalność pozostającą w konflikcie z jego zobowiązaniami wobec Zamawiającego</w:t>
      </w:r>
      <w:r w:rsidR="00A26A22" w:rsidRPr="00852EFB">
        <w:rPr>
          <w:rFonts w:ascii="Arial" w:hAnsi="Arial" w:cs="Arial"/>
          <w:sz w:val="22"/>
          <w:szCs w:val="22"/>
        </w:rPr>
        <w:t>,</w:t>
      </w:r>
      <w:r w:rsidR="005445BF" w:rsidRPr="00852EFB">
        <w:rPr>
          <w:rFonts w:ascii="Arial" w:hAnsi="Arial" w:cs="Arial"/>
          <w:sz w:val="22"/>
          <w:szCs w:val="22"/>
        </w:rPr>
        <w:t xml:space="preserve"> wynikającymi z Umowy.</w:t>
      </w:r>
    </w:p>
    <w:p w14:paraId="386350B3" w14:textId="77777777" w:rsidR="00216F77" w:rsidRPr="00852EFB" w:rsidRDefault="00216F77" w:rsidP="0044220E">
      <w:pPr>
        <w:ind w:left="360"/>
        <w:jc w:val="both"/>
        <w:rPr>
          <w:rFonts w:ascii="Arial" w:hAnsi="Arial" w:cs="Arial"/>
          <w:sz w:val="22"/>
          <w:szCs w:val="22"/>
        </w:rPr>
      </w:pPr>
    </w:p>
    <w:p w14:paraId="551BC69B" w14:textId="70348791" w:rsidR="00216F77" w:rsidRPr="00852EFB" w:rsidRDefault="00216F77" w:rsidP="0044220E">
      <w:pPr>
        <w:ind w:left="360"/>
        <w:jc w:val="center"/>
        <w:rPr>
          <w:rFonts w:ascii="Arial" w:hAnsi="Arial" w:cs="Arial"/>
          <w:b/>
          <w:bCs/>
          <w:sz w:val="22"/>
          <w:szCs w:val="22"/>
        </w:rPr>
      </w:pPr>
      <w:r w:rsidRPr="00852EFB">
        <w:rPr>
          <w:rFonts w:ascii="Arial" w:hAnsi="Arial" w:cs="Arial"/>
          <w:b/>
          <w:bCs/>
          <w:sz w:val="22"/>
          <w:szCs w:val="22"/>
        </w:rPr>
        <w:t>§ 4</w:t>
      </w:r>
    </w:p>
    <w:p w14:paraId="30AA1AAE" w14:textId="0D33FFE0" w:rsidR="00404594" w:rsidRDefault="00404594" w:rsidP="00226C55">
      <w:pPr>
        <w:ind w:left="360"/>
        <w:jc w:val="center"/>
        <w:rPr>
          <w:rFonts w:ascii="Arial" w:hAnsi="Arial" w:cs="Arial"/>
          <w:b/>
          <w:bCs/>
          <w:sz w:val="22"/>
          <w:szCs w:val="22"/>
        </w:rPr>
      </w:pPr>
      <w:r>
        <w:rPr>
          <w:rFonts w:ascii="Arial" w:hAnsi="Arial" w:cs="Arial"/>
          <w:b/>
          <w:bCs/>
          <w:sz w:val="22"/>
          <w:szCs w:val="22"/>
        </w:rPr>
        <w:t xml:space="preserve">PRZEDMIOTY OPCJI NR 1 </w:t>
      </w:r>
      <w:r w:rsidR="00CB136E">
        <w:rPr>
          <w:rFonts w:ascii="Arial" w:hAnsi="Arial" w:cs="Arial"/>
          <w:b/>
          <w:bCs/>
          <w:sz w:val="22"/>
          <w:szCs w:val="22"/>
        </w:rPr>
        <w:t>i</w:t>
      </w:r>
      <w:r>
        <w:rPr>
          <w:rFonts w:ascii="Arial" w:hAnsi="Arial" w:cs="Arial"/>
          <w:b/>
          <w:bCs/>
          <w:sz w:val="22"/>
          <w:szCs w:val="22"/>
        </w:rPr>
        <w:t xml:space="preserve"> 2</w:t>
      </w:r>
    </w:p>
    <w:p w14:paraId="3A265A03" w14:textId="77777777" w:rsidR="00CB136E" w:rsidRDefault="00CB136E" w:rsidP="00226C55">
      <w:pPr>
        <w:ind w:left="360"/>
        <w:jc w:val="center"/>
        <w:rPr>
          <w:rFonts w:ascii="Arial" w:hAnsi="Arial" w:cs="Arial"/>
          <w:b/>
          <w:bCs/>
          <w:sz w:val="22"/>
          <w:szCs w:val="22"/>
        </w:rPr>
      </w:pPr>
    </w:p>
    <w:p w14:paraId="7035667D" w14:textId="397EFD4D" w:rsidR="00404594" w:rsidRPr="00CB136E" w:rsidRDefault="00CB136E" w:rsidP="00E02AA1">
      <w:pPr>
        <w:pStyle w:val="Akapitzlist"/>
        <w:numPr>
          <w:ilvl w:val="0"/>
          <w:numId w:val="36"/>
        </w:numPr>
        <w:ind w:left="284" w:hanging="284"/>
        <w:jc w:val="both"/>
        <w:rPr>
          <w:rFonts w:ascii="Arial" w:hAnsi="Arial" w:cs="Arial"/>
          <w:b/>
          <w:bCs/>
          <w:sz w:val="22"/>
          <w:szCs w:val="22"/>
        </w:rPr>
      </w:pPr>
      <w:r>
        <w:rPr>
          <w:rFonts w:ascii="Arial" w:hAnsi="Arial" w:cs="Arial"/>
          <w:b/>
          <w:bCs/>
          <w:sz w:val="22"/>
          <w:szCs w:val="22"/>
        </w:rPr>
        <w:t>PRZEDMIOT OPCJI NR 1</w:t>
      </w:r>
    </w:p>
    <w:p w14:paraId="2707FBC1" w14:textId="77777777" w:rsidR="005B3240" w:rsidRDefault="005B3240" w:rsidP="005B3240">
      <w:pPr>
        <w:pStyle w:val="Akapitzlist"/>
        <w:numPr>
          <w:ilvl w:val="6"/>
          <w:numId w:val="2"/>
        </w:numPr>
        <w:ind w:left="284" w:hanging="284"/>
        <w:jc w:val="both"/>
        <w:rPr>
          <w:rFonts w:ascii="Arial" w:hAnsi="Arial" w:cs="Arial"/>
          <w:sz w:val="22"/>
          <w:szCs w:val="22"/>
        </w:rPr>
      </w:pPr>
      <w:r w:rsidRPr="005B3240">
        <w:rPr>
          <w:rFonts w:ascii="Arial" w:hAnsi="Arial" w:cs="Arial"/>
          <w:sz w:val="22"/>
          <w:szCs w:val="22"/>
        </w:rPr>
        <w:t xml:space="preserve">Zapisy niniejszego paragrafu określają szczegółowe zasady i warunki realizacji Przedmiotu Opcji nr 1, o którym mowa w § 1 ust. 2 pkt 1 Umowy, i znajdują zastosowanie z chwilą doręczenia Wykonawcy pisemnego oświadczenia Zamawiającego o skorzystaniu z prawa opcji. </w:t>
      </w:r>
    </w:p>
    <w:p w14:paraId="436249FE" w14:textId="77777777" w:rsidR="005B3240" w:rsidRDefault="005B3240" w:rsidP="005B3240">
      <w:pPr>
        <w:pStyle w:val="Akapitzlist"/>
        <w:numPr>
          <w:ilvl w:val="6"/>
          <w:numId w:val="2"/>
        </w:numPr>
        <w:ind w:left="284" w:hanging="284"/>
        <w:jc w:val="both"/>
        <w:rPr>
          <w:rFonts w:ascii="Arial" w:hAnsi="Arial" w:cs="Arial"/>
          <w:sz w:val="22"/>
          <w:szCs w:val="22"/>
        </w:rPr>
      </w:pPr>
      <w:r w:rsidRPr="005B3240">
        <w:rPr>
          <w:rFonts w:ascii="Arial" w:hAnsi="Arial" w:cs="Arial"/>
          <w:sz w:val="22"/>
          <w:szCs w:val="22"/>
        </w:rPr>
        <w:t>Zakres Przedmiotu Opcji nr 1 obejmuje kompleksowe przeprowadzenie procedur formalno-prawnych oraz uzyskanie w imieniu i na rzecz Zamawiającego wszelkich wymaganych prawem opinii, uzgodnień, operatów oraz ostatecznych decyzji administracyjnych, niezbędnych do rozpoczęcia i realizacji robót budowlanych w oparciu o dokumentację projektową wykonaną w ramach Zadania Podstawowego.</w:t>
      </w:r>
    </w:p>
    <w:p w14:paraId="15FADE9F" w14:textId="0BCFF122" w:rsidR="005B3240" w:rsidRPr="005B3240" w:rsidRDefault="005B3240" w:rsidP="005B3240">
      <w:pPr>
        <w:pStyle w:val="Akapitzlist"/>
        <w:numPr>
          <w:ilvl w:val="6"/>
          <w:numId w:val="2"/>
        </w:numPr>
        <w:ind w:left="284" w:hanging="284"/>
        <w:jc w:val="both"/>
        <w:rPr>
          <w:rFonts w:ascii="Arial" w:hAnsi="Arial" w:cs="Arial"/>
          <w:sz w:val="22"/>
          <w:szCs w:val="22"/>
        </w:rPr>
      </w:pPr>
      <w:r w:rsidRPr="005B3240">
        <w:rPr>
          <w:rFonts w:ascii="Arial" w:hAnsi="Arial" w:cs="Arial"/>
          <w:sz w:val="22"/>
          <w:szCs w:val="22"/>
        </w:rPr>
        <w:t>Szczegółowy zakres obowiązków Wykonawcy w ramach Opcji nr 1 obejmuje w szczególności:</w:t>
      </w:r>
    </w:p>
    <w:p w14:paraId="57EE6DF0" w14:textId="77777777" w:rsidR="00B63705" w:rsidRDefault="005B3240" w:rsidP="00B63705">
      <w:pPr>
        <w:pStyle w:val="Akapitzlist"/>
        <w:numPr>
          <w:ilvl w:val="2"/>
          <w:numId w:val="1"/>
        </w:numPr>
        <w:ind w:left="709" w:hanging="283"/>
        <w:jc w:val="both"/>
        <w:rPr>
          <w:rFonts w:ascii="Arial" w:hAnsi="Arial" w:cs="Arial"/>
          <w:sz w:val="22"/>
          <w:szCs w:val="22"/>
        </w:rPr>
      </w:pPr>
      <w:r w:rsidRPr="00B63705">
        <w:rPr>
          <w:rFonts w:ascii="Arial" w:hAnsi="Arial" w:cs="Arial"/>
          <w:sz w:val="22"/>
          <w:szCs w:val="22"/>
        </w:rPr>
        <w:t>przygotowanie kompletnego wniosku o wydanie decyzji o pozwoleniu na budowę (lub zgłoszenia robót niewymagających pozwolenia na budowę) wraz z wymaganą liczbą egzemplarzy projektu budowlanego, zaświadczeniami, oświadczeniami i uzgodnieniami, a następnie złożenie go we właściwym organie administracji architektoniczno-budowlanej (Wydział Urbanistyki i Architektury Urzędu Miejskiego w Gdańsku);</w:t>
      </w:r>
    </w:p>
    <w:p w14:paraId="7FFDCF67" w14:textId="1175313B" w:rsidR="005B3240" w:rsidRPr="00B63705" w:rsidRDefault="005B3240" w:rsidP="00B63705">
      <w:pPr>
        <w:pStyle w:val="Akapitzlist"/>
        <w:numPr>
          <w:ilvl w:val="2"/>
          <w:numId w:val="1"/>
        </w:numPr>
        <w:ind w:left="709" w:hanging="283"/>
        <w:jc w:val="both"/>
        <w:rPr>
          <w:rFonts w:ascii="Arial" w:hAnsi="Arial" w:cs="Arial"/>
          <w:sz w:val="22"/>
          <w:szCs w:val="22"/>
        </w:rPr>
      </w:pPr>
      <w:r w:rsidRPr="00B63705">
        <w:rPr>
          <w:rFonts w:ascii="Arial" w:hAnsi="Arial" w:cs="Arial"/>
          <w:sz w:val="22"/>
          <w:szCs w:val="22"/>
        </w:rPr>
        <w:t xml:space="preserve">w przypadku konieczności złożenia wniosku, o którym mowa w lit. a, bezpośrednio przez Zamawiającego – przygotowanie i przekazanie Zamawiającemu w terminie 5 dni </w:t>
      </w:r>
      <w:r w:rsidRPr="00B63705">
        <w:rPr>
          <w:rFonts w:ascii="Arial" w:hAnsi="Arial" w:cs="Arial"/>
          <w:sz w:val="22"/>
          <w:szCs w:val="22"/>
        </w:rPr>
        <w:lastRenderedPageBreak/>
        <w:t xml:space="preserve">roboczych kompletnego, zweryfikowanego i gotowego do podpisu wniosku wraz ze wszystkimi wymaganymi załącznikami i egzemplarzami dokumentacji projektowej; </w:t>
      </w:r>
    </w:p>
    <w:p w14:paraId="470A9E33" w14:textId="683DF9C3" w:rsidR="005B3240" w:rsidRPr="00B63705" w:rsidRDefault="005B3240" w:rsidP="00B63705">
      <w:pPr>
        <w:pStyle w:val="Akapitzlist"/>
        <w:numPr>
          <w:ilvl w:val="2"/>
          <w:numId w:val="1"/>
        </w:numPr>
        <w:ind w:left="709" w:hanging="283"/>
        <w:jc w:val="both"/>
        <w:rPr>
          <w:rFonts w:ascii="Arial" w:hAnsi="Arial" w:cs="Arial"/>
          <w:sz w:val="22"/>
          <w:szCs w:val="22"/>
        </w:rPr>
      </w:pPr>
      <w:r w:rsidRPr="00B63705">
        <w:rPr>
          <w:rFonts w:ascii="Arial" w:hAnsi="Arial" w:cs="Arial"/>
          <w:sz w:val="22"/>
          <w:szCs w:val="22"/>
        </w:rPr>
        <w:t xml:space="preserve">reprezentowanie Zamawiającego w toku całego postępowania administracyjnego przed organami architektoniczno-budowlanymi, środowiskowymi, konserwatorskimi, gestorami sieci oraz Państwowym Gospodarstwem Wodnym Wody Polskie (na podstawie udzielonego pełnomocnictwa); </w:t>
      </w:r>
    </w:p>
    <w:p w14:paraId="30656FA6" w14:textId="77777777" w:rsidR="00B63705" w:rsidRDefault="005B3240" w:rsidP="00B63705">
      <w:pPr>
        <w:pStyle w:val="Akapitzlist"/>
        <w:numPr>
          <w:ilvl w:val="2"/>
          <w:numId w:val="1"/>
        </w:numPr>
        <w:ind w:left="709" w:hanging="283"/>
        <w:jc w:val="both"/>
        <w:rPr>
          <w:rFonts w:ascii="Arial" w:hAnsi="Arial" w:cs="Arial"/>
          <w:sz w:val="22"/>
          <w:szCs w:val="22"/>
        </w:rPr>
      </w:pPr>
      <w:r w:rsidRPr="00B63705">
        <w:rPr>
          <w:rFonts w:ascii="Arial" w:hAnsi="Arial" w:cs="Arial"/>
          <w:sz w:val="22"/>
          <w:szCs w:val="22"/>
        </w:rPr>
        <w:t xml:space="preserve">bieżące monitorowanie przebiegu postępowań administracyjnych oraz niezwłoczne (nie później niż w terminie 3 dni roboczych) przekazywanie Zamawiającemu informacji o wszelkich postanowieniach, wezwaniach i pismach organów; </w:t>
      </w:r>
    </w:p>
    <w:p w14:paraId="79629447" w14:textId="3BE08BF1" w:rsidR="005B3240" w:rsidRPr="00B63705" w:rsidRDefault="005B3240" w:rsidP="00B63705">
      <w:pPr>
        <w:pStyle w:val="Akapitzlist"/>
        <w:numPr>
          <w:ilvl w:val="2"/>
          <w:numId w:val="1"/>
        </w:numPr>
        <w:ind w:left="709" w:hanging="283"/>
        <w:jc w:val="both"/>
        <w:rPr>
          <w:rFonts w:ascii="Arial" w:hAnsi="Arial" w:cs="Arial"/>
          <w:sz w:val="22"/>
          <w:szCs w:val="22"/>
        </w:rPr>
      </w:pPr>
      <w:r w:rsidRPr="00B63705">
        <w:rPr>
          <w:rFonts w:ascii="Arial" w:hAnsi="Arial" w:cs="Arial"/>
          <w:sz w:val="22"/>
          <w:szCs w:val="22"/>
        </w:rPr>
        <w:t xml:space="preserve">w razie wezwania przez organy administracji publicznej do usunięcia braków formalnych, złożenia wyjaśnień lub modyfikacji dokumentacji – niezwłoczne ich usunięcie, uzupełnienie lub poprawienie na własny koszt w terminie wskazanym przez organ lub Zamawiającego. </w:t>
      </w:r>
    </w:p>
    <w:p w14:paraId="42E524E4" w14:textId="7F455BDC" w:rsidR="005B3240" w:rsidRPr="005B3240" w:rsidRDefault="005B3240" w:rsidP="005B3240">
      <w:pPr>
        <w:pStyle w:val="Akapitzlist"/>
        <w:numPr>
          <w:ilvl w:val="6"/>
          <w:numId w:val="2"/>
        </w:numPr>
        <w:ind w:left="284" w:hanging="284"/>
        <w:jc w:val="both"/>
        <w:rPr>
          <w:rFonts w:ascii="Arial" w:hAnsi="Arial" w:cs="Arial"/>
          <w:sz w:val="22"/>
          <w:szCs w:val="22"/>
        </w:rPr>
      </w:pPr>
      <w:r w:rsidRPr="005B3240">
        <w:rPr>
          <w:rFonts w:ascii="Arial" w:hAnsi="Arial" w:cs="Arial"/>
          <w:sz w:val="22"/>
          <w:szCs w:val="22"/>
        </w:rPr>
        <w:t>Termin i odbiór Przedmiotu Opcji nr 1:</w:t>
      </w:r>
    </w:p>
    <w:p w14:paraId="6BC5288D" w14:textId="66B9C2FA" w:rsidR="005B3240" w:rsidRPr="00B63705" w:rsidRDefault="005B3240" w:rsidP="00B63705">
      <w:pPr>
        <w:pStyle w:val="Akapitzlist"/>
        <w:numPr>
          <w:ilvl w:val="1"/>
          <w:numId w:val="36"/>
        </w:numPr>
        <w:tabs>
          <w:tab w:val="left" w:pos="1276"/>
        </w:tabs>
        <w:ind w:left="709" w:hanging="283"/>
        <w:jc w:val="both"/>
        <w:rPr>
          <w:rFonts w:ascii="Arial" w:hAnsi="Arial" w:cs="Arial"/>
          <w:sz w:val="22"/>
          <w:szCs w:val="22"/>
        </w:rPr>
      </w:pPr>
      <w:r w:rsidRPr="00B63705">
        <w:rPr>
          <w:rFonts w:ascii="Arial" w:hAnsi="Arial" w:cs="Arial"/>
          <w:sz w:val="22"/>
          <w:szCs w:val="22"/>
        </w:rPr>
        <w:t xml:space="preserve">Termin wykonania całości zakresu Opcji nr 1 i uzyskania ostatecznej decyzji o pozwoleniu na budowę (lub zaświadczenia o braku sprzeciwu) </w:t>
      </w:r>
      <w:r w:rsidRPr="00B63705">
        <w:rPr>
          <w:rFonts w:ascii="Arial" w:hAnsi="Arial" w:cs="Arial"/>
          <w:b/>
          <w:bCs/>
          <w:sz w:val="22"/>
          <w:szCs w:val="22"/>
        </w:rPr>
        <w:t xml:space="preserve">ustala się </w:t>
      </w:r>
      <w:r w:rsidR="00791E41" w:rsidRPr="00B63705">
        <w:rPr>
          <w:rFonts w:ascii="Arial" w:hAnsi="Arial" w:cs="Arial"/>
          <w:b/>
          <w:bCs/>
          <w:sz w:val="22"/>
          <w:szCs w:val="22"/>
        </w:rPr>
        <w:t>do 252 dni od dnia zawarcia umowy</w:t>
      </w:r>
      <w:r w:rsidRPr="00B63705">
        <w:rPr>
          <w:rFonts w:ascii="Arial" w:hAnsi="Arial" w:cs="Arial"/>
          <w:b/>
          <w:bCs/>
          <w:sz w:val="22"/>
          <w:szCs w:val="22"/>
        </w:rPr>
        <w:t>.</w:t>
      </w:r>
      <w:r w:rsidRPr="00B63705">
        <w:rPr>
          <w:rFonts w:ascii="Arial" w:hAnsi="Arial" w:cs="Arial"/>
          <w:sz w:val="22"/>
          <w:szCs w:val="22"/>
        </w:rPr>
        <w:t xml:space="preserve"> </w:t>
      </w:r>
    </w:p>
    <w:p w14:paraId="4861F59A" w14:textId="459EB28F" w:rsidR="005B3240" w:rsidRPr="00B63705" w:rsidRDefault="005B3240" w:rsidP="00B63705">
      <w:pPr>
        <w:pStyle w:val="Akapitzlist"/>
        <w:numPr>
          <w:ilvl w:val="1"/>
          <w:numId w:val="36"/>
        </w:numPr>
        <w:tabs>
          <w:tab w:val="left" w:pos="1276"/>
        </w:tabs>
        <w:ind w:left="709" w:hanging="283"/>
        <w:jc w:val="both"/>
        <w:rPr>
          <w:rFonts w:ascii="Arial" w:hAnsi="Arial" w:cs="Arial"/>
          <w:sz w:val="22"/>
          <w:szCs w:val="22"/>
        </w:rPr>
      </w:pPr>
      <w:r w:rsidRPr="00B63705">
        <w:rPr>
          <w:rFonts w:ascii="Arial" w:hAnsi="Arial" w:cs="Arial"/>
          <w:sz w:val="22"/>
          <w:szCs w:val="22"/>
        </w:rPr>
        <w:t>Przekazanie przedmiotu Opcji nr 1 nastąpi w siedzibie Zamawiającego wraz z oryginałem prawomocnej decyzji o pozwoleniu na budowę (z klauzulą ostateczności), kompletem zatwierdzonych projektów budowlanych oraz kompletem uzyskanych opinii i uzgodnień formalno-prawnych.</w:t>
      </w:r>
    </w:p>
    <w:p w14:paraId="7D8789A2" w14:textId="06683E43" w:rsidR="005B3240" w:rsidRPr="00B63705" w:rsidRDefault="005B3240" w:rsidP="00B63705">
      <w:pPr>
        <w:pStyle w:val="Akapitzlist"/>
        <w:numPr>
          <w:ilvl w:val="1"/>
          <w:numId w:val="36"/>
        </w:numPr>
        <w:tabs>
          <w:tab w:val="left" w:pos="1276"/>
        </w:tabs>
        <w:ind w:left="709" w:hanging="283"/>
        <w:jc w:val="both"/>
        <w:rPr>
          <w:rFonts w:ascii="Arial" w:hAnsi="Arial" w:cs="Arial"/>
          <w:sz w:val="22"/>
          <w:szCs w:val="22"/>
        </w:rPr>
      </w:pPr>
      <w:r w:rsidRPr="00B63705">
        <w:rPr>
          <w:rFonts w:ascii="Arial" w:hAnsi="Arial" w:cs="Arial"/>
          <w:sz w:val="22"/>
          <w:szCs w:val="22"/>
        </w:rPr>
        <w:t xml:space="preserve">Za datę zakończenia realizacji Opcji nr 1 uważa się datę podpisania przez obie Strony bezusterkowego Protokołu Odbioru Przedmiotu Opcji nr 1. </w:t>
      </w:r>
    </w:p>
    <w:p w14:paraId="007579AC" w14:textId="64B7E2E0" w:rsidR="005B3240" w:rsidRPr="000D7A9C" w:rsidRDefault="005B3240" w:rsidP="005B3240">
      <w:pPr>
        <w:pStyle w:val="Akapitzlist"/>
        <w:numPr>
          <w:ilvl w:val="6"/>
          <w:numId w:val="2"/>
        </w:numPr>
        <w:ind w:left="284" w:hanging="284"/>
        <w:jc w:val="both"/>
        <w:rPr>
          <w:rFonts w:ascii="Arial" w:hAnsi="Arial" w:cs="Arial"/>
          <w:sz w:val="22"/>
          <w:szCs w:val="22"/>
        </w:rPr>
      </w:pPr>
      <w:r w:rsidRPr="000D7A9C">
        <w:rPr>
          <w:rFonts w:ascii="Arial" w:hAnsi="Arial" w:cs="Arial"/>
          <w:sz w:val="22"/>
          <w:szCs w:val="22"/>
        </w:rPr>
        <w:t>Wynagrodzenie za Opcję nr 1:</w:t>
      </w:r>
    </w:p>
    <w:p w14:paraId="35C96D50" w14:textId="7E0A3E6F" w:rsidR="005B3240" w:rsidRPr="00B63705" w:rsidRDefault="005B3240" w:rsidP="00B63705">
      <w:pPr>
        <w:pStyle w:val="Akapitzlist"/>
        <w:numPr>
          <w:ilvl w:val="1"/>
          <w:numId w:val="35"/>
        </w:numPr>
        <w:ind w:left="709" w:hanging="283"/>
        <w:jc w:val="both"/>
        <w:rPr>
          <w:rFonts w:ascii="Arial" w:hAnsi="Arial" w:cs="Arial"/>
          <w:sz w:val="22"/>
          <w:szCs w:val="22"/>
        </w:rPr>
      </w:pPr>
      <w:r w:rsidRPr="00B63705">
        <w:rPr>
          <w:rFonts w:ascii="Arial" w:hAnsi="Arial" w:cs="Arial"/>
          <w:sz w:val="22"/>
          <w:szCs w:val="22"/>
        </w:rPr>
        <w:t xml:space="preserve">Za należyte i kompletne wykonanie Przedmiotu Opcji nr 1 Wykonawcy przysługuje wyłącznie wynagrodzenie ryczałtowe określone w § 7 ust. 2 pkt 1 Umowy. </w:t>
      </w:r>
    </w:p>
    <w:p w14:paraId="0B7367E4" w14:textId="01A5D090" w:rsidR="005B3240" w:rsidRPr="00B63705" w:rsidRDefault="005B3240" w:rsidP="00B63705">
      <w:pPr>
        <w:pStyle w:val="Akapitzlist"/>
        <w:numPr>
          <w:ilvl w:val="1"/>
          <w:numId w:val="35"/>
        </w:numPr>
        <w:ind w:left="709" w:hanging="283"/>
        <w:jc w:val="both"/>
        <w:rPr>
          <w:rFonts w:ascii="Arial" w:hAnsi="Arial" w:cs="Arial"/>
          <w:sz w:val="22"/>
          <w:szCs w:val="22"/>
        </w:rPr>
      </w:pPr>
      <w:r w:rsidRPr="00B63705">
        <w:rPr>
          <w:rFonts w:ascii="Arial" w:hAnsi="Arial" w:cs="Arial"/>
          <w:sz w:val="22"/>
          <w:szCs w:val="22"/>
        </w:rPr>
        <w:t xml:space="preserve">Wynagrodzenie ryczałtowe obejmuje wszelkie koszty, opłaty skarbowe, administracyjne oraz wydatki związane z uzyskaniem kompletu decyzji, uzgodnień i opinii. </w:t>
      </w:r>
    </w:p>
    <w:p w14:paraId="3400FD26" w14:textId="5610C616" w:rsidR="000D7A9C" w:rsidRPr="00B63705" w:rsidRDefault="005B3240" w:rsidP="00B63705">
      <w:pPr>
        <w:pStyle w:val="Akapitzlist"/>
        <w:numPr>
          <w:ilvl w:val="1"/>
          <w:numId w:val="35"/>
        </w:numPr>
        <w:ind w:left="709" w:hanging="283"/>
        <w:jc w:val="both"/>
        <w:rPr>
          <w:rFonts w:ascii="Arial" w:hAnsi="Arial" w:cs="Arial"/>
          <w:sz w:val="22"/>
          <w:szCs w:val="22"/>
        </w:rPr>
      </w:pPr>
      <w:r w:rsidRPr="00B63705">
        <w:rPr>
          <w:rFonts w:ascii="Arial" w:hAnsi="Arial" w:cs="Arial"/>
          <w:sz w:val="22"/>
          <w:szCs w:val="22"/>
        </w:rPr>
        <w:t xml:space="preserve">Podstawą wystawienia faktury VAT za Opcję nr 1 jest podpisany bez zastrzeżeń Protokół Odbioru Przedmiotu Opcji nr 1, o którym mowa w ust. 4 lit. c. </w:t>
      </w:r>
    </w:p>
    <w:p w14:paraId="498190B5" w14:textId="479DCEC5" w:rsidR="000D7A9C" w:rsidRPr="00EA48B1" w:rsidRDefault="000D7A9C" w:rsidP="00E64B07">
      <w:pPr>
        <w:pStyle w:val="Akapitzlist"/>
        <w:numPr>
          <w:ilvl w:val="6"/>
          <w:numId w:val="2"/>
        </w:numPr>
        <w:ind w:left="284" w:hanging="284"/>
        <w:jc w:val="both"/>
        <w:rPr>
          <w:rFonts w:ascii="Arial" w:hAnsi="Arial" w:cs="Arial"/>
          <w:sz w:val="22"/>
          <w:szCs w:val="22"/>
        </w:rPr>
      </w:pPr>
      <w:r w:rsidRPr="00EA48B1">
        <w:rPr>
          <w:rFonts w:ascii="Arial" w:hAnsi="Arial" w:cs="Arial"/>
          <w:sz w:val="22"/>
          <w:szCs w:val="22"/>
        </w:rPr>
        <w:t xml:space="preserve">Zamawiający może podjąć decyzję o uruchomieniu Opcji nr 1 (uzyskanie </w:t>
      </w:r>
      <w:proofErr w:type="gramStart"/>
      <w:r w:rsidRPr="00EA48B1">
        <w:rPr>
          <w:rFonts w:ascii="Arial" w:hAnsi="Arial" w:cs="Arial"/>
          <w:sz w:val="22"/>
          <w:szCs w:val="22"/>
        </w:rPr>
        <w:t xml:space="preserve">decyzji, </w:t>
      </w:r>
      <w:r w:rsidRPr="00E64B07">
        <w:rPr>
          <w:rFonts w:ascii="Arial" w:hAnsi="Arial" w:cs="Arial"/>
          <w:sz w:val="22"/>
          <w:szCs w:val="22"/>
        </w:rPr>
        <w:t xml:space="preserve"> </w:t>
      </w:r>
      <w:r w:rsidRPr="00EA48B1">
        <w:rPr>
          <w:rFonts w:ascii="Arial" w:hAnsi="Arial" w:cs="Arial"/>
          <w:sz w:val="22"/>
          <w:szCs w:val="22"/>
        </w:rPr>
        <w:t>uzgodnień</w:t>
      </w:r>
      <w:proofErr w:type="gramEnd"/>
      <w:r w:rsidRPr="00EA48B1">
        <w:rPr>
          <w:rFonts w:ascii="Arial" w:hAnsi="Arial" w:cs="Arial"/>
          <w:sz w:val="22"/>
          <w:szCs w:val="22"/>
        </w:rPr>
        <w:t xml:space="preserve"> i pozwolenia na budowę) w sytuacji </w:t>
      </w:r>
      <w:r w:rsidR="00FF4C53">
        <w:rPr>
          <w:rFonts w:ascii="Arial" w:hAnsi="Arial" w:cs="Arial"/>
          <w:sz w:val="22"/>
          <w:szCs w:val="22"/>
        </w:rPr>
        <w:t xml:space="preserve">łącznego </w:t>
      </w:r>
      <w:r w:rsidRPr="00EA48B1">
        <w:rPr>
          <w:rFonts w:ascii="Arial" w:hAnsi="Arial" w:cs="Arial"/>
          <w:sz w:val="22"/>
          <w:szCs w:val="22"/>
        </w:rPr>
        <w:t>wystąpienia poniższych okoliczności:</w:t>
      </w:r>
    </w:p>
    <w:p w14:paraId="0A9940D4" w14:textId="36848828" w:rsidR="000D7A9C" w:rsidRPr="00EA48B1" w:rsidRDefault="000D7A9C" w:rsidP="00E02AA1">
      <w:pPr>
        <w:pStyle w:val="Akapitzlist"/>
        <w:numPr>
          <w:ilvl w:val="2"/>
          <w:numId w:val="49"/>
        </w:numPr>
        <w:ind w:left="567" w:hanging="283"/>
        <w:jc w:val="both"/>
        <w:rPr>
          <w:rFonts w:ascii="Arial" w:hAnsi="Arial" w:cs="Arial"/>
          <w:sz w:val="22"/>
          <w:szCs w:val="22"/>
        </w:rPr>
      </w:pPr>
      <w:r w:rsidRPr="00EA48B1">
        <w:rPr>
          <w:rFonts w:ascii="Arial" w:hAnsi="Arial" w:cs="Arial"/>
          <w:sz w:val="22"/>
          <w:szCs w:val="22"/>
        </w:rPr>
        <w:t>prawidłowego i bezusterkowego wykonania oraz odebrania przez Zamawiającego kompletnej dokumentacji projektowo-kosztorysowej w ramach Zamówienia Podstawowego;</w:t>
      </w:r>
    </w:p>
    <w:p w14:paraId="3458CD06" w14:textId="15682B78" w:rsidR="000D7A9C" w:rsidRPr="00EA48B1" w:rsidRDefault="000D7A9C" w:rsidP="00E02AA1">
      <w:pPr>
        <w:pStyle w:val="Akapitzlist"/>
        <w:numPr>
          <w:ilvl w:val="2"/>
          <w:numId w:val="49"/>
        </w:numPr>
        <w:ind w:left="567" w:hanging="283"/>
        <w:jc w:val="both"/>
        <w:rPr>
          <w:rFonts w:ascii="Arial" w:hAnsi="Arial" w:cs="Arial"/>
          <w:sz w:val="22"/>
          <w:szCs w:val="22"/>
        </w:rPr>
      </w:pPr>
      <w:r w:rsidRPr="00EA48B1">
        <w:rPr>
          <w:rFonts w:ascii="Arial" w:hAnsi="Arial" w:cs="Arial"/>
          <w:sz w:val="22"/>
          <w:szCs w:val="22"/>
        </w:rPr>
        <w:t>podjęcia przez Zamawiającego decyzji o bezpośrednim kontynuowaniu procedury inwestycyjnej i przejściu do etapu formalno-prawnego przygotowania budowy boiska;</w:t>
      </w:r>
    </w:p>
    <w:p w14:paraId="4DBE2802" w14:textId="58585244" w:rsidR="000D7A9C" w:rsidRPr="00EA48B1" w:rsidRDefault="000D7A9C" w:rsidP="00E02AA1">
      <w:pPr>
        <w:pStyle w:val="Akapitzlist"/>
        <w:numPr>
          <w:ilvl w:val="2"/>
          <w:numId w:val="49"/>
        </w:numPr>
        <w:ind w:left="567" w:hanging="283"/>
        <w:jc w:val="both"/>
        <w:rPr>
          <w:rFonts w:ascii="Arial" w:hAnsi="Arial" w:cs="Arial"/>
          <w:sz w:val="22"/>
          <w:szCs w:val="22"/>
        </w:rPr>
      </w:pPr>
      <w:r w:rsidRPr="00EA48B1">
        <w:rPr>
          <w:rFonts w:ascii="Arial" w:hAnsi="Arial" w:cs="Arial"/>
          <w:sz w:val="22"/>
          <w:szCs w:val="22"/>
        </w:rPr>
        <w:t>zabezpieczenia lub przyznania Zamawiającemu środków finansowych (własnych lub pochodzących ze źródeł zewnętrznych, w tym dotacji/dofinansowań) na pokrycie kosztów opłat administracyjnych, skarbowych oraz wynagrodzenia za ten etap;</w:t>
      </w:r>
    </w:p>
    <w:p w14:paraId="45C3B6D0" w14:textId="77777777" w:rsidR="00FF4C53" w:rsidRDefault="000D7A9C" w:rsidP="00FF4C53">
      <w:pPr>
        <w:pStyle w:val="Akapitzlist"/>
        <w:numPr>
          <w:ilvl w:val="2"/>
          <w:numId w:val="49"/>
        </w:numPr>
        <w:ind w:left="567" w:hanging="283"/>
        <w:jc w:val="both"/>
        <w:rPr>
          <w:rFonts w:ascii="Arial" w:hAnsi="Arial" w:cs="Arial"/>
          <w:sz w:val="22"/>
          <w:szCs w:val="22"/>
        </w:rPr>
      </w:pPr>
      <w:r w:rsidRPr="00EA48B1">
        <w:rPr>
          <w:rFonts w:ascii="Arial" w:hAnsi="Arial" w:cs="Arial"/>
          <w:sz w:val="22"/>
          <w:szCs w:val="22"/>
        </w:rPr>
        <w:t xml:space="preserve">braku przeszkód formalno-prawnych lub własnościowych po stronie nieruchomości przy ul. </w:t>
      </w:r>
      <w:proofErr w:type="spellStart"/>
      <w:r w:rsidRPr="00EA48B1">
        <w:rPr>
          <w:rFonts w:ascii="Arial" w:hAnsi="Arial" w:cs="Arial"/>
          <w:sz w:val="22"/>
          <w:szCs w:val="22"/>
        </w:rPr>
        <w:t>Subisława</w:t>
      </w:r>
      <w:proofErr w:type="spellEnd"/>
      <w:r w:rsidRPr="00EA48B1">
        <w:rPr>
          <w:rFonts w:ascii="Arial" w:hAnsi="Arial" w:cs="Arial"/>
          <w:sz w:val="22"/>
          <w:szCs w:val="22"/>
        </w:rPr>
        <w:t xml:space="preserve"> 22, uniemożliwiających wystąpienie o pozwolenie na budowę</w:t>
      </w:r>
      <w:r w:rsidR="00FF4C53">
        <w:rPr>
          <w:rFonts w:ascii="Arial" w:hAnsi="Arial" w:cs="Arial"/>
          <w:sz w:val="22"/>
          <w:szCs w:val="22"/>
        </w:rPr>
        <w:t xml:space="preserve"> albo dokonanie zgłoszenia robót</w:t>
      </w:r>
      <w:r w:rsidRPr="00EA48B1">
        <w:rPr>
          <w:rFonts w:ascii="Arial" w:hAnsi="Arial" w:cs="Arial"/>
          <w:sz w:val="22"/>
          <w:szCs w:val="22"/>
        </w:rPr>
        <w:t>.</w:t>
      </w:r>
    </w:p>
    <w:p w14:paraId="515F20FE" w14:textId="6A3051A7" w:rsidR="000D7A9C" w:rsidRPr="00B63705" w:rsidRDefault="00FF4C53" w:rsidP="00B63705">
      <w:pPr>
        <w:pStyle w:val="Akapitzlist"/>
        <w:numPr>
          <w:ilvl w:val="0"/>
          <w:numId w:val="2"/>
        </w:numPr>
        <w:jc w:val="both"/>
        <w:rPr>
          <w:rFonts w:ascii="Arial" w:hAnsi="Arial" w:cs="Arial"/>
          <w:sz w:val="22"/>
          <w:szCs w:val="22"/>
        </w:rPr>
      </w:pPr>
      <w:r w:rsidRPr="00FF4C53">
        <w:rPr>
          <w:rFonts w:ascii="Arial" w:hAnsi="Arial" w:cs="Arial"/>
          <w:sz w:val="22"/>
          <w:szCs w:val="22"/>
        </w:rPr>
        <w:t>Spełnienie powyższych warunków nie zobowiązuje Zamawiającego do uruchomienia Opcji nr 1 i nie rodzi po stronie Wykonawcy roszczenia o jej uruchomienie.</w:t>
      </w:r>
    </w:p>
    <w:p w14:paraId="6B20B6EF" w14:textId="77777777" w:rsidR="00404594" w:rsidRPr="000D7A9C" w:rsidRDefault="00404594" w:rsidP="00226C55">
      <w:pPr>
        <w:ind w:left="360"/>
        <w:jc w:val="center"/>
        <w:rPr>
          <w:rFonts w:ascii="Arial" w:hAnsi="Arial" w:cs="Arial"/>
          <w:b/>
          <w:bCs/>
          <w:sz w:val="22"/>
          <w:szCs w:val="22"/>
        </w:rPr>
      </w:pPr>
    </w:p>
    <w:p w14:paraId="1EC7F405" w14:textId="4529EFB1" w:rsidR="00160447" w:rsidRPr="000D7A9C" w:rsidRDefault="003C3462" w:rsidP="00E02AA1">
      <w:pPr>
        <w:pStyle w:val="Akapitzlist"/>
        <w:numPr>
          <w:ilvl w:val="0"/>
          <w:numId w:val="36"/>
        </w:numPr>
        <w:ind w:left="426" w:hanging="426"/>
        <w:rPr>
          <w:rFonts w:ascii="Arial" w:hAnsi="Arial" w:cs="Arial"/>
          <w:b/>
          <w:bCs/>
          <w:sz w:val="22"/>
          <w:szCs w:val="22"/>
        </w:rPr>
      </w:pPr>
      <w:r w:rsidRPr="000D7A9C">
        <w:rPr>
          <w:rFonts w:ascii="Arial" w:hAnsi="Arial" w:cs="Arial"/>
          <w:b/>
          <w:bCs/>
          <w:sz w:val="22"/>
          <w:szCs w:val="22"/>
        </w:rPr>
        <w:t>PRZEDMIOT OPCJI</w:t>
      </w:r>
      <w:r w:rsidR="00035F41" w:rsidRPr="000D7A9C">
        <w:rPr>
          <w:rFonts w:ascii="Arial" w:hAnsi="Arial" w:cs="Arial"/>
          <w:b/>
          <w:bCs/>
          <w:sz w:val="22"/>
          <w:szCs w:val="22"/>
        </w:rPr>
        <w:t xml:space="preserve"> NR 2</w:t>
      </w:r>
    </w:p>
    <w:p w14:paraId="442BE354" w14:textId="77777777" w:rsidR="00CB136E" w:rsidRPr="000D7A9C" w:rsidRDefault="00CB136E" w:rsidP="00CB136E">
      <w:pPr>
        <w:pStyle w:val="Akapitzlist"/>
        <w:numPr>
          <w:ilvl w:val="6"/>
          <w:numId w:val="1"/>
        </w:numPr>
        <w:ind w:left="426" w:hanging="426"/>
        <w:jc w:val="both"/>
        <w:rPr>
          <w:rFonts w:ascii="Arial" w:hAnsi="Arial" w:cs="Arial"/>
          <w:sz w:val="22"/>
          <w:szCs w:val="22"/>
        </w:rPr>
      </w:pPr>
      <w:bookmarkStart w:id="2" w:name="_Hlk109637276"/>
      <w:r w:rsidRPr="000D7A9C">
        <w:rPr>
          <w:rFonts w:ascii="Arial" w:hAnsi="Arial" w:cs="Arial"/>
          <w:sz w:val="22"/>
          <w:szCs w:val="22"/>
        </w:rPr>
        <w:t xml:space="preserve">Postanowienia niniejszego paragrafu regulują szczegółowe zasady pełnienia wielobranżowego nadzoru autorskiego w przypadku uruchomienia przez Zamawiającego Przedmiotu Opcji nr 2, o którym mowa w § 1 ust. 2 pkt 2 Umowy. </w:t>
      </w:r>
    </w:p>
    <w:p w14:paraId="07FCDAB1" w14:textId="77777777" w:rsidR="00CB136E" w:rsidRPr="000D7A9C" w:rsidRDefault="00CB136E" w:rsidP="00CB136E">
      <w:pPr>
        <w:pStyle w:val="Akapitzlist"/>
        <w:numPr>
          <w:ilvl w:val="6"/>
          <w:numId w:val="1"/>
        </w:numPr>
        <w:ind w:left="426" w:hanging="426"/>
        <w:jc w:val="both"/>
        <w:rPr>
          <w:rFonts w:ascii="Arial" w:hAnsi="Arial" w:cs="Arial"/>
          <w:sz w:val="22"/>
          <w:szCs w:val="22"/>
        </w:rPr>
      </w:pPr>
      <w:r w:rsidRPr="000D7A9C">
        <w:rPr>
          <w:rFonts w:ascii="Arial" w:hAnsi="Arial" w:cs="Arial"/>
          <w:sz w:val="22"/>
          <w:szCs w:val="22"/>
        </w:rPr>
        <w:t xml:space="preserve">Wykonawca zobowiązuje się do sprawowania wielobranżowego nadzoru autorskiego nad realizacją robót budowlanych wykonywanych według dokumentacji projektowej sporządzonej w ramach Zadania Podstawowego, przez cały okres trwania robót aż do odbioru końcowego inwestycji i uzyskania pozwolenia na użytkowanie obiektu. </w:t>
      </w:r>
    </w:p>
    <w:p w14:paraId="30AF0C4D" w14:textId="77777777" w:rsidR="00CB136E" w:rsidRPr="000D7A9C" w:rsidRDefault="00CB136E" w:rsidP="00CB136E">
      <w:pPr>
        <w:pStyle w:val="Akapitzlist"/>
        <w:numPr>
          <w:ilvl w:val="6"/>
          <w:numId w:val="1"/>
        </w:numPr>
        <w:ind w:left="426" w:hanging="426"/>
        <w:jc w:val="both"/>
        <w:rPr>
          <w:rFonts w:ascii="Arial" w:hAnsi="Arial" w:cs="Arial"/>
          <w:sz w:val="22"/>
          <w:szCs w:val="22"/>
        </w:rPr>
      </w:pPr>
      <w:r w:rsidRPr="000D7A9C">
        <w:rPr>
          <w:rFonts w:ascii="Arial" w:hAnsi="Arial" w:cs="Arial"/>
          <w:sz w:val="22"/>
          <w:szCs w:val="22"/>
        </w:rPr>
        <w:t xml:space="preserve">Czynności z zakresu nadzoru autorskiego Wykonawca powierzy autorom poszczególnych projektów branżowych dokumentacji projektowej. Zmiana osoby sprawującej nadzór </w:t>
      </w:r>
      <w:r w:rsidRPr="000D7A9C">
        <w:rPr>
          <w:rFonts w:ascii="Arial" w:hAnsi="Arial" w:cs="Arial"/>
          <w:sz w:val="22"/>
          <w:szCs w:val="22"/>
        </w:rPr>
        <w:lastRenderedPageBreak/>
        <w:t xml:space="preserve">autorski wymaga uprzedniej, pisemnej zgody Zamawiającego pod rygorem nieważności i dopuszczalna jest wyłącznie na osobę posiadającą uprawnienia budowlane i kwalifikacje nie niższe niż autor danego opracowania. </w:t>
      </w:r>
    </w:p>
    <w:p w14:paraId="7CA26698" w14:textId="77777777" w:rsidR="00CB136E" w:rsidRPr="000D7A9C" w:rsidRDefault="00CB136E" w:rsidP="00CB136E">
      <w:pPr>
        <w:pStyle w:val="Akapitzlist"/>
        <w:numPr>
          <w:ilvl w:val="6"/>
          <w:numId w:val="1"/>
        </w:numPr>
        <w:ind w:left="426" w:hanging="426"/>
        <w:jc w:val="both"/>
        <w:rPr>
          <w:rFonts w:ascii="Arial" w:hAnsi="Arial" w:cs="Arial"/>
          <w:sz w:val="22"/>
          <w:szCs w:val="22"/>
        </w:rPr>
      </w:pPr>
      <w:r w:rsidRPr="000D7A9C">
        <w:rPr>
          <w:rFonts w:ascii="Arial" w:hAnsi="Arial" w:cs="Arial"/>
          <w:sz w:val="22"/>
          <w:szCs w:val="22"/>
        </w:rPr>
        <w:t xml:space="preserve">Zamawiający poinformuje Wykonawcę o zawarciu umowy z wykonawcą robót budowlanych oraz o planowanym terminie rozpoczęcia robót na budowie. </w:t>
      </w:r>
    </w:p>
    <w:p w14:paraId="68143D2D" w14:textId="1659C34F" w:rsidR="00CB136E" w:rsidRPr="000D7A9C" w:rsidRDefault="00CB136E" w:rsidP="00CB136E">
      <w:pPr>
        <w:pStyle w:val="Akapitzlist"/>
        <w:numPr>
          <w:ilvl w:val="6"/>
          <w:numId w:val="1"/>
        </w:numPr>
        <w:ind w:left="426" w:hanging="426"/>
        <w:jc w:val="both"/>
        <w:rPr>
          <w:rFonts w:ascii="Arial" w:hAnsi="Arial" w:cs="Arial"/>
          <w:sz w:val="22"/>
          <w:szCs w:val="22"/>
        </w:rPr>
      </w:pPr>
      <w:r w:rsidRPr="000D7A9C">
        <w:rPr>
          <w:rFonts w:ascii="Arial" w:hAnsi="Arial" w:cs="Arial"/>
          <w:sz w:val="22"/>
          <w:szCs w:val="22"/>
        </w:rPr>
        <w:t xml:space="preserve">Nadzór autorski pełniony będzie w wymiarze szacunkowym do </w:t>
      </w:r>
      <w:r w:rsidRPr="000D7A9C">
        <w:rPr>
          <w:rFonts w:ascii="Arial" w:hAnsi="Arial" w:cs="Arial"/>
          <w:b/>
          <w:bCs/>
          <w:sz w:val="22"/>
          <w:szCs w:val="22"/>
        </w:rPr>
        <w:t>20 pobytów/</w:t>
      </w:r>
      <w:r w:rsidR="00E64B07">
        <w:rPr>
          <w:rFonts w:ascii="Arial" w:hAnsi="Arial" w:cs="Arial"/>
          <w:b/>
          <w:bCs/>
          <w:sz w:val="22"/>
          <w:szCs w:val="22"/>
        </w:rPr>
        <w:t>wizyt</w:t>
      </w:r>
      <w:r w:rsidRPr="000D7A9C">
        <w:rPr>
          <w:rFonts w:ascii="Arial" w:hAnsi="Arial" w:cs="Arial"/>
          <w:sz w:val="22"/>
          <w:szCs w:val="22"/>
        </w:rPr>
        <w:t xml:space="preserve"> (stawiennictw na budowie, udziału w radach budowy lub naradach technicznych). </w:t>
      </w:r>
    </w:p>
    <w:p w14:paraId="2DB74521" w14:textId="77777777" w:rsidR="00CB136E" w:rsidRPr="000D7A9C" w:rsidRDefault="00CB136E" w:rsidP="00CB136E">
      <w:pPr>
        <w:pStyle w:val="Akapitzlist"/>
        <w:numPr>
          <w:ilvl w:val="6"/>
          <w:numId w:val="1"/>
        </w:numPr>
        <w:ind w:left="426" w:hanging="426"/>
        <w:jc w:val="both"/>
        <w:rPr>
          <w:rFonts w:ascii="Arial" w:hAnsi="Arial" w:cs="Arial"/>
          <w:sz w:val="22"/>
          <w:szCs w:val="22"/>
        </w:rPr>
      </w:pPr>
      <w:r w:rsidRPr="000D7A9C">
        <w:rPr>
          <w:rFonts w:ascii="Arial" w:hAnsi="Arial" w:cs="Arial"/>
          <w:sz w:val="22"/>
          <w:szCs w:val="22"/>
        </w:rPr>
        <w:t xml:space="preserve">Czynności nadzoru autorskiego na budowie realizowane będą wyłącznie na pisemne lub elektroniczne wezwanie Zamawiającego. Projektant zobowiązany jest stawić się na terenie budowy w terminie nie dłuższym niż </w:t>
      </w:r>
      <w:r w:rsidRPr="000D7A9C">
        <w:rPr>
          <w:rFonts w:ascii="Arial" w:hAnsi="Arial" w:cs="Arial"/>
          <w:b/>
          <w:bCs/>
          <w:sz w:val="22"/>
          <w:szCs w:val="22"/>
        </w:rPr>
        <w:t>3 (trzy) dni robocze</w:t>
      </w:r>
      <w:r w:rsidRPr="000D7A9C">
        <w:rPr>
          <w:rFonts w:ascii="Arial" w:hAnsi="Arial" w:cs="Arial"/>
          <w:sz w:val="22"/>
          <w:szCs w:val="22"/>
        </w:rPr>
        <w:t xml:space="preserve"> od dnia przekazania zawiadomienia (lub w innym terminie wyznaczonym przez Zamawiającego). </w:t>
      </w:r>
    </w:p>
    <w:p w14:paraId="5BDD87D1" w14:textId="56EF19A2" w:rsidR="00CB136E" w:rsidRPr="000D7A9C" w:rsidRDefault="00CB136E" w:rsidP="00CB136E">
      <w:pPr>
        <w:pStyle w:val="Akapitzlist"/>
        <w:numPr>
          <w:ilvl w:val="6"/>
          <w:numId w:val="1"/>
        </w:numPr>
        <w:ind w:left="426" w:hanging="426"/>
        <w:jc w:val="both"/>
        <w:rPr>
          <w:rFonts w:ascii="Arial" w:hAnsi="Arial" w:cs="Arial"/>
          <w:sz w:val="22"/>
          <w:szCs w:val="22"/>
        </w:rPr>
      </w:pPr>
      <w:r w:rsidRPr="000D7A9C">
        <w:rPr>
          <w:rFonts w:ascii="Arial" w:hAnsi="Arial" w:cs="Arial"/>
          <w:sz w:val="22"/>
          <w:szCs w:val="22"/>
        </w:rPr>
        <w:t>Zakres czynności nadzoru autorskiego obejmuje w szczególności:</w:t>
      </w:r>
    </w:p>
    <w:p w14:paraId="5CB045E6" w14:textId="25918916" w:rsidR="00CB136E" w:rsidRPr="000D7A9C" w:rsidRDefault="00CB136E" w:rsidP="00E02AA1">
      <w:pPr>
        <w:pStyle w:val="Akapitzlist"/>
        <w:numPr>
          <w:ilvl w:val="0"/>
          <w:numId w:val="37"/>
        </w:numPr>
        <w:jc w:val="both"/>
        <w:rPr>
          <w:rFonts w:ascii="Arial" w:hAnsi="Arial" w:cs="Arial"/>
          <w:sz w:val="22"/>
          <w:szCs w:val="22"/>
        </w:rPr>
      </w:pPr>
      <w:r w:rsidRPr="000D7A9C">
        <w:rPr>
          <w:rFonts w:ascii="Arial" w:hAnsi="Arial" w:cs="Arial"/>
          <w:sz w:val="22"/>
          <w:szCs w:val="22"/>
        </w:rPr>
        <w:t xml:space="preserve">czynności wynikające z art. 20 ust. 1 pkt 3, 3a i 4 ustawy Prawo budowlane; </w:t>
      </w:r>
    </w:p>
    <w:p w14:paraId="717674C0" w14:textId="77777777" w:rsidR="00CB136E" w:rsidRPr="000D7A9C" w:rsidRDefault="00CB136E" w:rsidP="00E02AA1">
      <w:pPr>
        <w:numPr>
          <w:ilvl w:val="0"/>
          <w:numId w:val="37"/>
        </w:numPr>
        <w:jc w:val="both"/>
        <w:rPr>
          <w:rFonts w:ascii="Arial" w:hAnsi="Arial" w:cs="Arial"/>
          <w:sz w:val="22"/>
          <w:szCs w:val="22"/>
        </w:rPr>
      </w:pPr>
      <w:r w:rsidRPr="000D7A9C">
        <w:rPr>
          <w:rFonts w:ascii="Arial" w:hAnsi="Arial" w:cs="Arial"/>
          <w:sz w:val="22"/>
          <w:szCs w:val="22"/>
        </w:rPr>
        <w:t xml:space="preserve">stwierdzanie w toku wykonywania robót zgodności ich realizacji z dokumentacją projektową; </w:t>
      </w:r>
    </w:p>
    <w:p w14:paraId="6869CEAD" w14:textId="77777777" w:rsidR="00CB136E" w:rsidRPr="000D7A9C" w:rsidRDefault="00CB136E" w:rsidP="00E02AA1">
      <w:pPr>
        <w:numPr>
          <w:ilvl w:val="0"/>
          <w:numId w:val="37"/>
        </w:numPr>
        <w:jc w:val="both"/>
        <w:rPr>
          <w:rFonts w:ascii="Arial" w:hAnsi="Arial" w:cs="Arial"/>
          <w:sz w:val="22"/>
          <w:szCs w:val="22"/>
        </w:rPr>
      </w:pPr>
      <w:r w:rsidRPr="000D7A9C">
        <w:rPr>
          <w:rFonts w:ascii="Arial" w:hAnsi="Arial" w:cs="Arial"/>
          <w:sz w:val="22"/>
          <w:szCs w:val="22"/>
        </w:rPr>
        <w:t xml:space="preserve">wyjaśnianie wątpliwości wykonawcy robót i inspektora nadzoru dotyczących projektu i zawartych w nim rozwiązań technicznych w terminie do 3 dni roboczych od zapytania; </w:t>
      </w:r>
    </w:p>
    <w:p w14:paraId="3E2AB676" w14:textId="77777777" w:rsidR="00CB136E" w:rsidRPr="000D7A9C" w:rsidRDefault="00CB136E" w:rsidP="00E02AA1">
      <w:pPr>
        <w:numPr>
          <w:ilvl w:val="0"/>
          <w:numId w:val="37"/>
        </w:numPr>
        <w:jc w:val="both"/>
        <w:rPr>
          <w:rFonts w:ascii="Arial" w:hAnsi="Arial" w:cs="Arial"/>
          <w:sz w:val="22"/>
          <w:szCs w:val="22"/>
        </w:rPr>
      </w:pPr>
      <w:r w:rsidRPr="000D7A9C">
        <w:rPr>
          <w:rFonts w:ascii="Arial" w:hAnsi="Arial" w:cs="Arial"/>
          <w:sz w:val="22"/>
          <w:szCs w:val="22"/>
        </w:rPr>
        <w:t xml:space="preserve">uzgadnianie i opiniowanie możliwości wprowadzenia rozwiązań zamiennych (materiałowych, konstrukcyjnych, technologicznych) w stosunku do przewidzianych w dokumentacji projektowej w terminie do 7 dni roboczych od zgłoszenia wniosku; </w:t>
      </w:r>
    </w:p>
    <w:p w14:paraId="07A6B120" w14:textId="77777777" w:rsidR="00CB136E" w:rsidRPr="000D7A9C" w:rsidRDefault="00CB136E" w:rsidP="00E02AA1">
      <w:pPr>
        <w:numPr>
          <w:ilvl w:val="0"/>
          <w:numId w:val="37"/>
        </w:numPr>
        <w:jc w:val="both"/>
        <w:rPr>
          <w:rFonts w:ascii="Arial" w:hAnsi="Arial" w:cs="Arial"/>
          <w:sz w:val="22"/>
          <w:szCs w:val="22"/>
        </w:rPr>
      </w:pPr>
      <w:r w:rsidRPr="000D7A9C">
        <w:rPr>
          <w:rFonts w:ascii="Arial" w:hAnsi="Arial" w:cs="Arial"/>
          <w:sz w:val="22"/>
          <w:szCs w:val="22"/>
        </w:rPr>
        <w:t xml:space="preserve">sporządzanie rysunków i dokumentacji zamiennej w 2 egzemplarzach oraz uzyskiwanie niezbędnych uzgodnień lub formalne kwalifikowanie zmian jako nieistotnych w rozumieniu Prawa budowlanego; </w:t>
      </w:r>
    </w:p>
    <w:p w14:paraId="20E5CD74" w14:textId="77777777" w:rsidR="00CB136E" w:rsidRPr="000D7A9C" w:rsidRDefault="00CB136E" w:rsidP="00E02AA1">
      <w:pPr>
        <w:numPr>
          <w:ilvl w:val="0"/>
          <w:numId w:val="37"/>
        </w:numPr>
        <w:jc w:val="both"/>
        <w:rPr>
          <w:rFonts w:ascii="Arial" w:hAnsi="Arial" w:cs="Arial"/>
          <w:sz w:val="22"/>
          <w:szCs w:val="22"/>
        </w:rPr>
      </w:pPr>
      <w:r w:rsidRPr="000D7A9C">
        <w:rPr>
          <w:rFonts w:ascii="Arial" w:hAnsi="Arial" w:cs="Arial"/>
          <w:sz w:val="22"/>
          <w:szCs w:val="22"/>
        </w:rPr>
        <w:t xml:space="preserve">udział w komisjach technicznych, próbach i odbiorach robót zanikających lub ulegających zakryciu oraz odbiorze końcowym i procedurze uzyskiwania pozwolenia na użytkowanie. </w:t>
      </w:r>
    </w:p>
    <w:p w14:paraId="6EB14D0F" w14:textId="77777777" w:rsidR="00CB136E" w:rsidRPr="000D7A9C" w:rsidRDefault="00CB136E" w:rsidP="00CB136E">
      <w:pPr>
        <w:pStyle w:val="Akapitzlist"/>
        <w:numPr>
          <w:ilvl w:val="6"/>
          <w:numId w:val="1"/>
        </w:numPr>
        <w:ind w:left="426" w:hanging="426"/>
        <w:jc w:val="both"/>
        <w:rPr>
          <w:rFonts w:ascii="Arial" w:hAnsi="Arial" w:cs="Arial"/>
          <w:sz w:val="22"/>
          <w:szCs w:val="22"/>
        </w:rPr>
      </w:pPr>
      <w:r w:rsidRPr="000D7A9C">
        <w:rPr>
          <w:rFonts w:ascii="Arial" w:hAnsi="Arial" w:cs="Arial"/>
          <w:sz w:val="22"/>
          <w:szCs w:val="22"/>
        </w:rPr>
        <w:t xml:space="preserve">Każdy pobyt na budowie i wykonana czynność nadzoru musi zostać odnotowana wpisem w Dzienniku Budowy oraz potwierdzona pisemnie w comiesięcznym raporcie nadzoru autorskiego przez Inspektora Nadzoru Inwestorskiego lub upoważnionego przedstawiciela Zamawiającego. </w:t>
      </w:r>
    </w:p>
    <w:p w14:paraId="4E95F8A9" w14:textId="625DCCC6" w:rsidR="00CB136E" w:rsidRPr="000D7A9C" w:rsidRDefault="00CB136E" w:rsidP="00CB136E">
      <w:pPr>
        <w:pStyle w:val="Akapitzlist"/>
        <w:numPr>
          <w:ilvl w:val="6"/>
          <w:numId w:val="1"/>
        </w:numPr>
        <w:ind w:left="426" w:hanging="426"/>
        <w:jc w:val="both"/>
        <w:rPr>
          <w:rFonts w:ascii="Arial" w:hAnsi="Arial" w:cs="Arial"/>
          <w:sz w:val="22"/>
          <w:szCs w:val="22"/>
        </w:rPr>
      </w:pPr>
      <w:r w:rsidRPr="000D7A9C">
        <w:rPr>
          <w:rFonts w:ascii="Arial" w:hAnsi="Arial" w:cs="Arial"/>
          <w:sz w:val="22"/>
          <w:szCs w:val="22"/>
        </w:rPr>
        <w:t>Za pełnienie nadzoru autorskiego Wykonawcy przysługuje wynagrodzenie kosztorysowe rozliczane na podstawie stawki jednostkowej za 1 pobyt określonej w Formularzu Oferty, do maksymalnego limitu 20 pobytów</w:t>
      </w:r>
      <w:r w:rsidR="00E64B07">
        <w:rPr>
          <w:rFonts w:ascii="Arial" w:hAnsi="Arial" w:cs="Arial"/>
          <w:sz w:val="22"/>
          <w:szCs w:val="22"/>
        </w:rPr>
        <w:t>/wizyt</w:t>
      </w:r>
      <w:r w:rsidRPr="000D7A9C">
        <w:rPr>
          <w:rFonts w:ascii="Arial" w:hAnsi="Arial" w:cs="Arial"/>
          <w:sz w:val="22"/>
          <w:szCs w:val="22"/>
        </w:rPr>
        <w:t xml:space="preserve">. </w:t>
      </w:r>
    </w:p>
    <w:p w14:paraId="4BC208C3" w14:textId="77777777" w:rsidR="00CB136E" w:rsidRPr="000D7A9C" w:rsidRDefault="00CB136E" w:rsidP="00CB136E">
      <w:pPr>
        <w:pStyle w:val="Akapitzlist"/>
        <w:numPr>
          <w:ilvl w:val="6"/>
          <w:numId w:val="1"/>
        </w:numPr>
        <w:ind w:left="426" w:hanging="426"/>
        <w:jc w:val="both"/>
        <w:rPr>
          <w:rFonts w:ascii="Arial" w:hAnsi="Arial" w:cs="Arial"/>
          <w:sz w:val="22"/>
          <w:szCs w:val="22"/>
        </w:rPr>
      </w:pPr>
      <w:r w:rsidRPr="000D7A9C">
        <w:rPr>
          <w:rFonts w:ascii="Arial" w:hAnsi="Arial" w:cs="Arial"/>
          <w:sz w:val="22"/>
          <w:szCs w:val="22"/>
        </w:rPr>
        <w:t xml:space="preserve">W przypadku, gdy dana wizyta na budowie, udział w radzie lub opracowanie rozwiązań zamiennych wynika z błędów, wad, braków lub niejednoznaczności pierwotnej dokumentacji projektowej sporządzonej przez Wykonawcę, Wykonawcy nie przysługuje wynagrodzenie za pobyt ani zwrot jakichkolwiek kosztów z tego tytułu. </w:t>
      </w:r>
    </w:p>
    <w:p w14:paraId="161A4326" w14:textId="77777777" w:rsidR="000D7A9C" w:rsidRPr="000D7A9C" w:rsidRDefault="00CB136E" w:rsidP="000D7A9C">
      <w:pPr>
        <w:pStyle w:val="Akapitzlist"/>
        <w:numPr>
          <w:ilvl w:val="6"/>
          <w:numId w:val="1"/>
        </w:numPr>
        <w:ind w:left="426" w:hanging="426"/>
        <w:jc w:val="both"/>
        <w:rPr>
          <w:rFonts w:ascii="Arial" w:hAnsi="Arial" w:cs="Arial"/>
          <w:sz w:val="22"/>
          <w:szCs w:val="22"/>
        </w:rPr>
      </w:pPr>
      <w:r w:rsidRPr="000D7A9C">
        <w:rPr>
          <w:rFonts w:ascii="Arial" w:hAnsi="Arial" w:cs="Arial"/>
          <w:sz w:val="22"/>
          <w:szCs w:val="22"/>
        </w:rPr>
        <w:t>Wszelkie koszty, straty i szkody powstałe w wyniku nieusprawiedliwionego niestawiennictwa projektanta lub opóźnienia w wykonaniu czynności nadzoru autorskiego obciążają w całości Wykonawcę.</w:t>
      </w:r>
    </w:p>
    <w:p w14:paraId="644AE900" w14:textId="7C7596BE" w:rsidR="000D7A9C" w:rsidRPr="000D7A9C" w:rsidRDefault="000D7A9C" w:rsidP="000D7A9C">
      <w:pPr>
        <w:pStyle w:val="Akapitzlist"/>
        <w:numPr>
          <w:ilvl w:val="6"/>
          <w:numId w:val="1"/>
        </w:numPr>
        <w:ind w:left="426" w:hanging="426"/>
        <w:jc w:val="both"/>
        <w:rPr>
          <w:rFonts w:ascii="Arial" w:hAnsi="Arial" w:cs="Arial"/>
          <w:color w:val="000000" w:themeColor="text1"/>
          <w:sz w:val="22"/>
          <w:szCs w:val="22"/>
        </w:rPr>
      </w:pPr>
      <w:r w:rsidRPr="000D7A9C">
        <w:rPr>
          <w:rFonts w:ascii="Arial" w:hAnsi="Arial" w:cs="Arial"/>
          <w:bCs/>
          <w:iCs/>
          <w:color w:val="000000" w:themeColor="text1"/>
          <w:sz w:val="22"/>
          <w:szCs w:val="22"/>
          <w:lang w:eastAsia="x-none"/>
        </w:rPr>
        <w:t xml:space="preserve">Zamawiający może podjąć decyzję o uruchomieniu </w:t>
      </w:r>
      <w:r w:rsidRPr="000D7A9C">
        <w:rPr>
          <w:rFonts w:ascii="Arial" w:hAnsi="Arial" w:cs="Arial"/>
          <w:b/>
          <w:bCs/>
          <w:iCs/>
          <w:color w:val="000000" w:themeColor="text1"/>
          <w:sz w:val="22"/>
          <w:szCs w:val="22"/>
          <w:lang w:eastAsia="x-none"/>
        </w:rPr>
        <w:t>Opcji nr 2</w:t>
      </w:r>
      <w:r w:rsidRPr="000D7A9C">
        <w:rPr>
          <w:rFonts w:ascii="Arial" w:hAnsi="Arial" w:cs="Arial"/>
          <w:bCs/>
          <w:iCs/>
          <w:color w:val="000000" w:themeColor="text1"/>
          <w:sz w:val="22"/>
          <w:szCs w:val="22"/>
          <w:lang w:eastAsia="x-none"/>
        </w:rPr>
        <w:t xml:space="preserve"> (pełnienie nadzoru autorskiego) w sytuacji zaistnienia łącznie następujących okoliczności:</w:t>
      </w:r>
    </w:p>
    <w:p w14:paraId="01AC82E0" w14:textId="77777777" w:rsidR="000D7A9C" w:rsidRPr="000D7A9C" w:rsidRDefault="000D7A9C" w:rsidP="00E02AA1">
      <w:pPr>
        <w:pStyle w:val="Nagwek2"/>
        <w:numPr>
          <w:ilvl w:val="0"/>
          <w:numId w:val="48"/>
        </w:numPr>
        <w:tabs>
          <w:tab w:val="left" w:pos="709"/>
          <w:tab w:val="left" w:pos="993"/>
        </w:tabs>
        <w:spacing w:before="0" w:line="276" w:lineRule="auto"/>
        <w:jc w:val="both"/>
        <w:rPr>
          <w:rFonts w:ascii="Arial" w:eastAsia="Times New Roman" w:hAnsi="Arial" w:cs="Arial"/>
          <w:bCs/>
          <w:iCs/>
          <w:color w:val="000000" w:themeColor="text1"/>
          <w:sz w:val="22"/>
          <w:szCs w:val="22"/>
          <w:lang w:eastAsia="x-none"/>
        </w:rPr>
      </w:pPr>
      <w:r w:rsidRPr="00EA48B1">
        <w:rPr>
          <w:rFonts w:ascii="Arial" w:eastAsia="Times New Roman" w:hAnsi="Arial" w:cs="Arial"/>
          <w:bCs/>
          <w:iCs/>
          <w:color w:val="000000" w:themeColor="text1"/>
          <w:sz w:val="22"/>
          <w:szCs w:val="22"/>
          <w:lang w:eastAsia="x-none"/>
        </w:rPr>
        <w:t>uzyskania ostatecznej decyzji o pozwoleniu na budowę (bądź braku sprzeciwu organu do dokonanego zgłoszenia robót);</w:t>
      </w:r>
    </w:p>
    <w:p w14:paraId="0A37F2BB" w14:textId="77777777" w:rsidR="000D7A9C" w:rsidRPr="000D7A9C" w:rsidRDefault="000D7A9C" w:rsidP="00E02AA1">
      <w:pPr>
        <w:pStyle w:val="Nagwek2"/>
        <w:numPr>
          <w:ilvl w:val="0"/>
          <w:numId w:val="48"/>
        </w:numPr>
        <w:tabs>
          <w:tab w:val="left" w:pos="709"/>
          <w:tab w:val="left" w:pos="993"/>
        </w:tabs>
        <w:spacing w:before="0" w:line="276" w:lineRule="auto"/>
        <w:jc w:val="both"/>
        <w:rPr>
          <w:rFonts w:ascii="Arial" w:eastAsia="Times New Roman" w:hAnsi="Arial" w:cs="Arial"/>
          <w:bCs/>
          <w:iCs/>
          <w:color w:val="000000" w:themeColor="text1"/>
          <w:sz w:val="22"/>
          <w:szCs w:val="22"/>
          <w:lang w:eastAsia="x-none"/>
        </w:rPr>
      </w:pPr>
      <w:r w:rsidRPr="00EA48B1">
        <w:rPr>
          <w:rFonts w:ascii="Arial" w:eastAsia="Times New Roman" w:hAnsi="Arial" w:cs="Arial"/>
          <w:bCs/>
          <w:iCs/>
          <w:color w:val="000000" w:themeColor="text1"/>
          <w:sz w:val="22"/>
          <w:szCs w:val="22"/>
          <w:lang w:eastAsia="x-none"/>
        </w:rPr>
        <w:t>zabezpieczenia w budżecie Zamawiającego środków finansowych przeznaczonych na realizację robót budowlanych boiska lekkoatletycznego;</w:t>
      </w:r>
    </w:p>
    <w:p w14:paraId="7D90AC54" w14:textId="77777777" w:rsidR="000D7A9C" w:rsidRPr="000D7A9C" w:rsidRDefault="000D7A9C" w:rsidP="00E02AA1">
      <w:pPr>
        <w:pStyle w:val="Nagwek2"/>
        <w:numPr>
          <w:ilvl w:val="0"/>
          <w:numId w:val="48"/>
        </w:numPr>
        <w:tabs>
          <w:tab w:val="left" w:pos="709"/>
          <w:tab w:val="left" w:pos="993"/>
        </w:tabs>
        <w:spacing w:before="0" w:line="276" w:lineRule="auto"/>
        <w:jc w:val="both"/>
        <w:rPr>
          <w:rFonts w:ascii="Arial" w:eastAsia="Times New Roman" w:hAnsi="Arial" w:cs="Arial"/>
          <w:bCs/>
          <w:iCs/>
          <w:color w:val="000000" w:themeColor="text1"/>
          <w:sz w:val="22"/>
          <w:szCs w:val="22"/>
          <w:lang w:eastAsia="x-none"/>
        </w:rPr>
      </w:pPr>
      <w:r w:rsidRPr="00EA48B1">
        <w:rPr>
          <w:rFonts w:ascii="Arial" w:eastAsia="Times New Roman" w:hAnsi="Arial" w:cs="Arial"/>
          <w:bCs/>
          <w:iCs/>
          <w:color w:val="000000" w:themeColor="text1"/>
          <w:sz w:val="22"/>
          <w:szCs w:val="22"/>
          <w:lang w:eastAsia="x-none"/>
        </w:rPr>
        <w:t>wszczęcia i skutecznego rozstrzygnięcia postępowania o udzielenie zamówienia publicznego na wykonanie robót budowlanych oraz zawarcia umowy z generalnym wykonawcą robót;</w:t>
      </w:r>
    </w:p>
    <w:p w14:paraId="75F9430B" w14:textId="7C2BDDC0" w:rsidR="00216F77" w:rsidRDefault="000D7A9C" w:rsidP="00E02AA1">
      <w:pPr>
        <w:pStyle w:val="Nagwek2"/>
        <w:numPr>
          <w:ilvl w:val="0"/>
          <w:numId w:val="48"/>
        </w:numPr>
        <w:tabs>
          <w:tab w:val="left" w:pos="709"/>
          <w:tab w:val="left" w:pos="993"/>
        </w:tabs>
        <w:spacing w:before="0" w:line="276" w:lineRule="auto"/>
        <w:jc w:val="both"/>
        <w:rPr>
          <w:rFonts w:ascii="Arial" w:eastAsia="Times New Roman" w:hAnsi="Arial" w:cs="Arial"/>
          <w:bCs/>
          <w:iCs/>
          <w:color w:val="000000" w:themeColor="text1"/>
          <w:sz w:val="22"/>
          <w:szCs w:val="22"/>
          <w:lang w:eastAsia="x-none"/>
        </w:rPr>
      </w:pPr>
      <w:r w:rsidRPr="00EA48B1">
        <w:rPr>
          <w:rFonts w:ascii="Arial" w:eastAsia="Times New Roman" w:hAnsi="Arial" w:cs="Arial"/>
          <w:bCs/>
          <w:iCs/>
          <w:color w:val="000000" w:themeColor="text1"/>
          <w:sz w:val="22"/>
          <w:szCs w:val="22"/>
          <w:lang w:eastAsia="x-none"/>
        </w:rPr>
        <w:t xml:space="preserve">faktycznego rozpoczęcia i prowadzenia robót budowlanych w oparciu </w:t>
      </w:r>
      <w:r w:rsidRPr="000D7A9C">
        <w:rPr>
          <w:rFonts w:ascii="Arial" w:hAnsi="Arial" w:cs="Arial"/>
          <w:color w:val="000000" w:themeColor="text1"/>
          <w:sz w:val="22"/>
          <w:szCs w:val="22"/>
        </w:rPr>
        <w:br/>
      </w:r>
      <w:r w:rsidRPr="00EA48B1">
        <w:rPr>
          <w:rFonts w:ascii="Arial" w:eastAsia="Times New Roman" w:hAnsi="Arial" w:cs="Arial"/>
          <w:bCs/>
          <w:iCs/>
          <w:color w:val="000000" w:themeColor="text1"/>
          <w:sz w:val="22"/>
          <w:szCs w:val="22"/>
          <w:lang w:eastAsia="x-none"/>
        </w:rPr>
        <w:t>o dokumentację projektową sporządzoną w ramach niniejszej umowy,</w:t>
      </w:r>
      <w:r w:rsidRPr="000D7A9C">
        <w:rPr>
          <w:rFonts w:ascii="Arial" w:hAnsi="Arial" w:cs="Arial"/>
          <w:color w:val="000000" w:themeColor="text1"/>
          <w:sz w:val="22"/>
          <w:szCs w:val="22"/>
        </w:rPr>
        <w:t xml:space="preserve"> </w:t>
      </w:r>
      <w:r w:rsidRPr="00EA48B1">
        <w:rPr>
          <w:rFonts w:ascii="Arial" w:eastAsia="Times New Roman" w:hAnsi="Arial" w:cs="Arial"/>
          <w:bCs/>
          <w:iCs/>
          <w:color w:val="000000" w:themeColor="text1"/>
          <w:sz w:val="22"/>
          <w:szCs w:val="22"/>
          <w:lang w:eastAsia="x-none"/>
        </w:rPr>
        <w:t>wymagających stałego lub doraźnego udziału projektanta w celu zapewnienia zgodności realizacji z projektem.</w:t>
      </w:r>
    </w:p>
    <w:p w14:paraId="6F7D80A9" w14:textId="77777777" w:rsidR="000D7A9C" w:rsidRPr="000D7A9C" w:rsidRDefault="000D7A9C" w:rsidP="000D7A9C">
      <w:pPr>
        <w:rPr>
          <w:lang w:eastAsia="x-none"/>
        </w:rPr>
      </w:pPr>
    </w:p>
    <w:p w14:paraId="1AE280BA" w14:textId="77777777" w:rsidR="00B63705" w:rsidRDefault="00B63705" w:rsidP="00EC7F57">
      <w:pPr>
        <w:ind w:left="-142"/>
        <w:jc w:val="center"/>
        <w:rPr>
          <w:rFonts w:ascii="Arial" w:hAnsi="Arial" w:cs="Arial"/>
          <w:b/>
          <w:sz w:val="22"/>
          <w:szCs w:val="22"/>
        </w:rPr>
      </w:pPr>
    </w:p>
    <w:p w14:paraId="5169FA09" w14:textId="77777777" w:rsidR="00B63705" w:rsidRDefault="00B63705" w:rsidP="00EC7F57">
      <w:pPr>
        <w:ind w:left="-142"/>
        <w:jc w:val="center"/>
        <w:rPr>
          <w:rFonts w:ascii="Arial" w:hAnsi="Arial" w:cs="Arial"/>
          <w:b/>
          <w:sz w:val="22"/>
          <w:szCs w:val="22"/>
        </w:rPr>
      </w:pPr>
    </w:p>
    <w:p w14:paraId="6C4981B2" w14:textId="3C52D960" w:rsidR="005A696F" w:rsidRPr="00852EFB" w:rsidRDefault="009A3F06" w:rsidP="00EC7F57">
      <w:pPr>
        <w:ind w:left="-142"/>
        <w:jc w:val="center"/>
        <w:rPr>
          <w:rFonts w:ascii="Arial" w:hAnsi="Arial" w:cs="Arial"/>
          <w:b/>
          <w:sz w:val="22"/>
          <w:szCs w:val="22"/>
        </w:rPr>
      </w:pPr>
      <w:r w:rsidRPr="00852EFB">
        <w:rPr>
          <w:rFonts w:ascii="Arial" w:hAnsi="Arial" w:cs="Arial"/>
          <w:b/>
          <w:sz w:val="22"/>
          <w:szCs w:val="22"/>
        </w:rPr>
        <w:lastRenderedPageBreak/>
        <w:t xml:space="preserve">§ </w:t>
      </w:r>
      <w:r w:rsidR="00B2568E" w:rsidRPr="00852EFB">
        <w:rPr>
          <w:rFonts w:ascii="Arial" w:hAnsi="Arial" w:cs="Arial"/>
          <w:b/>
          <w:sz w:val="22"/>
          <w:szCs w:val="22"/>
        </w:rPr>
        <w:t>5</w:t>
      </w:r>
      <w:bookmarkStart w:id="3" w:name="_Hlk39557800"/>
      <w:bookmarkEnd w:id="3"/>
    </w:p>
    <w:p w14:paraId="5B0177E2" w14:textId="77777777" w:rsidR="005A696F" w:rsidRPr="00852EFB" w:rsidRDefault="009A3F06" w:rsidP="00EC7F57">
      <w:pPr>
        <w:ind w:left="-142"/>
        <w:jc w:val="center"/>
        <w:rPr>
          <w:rFonts w:ascii="Arial" w:hAnsi="Arial" w:cs="Arial"/>
          <w:b/>
          <w:spacing w:val="1"/>
          <w:sz w:val="22"/>
          <w:szCs w:val="22"/>
        </w:rPr>
      </w:pPr>
      <w:r w:rsidRPr="00852EFB">
        <w:rPr>
          <w:rFonts w:ascii="Arial" w:hAnsi="Arial" w:cs="Arial"/>
          <w:b/>
          <w:spacing w:val="1"/>
          <w:sz w:val="22"/>
          <w:szCs w:val="22"/>
        </w:rPr>
        <w:t>TERMIN REALIZACJI PRZEDMIOTU UMOWY I JEGO ODBIÓR</w:t>
      </w:r>
    </w:p>
    <w:bookmarkEnd w:id="2"/>
    <w:p w14:paraId="03108BBE" w14:textId="669CC054" w:rsidR="00CB136E" w:rsidRPr="00CB136E" w:rsidRDefault="00CB136E" w:rsidP="00E02AA1">
      <w:pPr>
        <w:pStyle w:val="Tekstpodstawowy21"/>
        <w:numPr>
          <w:ilvl w:val="0"/>
          <w:numId w:val="38"/>
        </w:numPr>
        <w:tabs>
          <w:tab w:val="clear" w:pos="720"/>
          <w:tab w:val="num" w:pos="426"/>
        </w:tabs>
        <w:ind w:left="426"/>
        <w:rPr>
          <w:rFonts w:ascii="Arial" w:hAnsi="Arial" w:cs="Arial"/>
          <w:sz w:val="22"/>
          <w:szCs w:val="22"/>
          <w:shd w:val="clear" w:color="auto" w:fill="FFFFFF"/>
        </w:rPr>
      </w:pPr>
      <w:r w:rsidRPr="00CB136E">
        <w:rPr>
          <w:rFonts w:ascii="Arial" w:hAnsi="Arial" w:cs="Arial"/>
          <w:b/>
          <w:sz w:val="22"/>
          <w:szCs w:val="22"/>
          <w:shd w:val="clear" w:color="auto" w:fill="FFFFFF"/>
        </w:rPr>
        <w:t>Strony ustalają następujące terminy realizacji Przedmiotu Umowy:</w:t>
      </w:r>
    </w:p>
    <w:p w14:paraId="134260E1" w14:textId="3D517523" w:rsidR="00CB136E" w:rsidRDefault="00CB136E" w:rsidP="00B63705">
      <w:pPr>
        <w:pStyle w:val="Tekstpodstawowy21"/>
        <w:numPr>
          <w:ilvl w:val="1"/>
          <w:numId w:val="38"/>
        </w:numPr>
        <w:ind w:left="993" w:hanging="426"/>
        <w:rPr>
          <w:rFonts w:ascii="Arial" w:hAnsi="Arial" w:cs="Arial"/>
          <w:sz w:val="22"/>
          <w:szCs w:val="22"/>
          <w:shd w:val="clear" w:color="auto" w:fill="FFFFFF"/>
        </w:rPr>
      </w:pPr>
      <w:r w:rsidRPr="00CB136E">
        <w:rPr>
          <w:rFonts w:ascii="Arial" w:hAnsi="Arial" w:cs="Arial"/>
          <w:b/>
          <w:sz w:val="22"/>
          <w:szCs w:val="22"/>
          <w:shd w:val="clear" w:color="auto" w:fill="FFFFFF"/>
        </w:rPr>
        <w:t>Zadanie Podstawowe:</w:t>
      </w:r>
      <w:r w:rsidRPr="00CB136E">
        <w:rPr>
          <w:rFonts w:ascii="Arial" w:hAnsi="Arial" w:cs="Arial"/>
          <w:sz w:val="22"/>
          <w:szCs w:val="22"/>
          <w:shd w:val="clear" w:color="auto" w:fill="FFFFFF"/>
        </w:rPr>
        <w:t xml:space="preserve"> rozpoczęcie prac z dniem zawarcia Umowy, a zakończenie realizacji i przekazanie kompletnej dokumentacji do odbioru w terminie </w:t>
      </w:r>
      <w:r w:rsidR="00E64B07" w:rsidRPr="0009482F">
        <w:rPr>
          <w:rFonts w:ascii="Arial" w:hAnsi="Arial" w:cs="Arial"/>
          <w:b/>
          <w:bCs w:val="0"/>
          <w:sz w:val="22"/>
          <w:szCs w:val="22"/>
          <w:shd w:val="clear" w:color="auto" w:fill="FFFFFF"/>
        </w:rPr>
        <w:t xml:space="preserve">do 70 dni od dnia zawarcia umowy jednak nie później niż </w:t>
      </w:r>
      <w:r w:rsidRPr="0009482F">
        <w:rPr>
          <w:rFonts w:ascii="Arial" w:hAnsi="Arial" w:cs="Arial"/>
          <w:b/>
          <w:bCs w:val="0"/>
          <w:sz w:val="22"/>
          <w:szCs w:val="22"/>
          <w:shd w:val="clear" w:color="auto" w:fill="FFFFFF"/>
        </w:rPr>
        <w:t>do dnia</w:t>
      </w:r>
      <w:r w:rsidRPr="00CB136E">
        <w:rPr>
          <w:rFonts w:ascii="Arial" w:hAnsi="Arial" w:cs="Arial"/>
          <w:sz w:val="22"/>
          <w:szCs w:val="22"/>
          <w:shd w:val="clear" w:color="auto" w:fill="FFFFFF"/>
        </w:rPr>
        <w:t xml:space="preserve"> </w:t>
      </w:r>
      <w:r w:rsidRPr="00CB136E">
        <w:rPr>
          <w:rFonts w:ascii="Arial" w:hAnsi="Arial" w:cs="Arial"/>
          <w:b/>
          <w:sz w:val="22"/>
          <w:szCs w:val="22"/>
          <w:shd w:val="clear" w:color="auto" w:fill="FFFFFF"/>
        </w:rPr>
        <w:t>15 grudnia 2026 roku</w:t>
      </w:r>
      <w:r w:rsidRPr="00CB136E">
        <w:rPr>
          <w:rFonts w:ascii="Arial" w:hAnsi="Arial" w:cs="Arial"/>
          <w:sz w:val="22"/>
          <w:szCs w:val="22"/>
          <w:shd w:val="clear" w:color="auto" w:fill="FFFFFF"/>
        </w:rPr>
        <w:t xml:space="preserve">; </w:t>
      </w:r>
    </w:p>
    <w:p w14:paraId="5B5D11B9" w14:textId="1B07D310" w:rsidR="00CB136E" w:rsidRDefault="00CB136E" w:rsidP="00B63705">
      <w:pPr>
        <w:pStyle w:val="Tekstpodstawowy21"/>
        <w:numPr>
          <w:ilvl w:val="1"/>
          <w:numId w:val="38"/>
        </w:numPr>
        <w:ind w:left="993" w:hanging="426"/>
        <w:rPr>
          <w:rFonts w:ascii="Arial" w:hAnsi="Arial" w:cs="Arial"/>
          <w:sz w:val="22"/>
          <w:szCs w:val="22"/>
          <w:shd w:val="clear" w:color="auto" w:fill="FFFFFF"/>
        </w:rPr>
      </w:pPr>
      <w:r w:rsidRPr="00CB136E">
        <w:rPr>
          <w:rFonts w:ascii="Arial" w:hAnsi="Arial" w:cs="Arial"/>
          <w:b/>
          <w:sz w:val="22"/>
          <w:szCs w:val="22"/>
          <w:shd w:val="clear" w:color="auto" w:fill="FFFFFF"/>
        </w:rPr>
        <w:t>Przedmiot Opcji nr 1 (w przypadku jej uruchomienia):</w:t>
      </w:r>
      <w:r w:rsidRPr="00CB136E">
        <w:rPr>
          <w:rFonts w:ascii="Arial" w:hAnsi="Arial" w:cs="Arial"/>
          <w:sz w:val="22"/>
          <w:szCs w:val="22"/>
          <w:shd w:val="clear" w:color="auto" w:fill="FFFFFF"/>
        </w:rPr>
        <w:t xml:space="preserve"> wykonanie całości zakresu i uzyskanie ostatecznej decyzji o pozwoleniu na budowę w terminie </w:t>
      </w:r>
      <w:r w:rsidRPr="00E009AB">
        <w:rPr>
          <w:rFonts w:ascii="Arial" w:hAnsi="Arial" w:cs="Arial"/>
          <w:b/>
          <w:bCs w:val="0"/>
          <w:sz w:val="22"/>
          <w:szCs w:val="22"/>
          <w:shd w:val="clear" w:color="auto" w:fill="FFFFFF"/>
        </w:rPr>
        <w:t xml:space="preserve">do </w:t>
      </w:r>
      <w:r w:rsidR="0009482F" w:rsidRPr="00E009AB">
        <w:rPr>
          <w:rFonts w:ascii="Arial" w:hAnsi="Arial" w:cs="Arial"/>
          <w:b/>
          <w:bCs w:val="0"/>
          <w:sz w:val="22"/>
          <w:szCs w:val="22"/>
          <w:shd w:val="clear" w:color="auto" w:fill="FFFFFF"/>
        </w:rPr>
        <w:t>252 dni od dnia zawarcia umowy</w:t>
      </w:r>
      <w:r w:rsidRPr="00E009AB">
        <w:rPr>
          <w:rFonts w:ascii="Arial" w:hAnsi="Arial" w:cs="Arial"/>
          <w:b/>
          <w:bCs w:val="0"/>
          <w:sz w:val="22"/>
          <w:szCs w:val="22"/>
          <w:shd w:val="clear" w:color="auto" w:fill="FFFFFF"/>
        </w:rPr>
        <w:t>;</w:t>
      </w:r>
      <w:r w:rsidRPr="00CB136E">
        <w:rPr>
          <w:rFonts w:ascii="Arial" w:hAnsi="Arial" w:cs="Arial"/>
          <w:sz w:val="22"/>
          <w:szCs w:val="22"/>
          <w:shd w:val="clear" w:color="auto" w:fill="FFFFFF"/>
        </w:rPr>
        <w:t xml:space="preserve"> </w:t>
      </w:r>
    </w:p>
    <w:p w14:paraId="35F54727" w14:textId="3C7585C8" w:rsidR="00035F41" w:rsidRPr="00E0627D" w:rsidRDefault="00CB136E" w:rsidP="00B63705">
      <w:pPr>
        <w:pStyle w:val="Tekstpodstawowy21"/>
        <w:numPr>
          <w:ilvl w:val="1"/>
          <w:numId w:val="38"/>
        </w:numPr>
        <w:ind w:left="993" w:hanging="426"/>
        <w:rPr>
          <w:rFonts w:ascii="Arial" w:hAnsi="Arial" w:cs="Arial"/>
          <w:sz w:val="22"/>
          <w:szCs w:val="22"/>
          <w:shd w:val="clear" w:color="auto" w:fill="FFFFFF"/>
        </w:rPr>
      </w:pPr>
      <w:r w:rsidRPr="00CB136E">
        <w:rPr>
          <w:rFonts w:ascii="Arial" w:hAnsi="Arial" w:cs="Arial"/>
          <w:b/>
          <w:sz w:val="22"/>
          <w:szCs w:val="22"/>
          <w:shd w:val="clear" w:color="auto" w:fill="FFFFFF"/>
        </w:rPr>
        <w:t>Przedmiot Opcji nr 2 (w przypadku jej uruchomienia):</w:t>
      </w:r>
      <w:r w:rsidRPr="00CB136E">
        <w:rPr>
          <w:rFonts w:ascii="Arial" w:hAnsi="Arial" w:cs="Arial"/>
          <w:sz w:val="22"/>
          <w:szCs w:val="22"/>
          <w:shd w:val="clear" w:color="auto" w:fill="FFFFFF"/>
        </w:rPr>
        <w:t xml:space="preserve"> świadczenie usługi nadzoru autorskiego w okresie prowadzenia robót budowlanych realizowanych na podstawie wykonanej dokumentacji projektowej – od dnia przekazania terenu budowy wykonawcy robót do dnia podpisania protokołu odbioru końcowego robót budowlanych (szacunkowy horyzont czasowy zakończenia budowy: </w:t>
      </w:r>
      <w:r w:rsidRPr="00CB136E">
        <w:rPr>
          <w:rFonts w:ascii="Arial" w:hAnsi="Arial" w:cs="Arial"/>
          <w:b/>
          <w:bCs w:val="0"/>
          <w:sz w:val="22"/>
          <w:szCs w:val="22"/>
          <w:shd w:val="clear" w:color="auto" w:fill="FFFFFF"/>
        </w:rPr>
        <w:t>do 4 lat od dnia zawarcia niniejszej Umowy).</w:t>
      </w:r>
    </w:p>
    <w:p w14:paraId="7DB5A765" w14:textId="77777777" w:rsidR="005A3322" w:rsidRDefault="009A3F06" w:rsidP="00E02AA1">
      <w:pPr>
        <w:pStyle w:val="Tekstpodstawowy21"/>
        <w:numPr>
          <w:ilvl w:val="0"/>
          <w:numId w:val="38"/>
        </w:numPr>
        <w:tabs>
          <w:tab w:val="clear" w:pos="720"/>
          <w:tab w:val="num" w:pos="426"/>
        </w:tabs>
        <w:ind w:left="426"/>
        <w:rPr>
          <w:rFonts w:ascii="Arial" w:hAnsi="Arial" w:cs="Arial"/>
          <w:sz w:val="22"/>
          <w:szCs w:val="22"/>
          <w:shd w:val="clear" w:color="auto" w:fill="FFFFFF"/>
        </w:rPr>
      </w:pPr>
      <w:r w:rsidRPr="00852EFB">
        <w:rPr>
          <w:rFonts w:ascii="Arial" w:hAnsi="Arial" w:cs="Arial"/>
          <w:sz w:val="22"/>
          <w:szCs w:val="22"/>
        </w:rPr>
        <w:t>Za termin zakończenia realizacji</w:t>
      </w:r>
      <w:r w:rsidR="001F4241" w:rsidRPr="00852EFB">
        <w:rPr>
          <w:rFonts w:ascii="Arial" w:hAnsi="Arial" w:cs="Arial"/>
          <w:sz w:val="22"/>
          <w:szCs w:val="22"/>
        </w:rPr>
        <w:t xml:space="preserve"> całego </w:t>
      </w:r>
      <w:r w:rsidR="00216F77" w:rsidRPr="00852EFB">
        <w:rPr>
          <w:rFonts w:ascii="Arial" w:hAnsi="Arial" w:cs="Arial"/>
          <w:sz w:val="22"/>
          <w:szCs w:val="22"/>
        </w:rPr>
        <w:t>Zadania Podstawowego</w:t>
      </w:r>
      <w:r w:rsidR="0016391F" w:rsidRPr="00852EFB">
        <w:rPr>
          <w:rFonts w:ascii="Arial" w:hAnsi="Arial" w:cs="Arial"/>
          <w:sz w:val="22"/>
          <w:szCs w:val="22"/>
        </w:rPr>
        <w:t xml:space="preserve"> </w:t>
      </w:r>
      <w:r w:rsidRPr="00852EFB">
        <w:rPr>
          <w:rFonts w:ascii="Arial" w:hAnsi="Arial" w:cs="Arial"/>
          <w:sz w:val="22"/>
          <w:szCs w:val="22"/>
        </w:rPr>
        <w:t xml:space="preserve">przez Wykonawcę uważa się datę podpisania </w:t>
      </w:r>
      <w:r w:rsidR="005A3322">
        <w:rPr>
          <w:rFonts w:ascii="Arial" w:hAnsi="Arial" w:cs="Arial"/>
          <w:sz w:val="22"/>
          <w:szCs w:val="22"/>
        </w:rPr>
        <w:t xml:space="preserve">przez obie strony </w:t>
      </w:r>
      <w:r w:rsidRPr="00852EFB">
        <w:rPr>
          <w:rFonts w:ascii="Arial" w:hAnsi="Arial" w:cs="Arial"/>
          <w:sz w:val="22"/>
          <w:szCs w:val="22"/>
        </w:rPr>
        <w:t xml:space="preserve">Protokołu </w:t>
      </w:r>
      <w:r w:rsidR="004B007D" w:rsidRPr="00852EFB">
        <w:rPr>
          <w:rFonts w:ascii="Arial" w:hAnsi="Arial" w:cs="Arial"/>
          <w:sz w:val="22"/>
          <w:szCs w:val="22"/>
        </w:rPr>
        <w:t>o</w:t>
      </w:r>
      <w:r w:rsidRPr="00852EFB">
        <w:rPr>
          <w:rFonts w:ascii="Arial" w:hAnsi="Arial" w:cs="Arial"/>
          <w:sz w:val="22"/>
          <w:szCs w:val="22"/>
        </w:rPr>
        <w:t xml:space="preserve">dbioru </w:t>
      </w:r>
      <w:r w:rsidR="00216F77" w:rsidRPr="00852EFB">
        <w:rPr>
          <w:rFonts w:ascii="Arial" w:hAnsi="Arial" w:cs="Arial"/>
          <w:sz w:val="22"/>
          <w:szCs w:val="22"/>
        </w:rPr>
        <w:t>Zadania Podstawowego</w:t>
      </w:r>
      <w:r w:rsidR="00EE783B" w:rsidRPr="00852EFB">
        <w:rPr>
          <w:rFonts w:ascii="Arial" w:hAnsi="Arial" w:cs="Arial"/>
          <w:sz w:val="22"/>
          <w:szCs w:val="22"/>
        </w:rPr>
        <w:t xml:space="preserve"> </w:t>
      </w:r>
      <w:r w:rsidR="005E3286" w:rsidRPr="00852EFB">
        <w:rPr>
          <w:rFonts w:ascii="Arial" w:hAnsi="Arial" w:cs="Arial"/>
          <w:sz w:val="22"/>
          <w:szCs w:val="22"/>
        </w:rPr>
        <w:t>bez zastrzeżeń</w:t>
      </w:r>
      <w:r w:rsidR="0024295F" w:rsidRPr="00852EFB">
        <w:rPr>
          <w:rFonts w:ascii="Arial" w:hAnsi="Arial" w:cs="Arial"/>
          <w:sz w:val="22"/>
          <w:szCs w:val="22"/>
        </w:rPr>
        <w:t>.</w:t>
      </w:r>
      <w:r w:rsidRPr="00852EFB">
        <w:rPr>
          <w:rFonts w:ascii="Arial" w:hAnsi="Arial" w:cs="Arial"/>
          <w:sz w:val="22"/>
          <w:szCs w:val="22"/>
        </w:rPr>
        <w:t xml:space="preserve"> </w:t>
      </w:r>
    </w:p>
    <w:p w14:paraId="659AE45C" w14:textId="77777777" w:rsidR="005A3322" w:rsidRDefault="005A3322" w:rsidP="00E02AA1">
      <w:pPr>
        <w:pStyle w:val="Tekstpodstawowy21"/>
        <w:numPr>
          <w:ilvl w:val="0"/>
          <w:numId w:val="38"/>
        </w:numPr>
        <w:tabs>
          <w:tab w:val="clear" w:pos="720"/>
          <w:tab w:val="num" w:pos="426"/>
        </w:tabs>
        <w:ind w:left="426"/>
        <w:rPr>
          <w:rFonts w:ascii="Arial" w:hAnsi="Arial" w:cs="Arial"/>
          <w:sz w:val="22"/>
          <w:szCs w:val="22"/>
          <w:shd w:val="clear" w:color="auto" w:fill="FFFFFF"/>
        </w:rPr>
      </w:pPr>
      <w:r w:rsidRPr="005A3322">
        <w:rPr>
          <w:rFonts w:ascii="Arial" w:hAnsi="Arial" w:cs="Arial"/>
          <w:sz w:val="22"/>
          <w:szCs w:val="22"/>
          <w:shd w:val="clear" w:color="auto" w:fill="FFFFFF"/>
        </w:rPr>
        <w:t>Odbiór dokumentacji projektowej składającej się na Zadanie Podstawowe (oraz odpowiednio Opcję nr 1) nastąpi w siedzibie Zamawiającego na zasadach określonych w ust. 4–12 poniżej.</w:t>
      </w:r>
    </w:p>
    <w:p w14:paraId="41424D0F" w14:textId="77777777" w:rsidR="005A3322" w:rsidRDefault="005A3322" w:rsidP="00E02AA1">
      <w:pPr>
        <w:pStyle w:val="Tekstpodstawowy21"/>
        <w:numPr>
          <w:ilvl w:val="0"/>
          <w:numId w:val="38"/>
        </w:numPr>
        <w:tabs>
          <w:tab w:val="clear" w:pos="720"/>
          <w:tab w:val="num" w:pos="426"/>
        </w:tabs>
        <w:ind w:left="426"/>
        <w:rPr>
          <w:rFonts w:ascii="Arial" w:hAnsi="Arial" w:cs="Arial"/>
          <w:sz w:val="22"/>
          <w:szCs w:val="22"/>
          <w:shd w:val="clear" w:color="auto" w:fill="FFFFFF"/>
        </w:rPr>
      </w:pPr>
      <w:r w:rsidRPr="005A3322">
        <w:rPr>
          <w:rFonts w:ascii="Arial" w:hAnsi="Arial" w:cs="Arial"/>
          <w:b/>
          <w:bCs w:val="0"/>
          <w:sz w:val="22"/>
          <w:szCs w:val="22"/>
        </w:rPr>
        <w:t>Do przekazywanej dokumentacji Wykonawca dołączy pisemne oświadczenie, że dokumentacja została wykonana zgodnie z Umową, OPZ, obowiązującymi przepisami techniczno-budowlanymi, normami, wytycznymi PZLA oraz że jest kompletna z punktu widzenia celu, jakiemu ma służyć.</w:t>
      </w:r>
    </w:p>
    <w:p w14:paraId="58C02A00" w14:textId="77777777" w:rsidR="005A3322" w:rsidRDefault="005A3322" w:rsidP="00E02AA1">
      <w:pPr>
        <w:pStyle w:val="Tekstpodstawowy21"/>
        <w:numPr>
          <w:ilvl w:val="0"/>
          <w:numId w:val="38"/>
        </w:numPr>
        <w:tabs>
          <w:tab w:val="clear" w:pos="720"/>
          <w:tab w:val="num" w:pos="426"/>
        </w:tabs>
        <w:ind w:left="426"/>
        <w:rPr>
          <w:rFonts w:ascii="Arial" w:hAnsi="Arial" w:cs="Arial"/>
          <w:sz w:val="22"/>
          <w:szCs w:val="22"/>
          <w:shd w:val="clear" w:color="auto" w:fill="FFFFFF"/>
        </w:rPr>
      </w:pPr>
      <w:r w:rsidRPr="005A3322">
        <w:rPr>
          <w:rFonts w:ascii="Arial" w:hAnsi="Arial" w:cs="Arial"/>
          <w:sz w:val="22"/>
          <w:szCs w:val="22"/>
          <w:shd w:val="clear" w:color="auto" w:fill="FFFFFF"/>
        </w:rPr>
        <w:t xml:space="preserve">Wykonawca przekaże dokumentację w siedzibie Zamawiającego wraz z protokołem zdawczym, który stanowi wyłącznie potwierdzenie fizycznego doręczenia egzemplarzy i nie stanowi potwierdzenia odbioru jakościowego. </w:t>
      </w:r>
    </w:p>
    <w:p w14:paraId="576D9138" w14:textId="33DDA2ED" w:rsidR="005A3322" w:rsidRPr="005A3322" w:rsidRDefault="005A3322" w:rsidP="00E02AA1">
      <w:pPr>
        <w:pStyle w:val="Tekstpodstawowy21"/>
        <w:numPr>
          <w:ilvl w:val="0"/>
          <w:numId w:val="38"/>
        </w:numPr>
        <w:tabs>
          <w:tab w:val="clear" w:pos="720"/>
          <w:tab w:val="num" w:pos="426"/>
        </w:tabs>
        <w:ind w:left="426"/>
        <w:rPr>
          <w:rFonts w:ascii="Arial" w:hAnsi="Arial" w:cs="Arial"/>
          <w:sz w:val="22"/>
          <w:szCs w:val="22"/>
          <w:shd w:val="clear" w:color="auto" w:fill="FFFFFF"/>
        </w:rPr>
      </w:pPr>
      <w:r w:rsidRPr="005A3322">
        <w:rPr>
          <w:rFonts w:ascii="Arial" w:hAnsi="Arial" w:cs="Arial"/>
          <w:kern w:val="0"/>
          <w:sz w:val="22"/>
          <w:szCs w:val="22"/>
          <w:lang w:eastAsia="pl-PL"/>
        </w:rPr>
        <w:t xml:space="preserve">Zamawiający dokona weryfikacji i sprawdzenia jakości przekazanej dokumentacji projektowej pod względem formalnym, technicznym i międzybranżowym w terminie do </w:t>
      </w:r>
      <w:r w:rsidRPr="005A3322">
        <w:rPr>
          <w:rFonts w:ascii="Arial" w:hAnsi="Arial" w:cs="Arial"/>
          <w:b/>
          <w:kern w:val="0"/>
          <w:sz w:val="22"/>
          <w:szCs w:val="22"/>
          <w:lang w:eastAsia="pl-PL"/>
        </w:rPr>
        <w:t>7 (siedmiu) dni roboczych</w:t>
      </w:r>
      <w:r w:rsidRPr="005A3322">
        <w:rPr>
          <w:rFonts w:ascii="Arial" w:hAnsi="Arial" w:cs="Arial"/>
          <w:kern w:val="0"/>
          <w:sz w:val="22"/>
          <w:szCs w:val="22"/>
          <w:lang w:eastAsia="pl-PL"/>
        </w:rPr>
        <w:t xml:space="preserve"> od daty podpisania protokołu zdawczego. </w:t>
      </w:r>
    </w:p>
    <w:p w14:paraId="2ECE67C2" w14:textId="77777777" w:rsidR="005A3322" w:rsidRPr="005A3322" w:rsidRDefault="005A3322" w:rsidP="00E02AA1">
      <w:pPr>
        <w:pStyle w:val="Tekstpodstawowy21"/>
        <w:numPr>
          <w:ilvl w:val="0"/>
          <w:numId w:val="38"/>
        </w:numPr>
        <w:tabs>
          <w:tab w:val="clear" w:pos="720"/>
          <w:tab w:val="num" w:pos="426"/>
        </w:tabs>
        <w:ind w:left="426"/>
        <w:rPr>
          <w:rFonts w:ascii="Arial" w:hAnsi="Arial" w:cs="Arial"/>
          <w:sz w:val="22"/>
          <w:szCs w:val="22"/>
          <w:shd w:val="clear" w:color="auto" w:fill="FFFFFF"/>
        </w:rPr>
      </w:pPr>
      <w:r w:rsidRPr="005A3322">
        <w:rPr>
          <w:rFonts w:ascii="Arial" w:hAnsi="Arial" w:cs="Arial"/>
          <w:kern w:val="0"/>
          <w:sz w:val="22"/>
          <w:szCs w:val="22"/>
          <w:lang w:eastAsia="pl-PL"/>
        </w:rPr>
        <w:t xml:space="preserve">W przypadku stwierdzenia wad, błędów, braków formalnych, sprzeczności międzybranżowych lub konieczności uzupełnień, Zamawiający przekaże Wykonawcy pisemne lub elektroniczne zestawienie uwag, odmawiając odbioru i wyznaczając Wykonawcy odpowiedni termin na bezpłatne usunięcie wad i uzupełnienie dokumentacji – </w:t>
      </w:r>
      <w:r w:rsidRPr="005A3322">
        <w:rPr>
          <w:rFonts w:ascii="Arial" w:hAnsi="Arial" w:cs="Arial"/>
          <w:b/>
          <w:kern w:val="0"/>
          <w:sz w:val="22"/>
          <w:szCs w:val="22"/>
          <w:lang w:eastAsia="pl-PL"/>
        </w:rPr>
        <w:t>nie krótszy niż 14 dni</w:t>
      </w:r>
      <w:r w:rsidRPr="005A3322">
        <w:rPr>
          <w:rFonts w:ascii="Arial" w:hAnsi="Arial" w:cs="Arial"/>
          <w:kern w:val="0"/>
          <w:sz w:val="22"/>
          <w:szCs w:val="22"/>
          <w:lang w:eastAsia="pl-PL"/>
        </w:rPr>
        <w:t xml:space="preserve"> (termin ten może ulec wydłużeniu na uzasadniony wniosek Wykonawcy w razie konieczności ponowienia uzgodnień formalno-prawnych). </w:t>
      </w:r>
    </w:p>
    <w:p w14:paraId="385261D2" w14:textId="77777777" w:rsidR="005A3322" w:rsidRPr="005A3322" w:rsidRDefault="005A3322" w:rsidP="00E02AA1">
      <w:pPr>
        <w:pStyle w:val="Tekstpodstawowy21"/>
        <w:numPr>
          <w:ilvl w:val="0"/>
          <w:numId w:val="38"/>
        </w:numPr>
        <w:tabs>
          <w:tab w:val="clear" w:pos="720"/>
          <w:tab w:val="num" w:pos="426"/>
        </w:tabs>
        <w:ind w:left="426"/>
        <w:rPr>
          <w:rFonts w:ascii="Arial" w:hAnsi="Arial" w:cs="Arial"/>
          <w:sz w:val="22"/>
          <w:szCs w:val="22"/>
          <w:shd w:val="clear" w:color="auto" w:fill="FFFFFF"/>
        </w:rPr>
      </w:pPr>
      <w:r w:rsidRPr="005A3322">
        <w:rPr>
          <w:rFonts w:ascii="Arial" w:hAnsi="Arial" w:cs="Arial"/>
          <w:kern w:val="0"/>
          <w:sz w:val="22"/>
          <w:szCs w:val="22"/>
          <w:lang w:eastAsia="pl-PL"/>
        </w:rPr>
        <w:t xml:space="preserve">Po usunięciu wad Wykonawca zawiadamia pisemnie Zamawiającego o gotowości do odbioru poprawionej dokumentacji, a Zamawiający w terminie 5 dni roboczych dokonuje weryfikacji usunięcia uchybień. </w:t>
      </w:r>
    </w:p>
    <w:p w14:paraId="18B5970F" w14:textId="77777777" w:rsidR="005A3322" w:rsidRPr="005A3322" w:rsidRDefault="005A3322" w:rsidP="00E02AA1">
      <w:pPr>
        <w:pStyle w:val="Tekstpodstawowy21"/>
        <w:numPr>
          <w:ilvl w:val="0"/>
          <w:numId w:val="38"/>
        </w:numPr>
        <w:tabs>
          <w:tab w:val="clear" w:pos="720"/>
          <w:tab w:val="num" w:pos="426"/>
        </w:tabs>
        <w:ind w:left="426"/>
        <w:rPr>
          <w:rFonts w:ascii="Arial" w:hAnsi="Arial" w:cs="Arial"/>
          <w:sz w:val="22"/>
          <w:szCs w:val="22"/>
          <w:shd w:val="clear" w:color="auto" w:fill="FFFFFF"/>
        </w:rPr>
      </w:pPr>
      <w:r w:rsidRPr="005A3322">
        <w:rPr>
          <w:rFonts w:ascii="Arial" w:hAnsi="Arial" w:cs="Arial"/>
          <w:kern w:val="0"/>
          <w:sz w:val="22"/>
          <w:szCs w:val="22"/>
          <w:lang w:eastAsia="pl-PL"/>
        </w:rPr>
        <w:t xml:space="preserve">Procedurę sprawdzania stosuje się odpowiednio aż do uzyskania dokumentacji w pełni zgodnej z Umową. </w:t>
      </w:r>
    </w:p>
    <w:p w14:paraId="5A7EE068" w14:textId="77777777" w:rsidR="005A3322" w:rsidRPr="005A3322" w:rsidRDefault="005A3322" w:rsidP="00E02AA1">
      <w:pPr>
        <w:pStyle w:val="Tekstpodstawowy21"/>
        <w:numPr>
          <w:ilvl w:val="0"/>
          <w:numId w:val="38"/>
        </w:numPr>
        <w:tabs>
          <w:tab w:val="clear" w:pos="720"/>
          <w:tab w:val="num" w:pos="426"/>
        </w:tabs>
        <w:ind w:left="426"/>
        <w:rPr>
          <w:rFonts w:ascii="Arial" w:hAnsi="Arial" w:cs="Arial"/>
          <w:sz w:val="22"/>
          <w:szCs w:val="22"/>
          <w:shd w:val="clear" w:color="auto" w:fill="FFFFFF"/>
        </w:rPr>
      </w:pPr>
      <w:r w:rsidRPr="005A3322">
        <w:rPr>
          <w:rFonts w:ascii="Arial" w:hAnsi="Arial" w:cs="Arial"/>
          <w:kern w:val="0"/>
          <w:sz w:val="22"/>
          <w:szCs w:val="22"/>
          <w:lang w:eastAsia="pl-PL"/>
        </w:rPr>
        <w:t xml:space="preserve">W przypadku nieusunięcia wad w wyznaczonym terminie, Zamawiający – niezależnie od naliczenia kar umownych – ma prawo powierzyć poprawienie lub wykonanie dokumentacji osobie trzeciej na koszt i ryzyko Wykonawcy (wykonanie zastępcze), bez konieczności uzyskiwania upoważnienia sądowego, na co Wykonawca wyraża nieodwołalną zgodę. </w:t>
      </w:r>
    </w:p>
    <w:p w14:paraId="2C0FFD9A" w14:textId="77777777" w:rsidR="005A3322" w:rsidRPr="005A3322" w:rsidRDefault="005A3322" w:rsidP="00E02AA1">
      <w:pPr>
        <w:pStyle w:val="Tekstpodstawowy21"/>
        <w:numPr>
          <w:ilvl w:val="0"/>
          <w:numId w:val="38"/>
        </w:numPr>
        <w:tabs>
          <w:tab w:val="clear" w:pos="720"/>
          <w:tab w:val="num" w:pos="426"/>
        </w:tabs>
        <w:ind w:left="426"/>
        <w:rPr>
          <w:rFonts w:ascii="Arial" w:hAnsi="Arial" w:cs="Arial"/>
          <w:sz w:val="22"/>
          <w:szCs w:val="22"/>
          <w:shd w:val="clear" w:color="auto" w:fill="FFFFFF"/>
        </w:rPr>
      </w:pPr>
      <w:r w:rsidRPr="005A3322">
        <w:rPr>
          <w:rFonts w:ascii="Arial" w:hAnsi="Arial" w:cs="Arial"/>
          <w:kern w:val="0"/>
          <w:sz w:val="22"/>
          <w:szCs w:val="22"/>
          <w:lang w:eastAsia="pl-PL"/>
        </w:rPr>
        <w:t xml:space="preserve">W przypadku stwierdzenia drobnych wad niemających charakteru istotnego, niestwarzających przeszkód do dalszego procedowania, Zamawiający może dokonać warunkowego odbioru dokumentacji, wyznaczając termin na usunięcie stwierdzonych usterek. </w:t>
      </w:r>
    </w:p>
    <w:p w14:paraId="1E4DACDB" w14:textId="020244A4" w:rsidR="005A3322" w:rsidRPr="005A3322" w:rsidRDefault="005A3322" w:rsidP="00E02AA1">
      <w:pPr>
        <w:pStyle w:val="Tekstpodstawowy21"/>
        <w:numPr>
          <w:ilvl w:val="0"/>
          <w:numId w:val="38"/>
        </w:numPr>
        <w:tabs>
          <w:tab w:val="clear" w:pos="720"/>
          <w:tab w:val="num" w:pos="426"/>
        </w:tabs>
        <w:ind w:left="426"/>
        <w:rPr>
          <w:rFonts w:ascii="Arial" w:hAnsi="Arial" w:cs="Arial"/>
          <w:sz w:val="22"/>
          <w:szCs w:val="22"/>
          <w:shd w:val="clear" w:color="auto" w:fill="FFFFFF"/>
        </w:rPr>
      </w:pPr>
      <w:r w:rsidRPr="005A3322">
        <w:rPr>
          <w:rFonts w:ascii="Arial" w:hAnsi="Arial" w:cs="Arial"/>
          <w:kern w:val="0"/>
          <w:sz w:val="22"/>
          <w:szCs w:val="22"/>
          <w:lang w:eastAsia="pl-PL"/>
        </w:rPr>
        <w:t xml:space="preserve">Podpisanie Protokołu Odbioru Końcowego nie pozbawia Zamawiającego prawa dochodzenia roszczeń z tytułu rękojmi, gwarancji oraz odszkodowań za wady dokumentacji ujawnione na etapie postępowania o udzielenie zamówienia na roboty budowlane oraz w toku samej budowy. </w:t>
      </w:r>
    </w:p>
    <w:p w14:paraId="71499693" w14:textId="2F228216" w:rsidR="000B2EFC" w:rsidRPr="00852EFB" w:rsidRDefault="000B2EFC" w:rsidP="0044220E">
      <w:pPr>
        <w:pStyle w:val="Tekstpodstawowy21"/>
        <w:ind w:left="720"/>
        <w:rPr>
          <w:rFonts w:ascii="Arial" w:hAnsi="Arial" w:cs="Arial"/>
          <w:sz w:val="22"/>
          <w:szCs w:val="22"/>
        </w:rPr>
      </w:pPr>
    </w:p>
    <w:p w14:paraId="5555D596" w14:textId="77777777" w:rsidR="00B63705" w:rsidRDefault="00B63705" w:rsidP="0044220E">
      <w:pPr>
        <w:ind w:right="-108"/>
        <w:contextualSpacing/>
        <w:jc w:val="center"/>
        <w:rPr>
          <w:rFonts w:ascii="Arial" w:hAnsi="Arial" w:cs="Arial"/>
          <w:b/>
          <w:sz w:val="22"/>
          <w:szCs w:val="22"/>
        </w:rPr>
      </w:pPr>
    </w:p>
    <w:p w14:paraId="06D87377" w14:textId="77777777" w:rsidR="00B63705" w:rsidRDefault="00B63705" w:rsidP="0044220E">
      <w:pPr>
        <w:ind w:right="-108"/>
        <w:contextualSpacing/>
        <w:jc w:val="center"/>
        <w:rPr>
          <w:rFonts w:ascii="Arial" w:hAnsi="Arial" w:cs="Arial"/>
          <w:b/>
          <w:sz w:val="22"/>
          <w:szCs w:val="22"/>
        </w:rPr>
      </w:pPr>
    </w:p>
    <w:p w14:paraId="73F62A6A" w14:textId="77777777" w:rsidR="00B63705" w:rsidRDefault="00B63705" w:rsidP="0044220E">
      <w:pPr>
        <w:ind w:right="-108"/>
        <w:contextualSpacing/>
        <w:jc w:val="center"/>
        <w:rPr>
          <w:rFonts w:ascii="Arial" w:hAnsi="Arial" w:cs="Arial"/>
          <w:b/>
          <w:sz w:val="22"/>
          <w:szCs w:val="22"/>
        </w:rPr>
      </w:pPr>
    </w:p>
    <w:p w14:paraId="5BC59FF6" w14:textId="5148E140" w:rsidR="005A696F" w:rsidRPr="00852EFB" w:rsidRDefault="009A3F06" w:rsidP="0044220E">
      <w:pPr>
        <w:ind w:right="-108"/>
        <w:contextualSpacing/>
        <w:jc w:val="center"/>
        <w:rPr>
          <w:rFonts w:ascii="Arial" w:hAnsi="Arial" w:cs="Arial"/>
          <w:sz w:val="22"/>
          <w:szCs w:val="22"/>
        </w:rPr>
      </w:pPr>
      <w:r w:rsidRPr="00852EFB">
        <w:rPr>
          <w:rFonts w:ascii="Arial" w:hAnsi="Arial" w:cs="Arial"/>
          <w:b/>
          <w:sz w:val="22"/>
          <w:szCs w:val="22"/>
        </w:rPr>
        <w:lastRenderedPageBreak/>
        <w:t xml:space="preserve">§ </w:t>
      </w:r>
      <w:r w:rsidR="00C004DC" w:rsidRPr="00852EFB">
        <w:rPr>
          <w:rFonts w:ascii="Arial" w:hAnsi="Arial" w:cs="Arial"/>
          <w:b/>
          <w:sz w:val="22"/>
          <w:szCs w:val="22"/>
        </w:rPr>
        <w:t>6</w:t>
      </w:r>
    </w:p>
    <w:p w14:paraId="47968AEA" w14:textId="44EF81DA" w:rsidR="005A696F" w:rsidRPr="00852EFB" w:rsidRDefault="009A3F06" w:rsidP="00EC7F57">
      <w:pPr>
        <w:jc w:val="center"/>
        <w:rPr>
          <w:rFonts w:ascii="Arial" w:hAnsi="Arial" w:cs="Arial"/>
          <w:sz w:val="22"/>
          <w:szCs w:val="22"/>
        </w:rPr>
      </w:pPr>
      <w:r w:rsidRPr="00852EFB">
        <w:rPr>
          <w:rFonts w:ascii="Arial" w:hAnsi="Arial" w:cs="Arial"/>
          <w:b/>
          <w:spacing w:val="1"/>
          <w:sz w:val="22"/>
          <w:szCs w:val="22"/>
        </w:rPr>
        <w:t>PODWYKONAWCY</w:t>
      </w:r>
    </w:p>
    <w:p w14:paraId="43737C7F" w14:textId="1A885187" w:rsidR="00CF4EF7" w:rsidRPr="00852EFB" w:rsidRDefault="00CF4EF7" w:rsidP="00E424AA">
      <w:pPr>
        <w:numPr>
          <w:ilvl w:val="0"/>
          <w:numId w:val="3"/>
        </w:numPr>
        <w:jc w:val="both"/>
        <w:rPr>
          <w:rFonts w:ascii="Arial" w:hAnsi="Arial" w:cs="Arial"/>
          <w:sz w:val="22"/>
          <w:szCs w:val="22"/>
        </w:rPr>
      </w:pPr>
      <w:r w:rsidRPr="00852EFB">
        <w:rPr>
          <w:rFonts w:ascii="Arial" w:hAnsi="Arial" w:cs="Arial"/>
          <w:iCs/>
          <w:sz w:val="22"/>
          <w:szCs w:val="22"/>
        </w:rPr>
        <w:t xml:space="preserve">Wykonawca oświadcza, że wykona </w:t>
      </w:r>
      <w:r w:rsidR="004F3C27" w:rsidRPr="00852EFB">
        <w:rPr>
          <w:rFonts w:ascii="Arial" w:hAnsi="Arial" w:cs="Arial"/>
          <w:iCs/>
          <w:sz w:val="22"/>
          <w:szCs w:val="22"/>
        </w:rPr>
        <w:t>Przedmiot Umowy</w:t>
      </w:r>
      <w:r w:rsidRPr="00852EFB">
        <w:rPr>
          <w:rFonts w:ascii="Arial" w:hAnsi="Arial" w:cs="Arial"/>
          <w:iCs/>
          <w:sz w:val="22"/>
          <w:szCs w:val="22"/>
        </w:rPr>
        <w:t xml:space="preserve"> </w:t>
      </w:r>
      <w:r w:rsidRPr="00852EFB">
        <w:rPr>
          <w:rFonts w:ascii="Arial" w:hAnsi="Arial" w:cs="Arial"/>
          <w:b/>
          <w:bCs/>
          <w:i/>
          <w:iCs/>
          <w:sz w:val="22"/>
          <w:szCs w:val="22"/>
        </w:rPr>
        <w:t>siłami własnymi</w:t>
      </w:r>
      <w:r w:rsidR="00AA36D9" w:rsidRPr="00852EFB">
        <w:rPr>
          <w:rFonts w:ascii="Arial" w:hAnsi="Arial" w:cs="Arial"/>
          <w:b/>
          <w:bCs/>
          <w:i/>
          <w:iCs/>
          <w:sz w:val="22"/>
          <w:szCs w:val="22"/>
        </w:rPr>
        <w:t xml:space="preserve"> </w:t>
      </w:r>
      <w:r w:rsidR="004F3C27" w:rsidRPr="00852EFB">
        <w:rPr>
          <w:rFonts w:ascii="Arial" w:hAnsi="Arial" w:cs="Arial"/>
          <w:b/>
          <w:bCs/>
          <w:i/>
          <w:iCs/>
          <w:sz w:val="22"/>
          <w:szCs w:val="22"/>
        </w:rPr>
        <w:t>/</w:t>
      </w:r>
      <w:r w:rsidR="00AA36D9" w:rsidRPr="00852EFB">
        <w:rPr>
          <w:rFonts w:ascii="Arial" w:hAnsi="Arial" w:cs="Arial"/>
          <w:b/>
          <w:bCs/>
          <w:i/>
          <w:iCs/>
          <w:sz w:val="22"/>
          <w:szCs w:val="22"/>
        </w:rPr>
        <w:t xml:space="preserve"> </w:t>
      </w:r>
      <w:r w:rsidR="004F3C27" w:rsidRPr="00852EFB">
        <w:rPr>
          <w:rFonts w:ascii="Arial" w:hAnsi="Arial" w:cs="Arial"/>
          <w:b/>
          <w:bCs/>
          <w:i/>
          <w:iCs/>
          <w:sz w:val="22"/>
          <w:szCs w:val="22"/>
        </w:rPr>
        <w:t>z udziałem</w:t>
      </w:r>
      <w:r w:rsidR="004F3C27" w:rsidRPr="00852EFB">
        <w:rPr>
          <w:rFonts w:ascii="Arial" w:hAnsi="Arial" w:cs="Arial"/>
          <w:i/>
          <w:iCs/>
          <w:sz w:val="22"/>
          <w:szCs w:val="22"/>
        </w:rPr>
        <w:t xml:space="preserve"> podwykonawców wskazanych w Ofercie</w:t>
      </w:r>
      <w:r w:rsidR="007D60E3" w:rsidRPr="00852EFB">
        <w:rPr>
          <w:rFonts w:ascii="Arial" w:hAnsi="Arial" w:cs="Arial"/>
          <w:iCs/>
          <w:sz w:val="22"/>
          <w:szCs w:val="22"/>
        </w:rPr>
        <w:t>.</w:t>
      </w:r>
    </w:p>
    <w:p w14:paraId="6914DF1A" w14:textId="3B50A4C1" w:rsidR="005A696F" w:rsidRPr="00852EFB" w:rsidRDefault="009A3F06" w:rsidP="00E424AA">
      <w:pPr>
        <w:numPr>
          <w:ilvl w:val="0"/>
          <w:numId w:val="3"/>
        </w:numPr>
        <w:jc w:val="both"/>
        <w:rPr>
          <w:rFonts w:ascii="Arial" w:hAnsi="Arial" w:cs="Arial"/>
          <w:sz w:val="22"/>
          <w:szCs w:val="22"/>
        </w:rPr>
      </w:pPr>
      <w:r w:rsidRPr="00852EFB">
        <w:rPr>
          <w:rFonts w:ascii="Arial" w:hAnsi="Arial" w:cs="Arial"/>
          <w:sz w:val="22"/>
          <w:szCs w:val="22"/>
        </w:rPr>
        <w:t>Wykonawca jest zobowiązany poinformować Zamawiającego o powierzeniu wykonania którejkolwiek z części Przedmiotu Umowy Podwykonawcom</w:t>
      </w:r>
      <w:r w:rsidR="001A24C3" w:rsidRPr="00852EFB">
        <w:rPr>
          <w:rFonts w:ascii="Arial" w:hAnsi="Arial" w:cs="Arial"/>
          <w:sz w:val="22"/>
          <w:szCs w:val="22"/>
        </w:rPr>
        <w:t>,</w:t>
      </w:r>
      <w:r w:rsidRPr="00852EFB">
        <w:rPr>
          <w:rFonts w:ascii="Arial" w:hAnsi="Arial" w:cs="Arial"/>
          <w:sz w:val="22"/>
          <w:szCs w:val="22"/>
        </w:rPr>
        <w:t xml:space="preserve"> przed rozpoczęciem przez nich wykonywania zadań. Wykonawca w tym samym terminie złoży oświadczenie, że nabędzie autorskie prawa majątkowe do wykonywanej </w:t>
      </w:r>
      <w:proofErr w:type="gramStart"/>
      <w:r w:rsidRPr="00852EFB">
        <w:rPr>
          <w:rFonts w:ascii="Arial" w:hAnsi="Arial" w:cs="Arial"/>
          <w:sz w:val="22"/>
          <w:szCs w:val="22"/>
        </w:rPr>
        <w:t>przez  Podwykonawców</w:t>
      </w:r>
      <w:proofErr w:type="gramEnd"/>
      <w:r w:rsidRPr="00852EFB">
        <w:rPr>
          <w:rFonts w:ascii="Arial" w:hAnsi="Arial" w:cs="Arial"/>
          <w:sz w:val="22"/>
          <w:szCs w:val="22"/>
        </w:rPr>
        <w:t xml:space="preserve"> części Przedmiotu Umowy i przeniesie</w:t>
      </w:r>
      <w:r w:rsidR="00D42835" w:rsidRPr="00852EFB">
        <w:rPr>
          <w:rFonts w:ascii="Arial" w:hAnsi="Arial" w:cs="Arial"/>
          <w:sz w:val="22"/>
          <w:szCs w:val="22"/>
        </w:rPr>
        <w:t xml:space="preserve"> </w:t>
      </w:r>
      <w:r w:rsidRPr="00852EFB">
        <w:rPr>
          <w:rFonts w:ascii="Arial" w:hAnsi="Arial" w:cs="Arial"/>
          <w:sz w:val="22"/>
          <w:szCs w:val="22"/>
        </w:rPr>
        <w:t>je na rzecz Zamawiającego na wskazanych przez niego polach eksploatacji</w:t>
      </w:r>
      <w:r w:rsidR="00D42835" w:rsidRPr="00852EFB">
        <w:rPr>
          <w:rFonts w:ascii="Arial" w:hAnsi="Arial" w:cs="Arial"/>
          <w:sz w:val="22"/>
          <w:szCs w:val="22"/>
        </w:rPr>
        <w:t>,</w:t>
      </w:r>
      <w:r w:rsidRPr="00852EFB">
        <w:rPr>
          <w:rFonts w:ascii="Arial" w:hAnsi="Arial" w:cs="Arial"/>
          <w:sz w:val="22"/>
          <w:szCs w:val="22"/>
        </w:rPr>
        <w:t xml:space="preserve"> zgodnie z</w:t>
      </w:r>
      <w:r w:rsidR="007213FF" w:rsidRPr="00852EFB">
        <w:rPr>
          <w:rFonts w:ascii="Arial" w:hAnsi="Arial" w:cs="Arial"/>
          <w:sz w:val="22"/>
          <w:szCs w:val="22"/>
        </w:rPr>
        <w:t> </w:t>
      </w:r>
      <w:r w:rsidRPr="00852EFB">
        <w:rPr>
          <w:rFonts w:ascii="Arial" w:hAnsi="Arial" w:cs="Arial"/>
          <w:sz w:val="22"/>
          <w:szCs w:val="22"/>
        </w:rPr>
        <w:t xml:space="preserve">postanowieniami </w:t>
      </w:r>
      <w:r w:rsidRPr="00852EFB">
        <w:rPr>
          <w:rFonts w:ascii="Arial" w:hAnsi="Arial" w:cs="Arial"/>
          <w:b/>
          <w:bCs/>
          <w:sz w:val="22"/>
          <w:szCs w:val="22"/>
        </w:rPr>
        <w:t xml:space="preserve">§ </w:t>
      </w:r>
      <w:r w:rsidR="00E627ED" w:rsidRPr="00852EFB">
        <w:rPr>
          <w:rFonts w:ascii="Arial" w:hAnsi="Arial" w:cs="Arial"/>
          <w:b/>
          <w:bCs/>
          <w:sz w:val="22"/>
          <w:szCs w:val="22"/>
        </w:rPr>
        <w:t>1</w:t>
      </w:r>
      <w:r w:rsidR="00C004DC" w:rsidRPr="00852EFB">
        <w:rPr>
          <w:rFonts w:ascii="Arial" w:hAnsi="Arial" w:cs="Arial"/>
          <w:b/>
          <w:bCs/>
          <w:sz w:val="22"/>
          <w:szCs w:val="22"/>
        </w:rPr>
        <w:t>2</w:t>
      </w:r>
      <w:r w:rsidRPr="00852EFB">
        <w:rPr>
          <w:rFonts w:ascii="Arial" w:hAnsi="Arial" w:cs="Arial"/>
          <w:sz w:val="22"/>
          <w:szCs w:val="22"/>
        </w:rPr>
        <w:t xml:space="preserve"> Umowy.</w:t>
      </w:r>
    </w:p>
    <w:p w14:paraId="60BFE3DA" w14:textId="77777777" w:rsidR="005A696F" w:rsidRPr="00852EFB" w:rsidRDefault="009A3F06" w:rsidP="00E424AA">
      <w:pPr>
        <w:numPr>
          <w:ilvl w:val="0"/>
          <w:numId w:val="3"/>
        </w:numPr>
        <w:jc w:val="both"/>
        <w:rPr>
          <w:rFonts w:ascii="Arial" w:hAnsi="Arial" w:cs="Arial"/>
          <w:sz w:val="22"/>
          <w:szCs w:val="22"/>
        </w:rPr>
      </w:pPr>
      <w:r w:rsidRPr="00852EFB">
        <w:rPr>
          <w:rFonts w:ascii="Arial" w:hAnsi="Arial" w:cs="Arial"/>
          <w:sz w:val="22"/>
          <w:szCs w:val="22"/>
        </w:rPr>
        <w:t>W wypadku powierzenia Podwykonawcy wykonania jakiejkolwiek części Przedmiotu Umowy, Wykonawca będzie w pełni odpowiedzialny wobec Zamawiającego za wykonanie części Przedmiotu Umowy przez Podwykonawcę, jak za działania wła</w:t>
      </w:r>
      <w:r w:rsidR="007213FF" w:rsidRPr="00852EFB">
        <w:rPr>
          <w:rFonts w:ascii="Arial" w:hAnsi="Arial" w:cs="Arial"/>
          <w:sz w:val="22"/>
          <w:szCs w:val="22"/>
        </w:rPr>
        <w:t>sne, choćby nawet Wykonawca nie </w:t>
      </w:r>
      <w:r w:rsidRPr="00852EFB">
        <w:rPr>
          <w:rFonts w:ascii="Arial" w:hAnsi="Arial" w:cs="Arial"/>
          <w:sz w:val="22"/>
          <w:szCs w:val="22"/>
        </w:rPr>
        <w:t xml:space="preserve">ponosił winy w wyborze Podwykonawcy. </w:t>
      </w:r>
    </w:p>
    <w:p w14:paraId="3C950241" w14:textId="77777777" w:rsidR="00E83629" w:rsidRPr="00852EFB" w:rsidRDefault="00E83629" w:rsidP="00E424AA">
      <w:pPr>
        <w:pStyle w:val="Akapitzlist"/>
        <w:numPr>
          <w:ilvl w:val="0"/>
          <w:numId w:val="3"/>
        </w:numPr>
        <w:jc w:val="both"/>
        <w:rPr>
          <w:rFonts w:ascii="Arial" w:hAnsi="Arial" w:cs="Arial"/>
          <w:sz w:val="22"/>
          <w:szCs w:val="22"/>
        </w:rPr>
      </w:pPr>
      <w:r w:rsidRPr="00852EFB">
        <w:rPr>
          <w:rFonts w:ascii="Arial" w:hAnsi="Arial" w:cs="Arial"/>
          <w:sz w:val="22"/>
          <w:szCs w:val="22"/>
        </w:rPr>
        <w:t>Powierzenie przez Wykonawcę jakiejkolwiek części Przedmiotu Umowy Podwykonawcy nie</w:t>
      </w:r>
      <w:r w:rsidR="007213FF" w:rsidRPr="00852EFB">
        <w:rPr>
          <w:rFonts w:ascii="Arial" w:hAnsi="Arial" w:cs="Arial"/>
          <w:sz w:val="22"/>
          <w:szCs w:val="22"/>
        </w:rPr>
        <w:t> </w:t>
      </w:r>
      <w:r w:rsidRPr="00852EFB">
        <w:rPr>
          <w:rFonts w:ascii="Arial" w:hAnsi="Arial" w:cs="Arial"/>
          <w:sz w:val="22"/>
          <w:szCs w:val="22"/>
        </w:rPr>
        <w:t>zwalnia Wykonawcy z jakichkolwiek jego zobowiązań wynikających z Umowy.</w:t>
      </w:r>
    </w:p>
    <w:p w14:paraId="3B844C35" w14:textId="243474FD" w:rsidR="005A696F" w:rsidRPr="00852EFB" w:rsidRDefault="009A3F06" w:rsidP="00E424AA">
      <w:pPr>
        <w:pStyle w:val="Akapitzlist"/>
        <w:numPr>
          <w:ilvl w:val="0"/>
          <w:numId w:val="3"/>
        </w:numPr>
        <w:jc w:val="both"/>
        <w:rPr>
          <w:rFonts w:ascii="Arial" w:hAnsi="Arial" w:cs="Arial"/>
          <w:sz w:val="22"/>
          <w:szCs w:val="22"/>
        </w:rPr>
      </w:pPr>
      <w:r w:rsidRPr="00852EFB">
        <w:rPr>
          <w:rFonts w:ascii="Arial" w:hAnsi="Arial" w:cs="Arial"/>
          <w:sz w:val="22"/>
          <w:szCs w:val="22"/>
        </w:rPr>
        <w:t xml:space="preserve">W przypadku powzięcia przez Zamawiającego informacji o realizowaniu prac przez Podwykonawców niezgłoszonych Zamawiającemu przez Wykonawcę, Zamawiający może nakazać przerwanie realizacji Przedmiotu Umowy do momentu wyjaśnienia sprawy lub odstąpić od Umowy, na zasadach przewidzianych w </w:t>
      </w:r>
      <w:r w:rsidRPr="00852EFB">
        <w:rPr>
          <w:rFonts w:ascii="Arial" w:hAnsi="Arial" w:cs="Arial"/>
          <w:b/>
          <w:bCs/>
          <w:sz w:val="22"/>
          <w:szCs w:val="22"/>
        </w:rPr>
        <w:t>§ 1</w:t>
      </w:r>
      <w:r w:rsidR="00C004DC" w:rsidRPr="00852EFB">
        <w:rPr>
          <w:rFonts w:ascii="Arial" w:hAnsi="Arial" w:cs="Arial"/>
          <w:b/>
          <w:bCs/>
          <w:sz w:val="22"/>
          <w:szCs w:val="22"/>
        </w:rPr>
        <w:t>6</w:t>
      </w:r>
      <w:r w:rsidRPr="00852EFB">
        <w:rPr>
          <w:rFonts w:ascii="Arial" w:hAnsi="Arial" w:cs="Arial"/>
          <w:sz w:val="22"/>
          <w:szCs w:val="22"/>
        </w:rPr>
        <w:t>. Wstrzymani</w:t>
      </w:r>
      <w:r w:rsidR="004F3C27" w:rsidRPr="00852EFB">
        <w:rPr>
          <w:rFonts w:ascii="Arial" w:hAnsi="Arial" w:cs="Arial"/>
          <w:sz w:val="22"/>
          <w:szCs w:val="22"/>
        </w:rPr>
        <w:t>e</w:t>
      </w:r>
      <w:r w:rsidRPr="00852EFB">
        <w:rPr>
          <w:rFonts w:ascii="Arial" w:hAnsi="Arial" w:cs="Arial"/>
          <w:sz w:val="22"/>
          <w:szCs w:val="22"/>
        </w:rPr>
        <w:t xml:space="preserve"> wykonywania Umowy z tego tytułu nie stanowi do żądania przez Wykonawcę wydłużenia terminu realizacji Umowy</w:t>
      </w:r>
      <w:r w:rsidR="002D47D0" w:rsidRPr="00852EFB">
        <w:rPr>
          <w:rFonts w:ascii="Arial" w:hAnsi="Arial" w:cs="Arial"/>
          <w:sz w:val="22"/>
          <w:szCs w:val="22"/>
        </w:rPr>
        <w:t>.</w:t>
      </w:r>
    </w:p>
    <w:p w14:paraId="3E1654C8" w14:textId="77777777" w:rsidR="004B37E0" w:rsidRPr="00852EFB" w:rsidRDefault="004B37E0" w:rsidP="00E424AA">
      <w:pPr>
        <w:pStyle w:val="Akapitzlist"/>
        <w:numPr>
          <w:ilvl w:val="0"/>
          <w:numId w:val="3"/>
        </w:numPr>
        <w:jc w:val="both"/>
        <w:rPr>
          <w:rFonts w:ascii="Arial" w:hAnsi="Arial" w:cs="Arial"/>
          <w:sz w:val="22"/>
          <w:szCs w:val="22"/>
        </w:rPr>
      </w:pPr>
      <w:r w:rsidRPr="00852EFB">
        <w:rPr>
          <w:rFonts w:ascii="Arial" w:hAnsi="Arial" w:cs="Arial"/>
          <w:sz w:val="22"/>
          <w:szCs w:val="22"/>
        </w:rPr>
        <w:t xml:space="preserve">Jeżeli Wykonawca zmienia lub rezygnuje z Podwykonawcy, na którego zasoby powoływał się w celu wykazania spełniania warunków udziału w postępowaniu, wykonawca zobowiązany jest wykazać Zamawiającemu, że proponowany inny podwykonawca lub wykonawca samodzielnie spełnia je w stopniu nie mniejszym niż Podwykonawca, na którego zasoby Wykonawca powoływał się w celu wykazaniu spełniania warunków udziału w postępowaniu. </w:t>
      </w:r>
    </w:p>
    <w:p w14:paraId="79BF5DC3" w14:textId="77777777" w:rsidR="004B37E0" w:rsidRPr="00852EFB" w:rsidRDefault="004B37E0" w:rsidP="00E424AA">
      <w:pPr>
        <w:pStyle w:val="Akapitzlist"/>
        <w:numPr>
          <w:ilvl w:val="0"/>
          <w:numId w:val="3"/>
        </w:numPr>
        <w:jc w:val="both"/>
        <w:rPr>
          <w:rFonts w:ascii="Arial" w:hAnsi="Arial" w:cs="Arial"/>
          <w:sz w:val="22"/>
          <w:szCs w:val="22"/>
        </w:rPr>
      </w:pPr>
      <w:r w:rsidRPr="00852EFB">
        <w:rPr>
          <w:rFonts w:ascii="Arial" w:hAnsi="Arial" w:cs="Arial"/>
          <w:sz w:val="22"/>
          <w:szCs w:val="22"/>
        </w:rPr>
        <w:t xml:space="preserve">Jeżeli Wykonawca zmienia Podwykonawcę na zasadach określonych w </w:t>
      </w:r>
      <w:r w:rsidRPr="00852EFB">
        <w:rPr>
          <w:rFonts w:ascii="Arial" w:hAnsi="Arial" w:cs="Arial"/>
          <w:b/>
          <w:bCs/>
          <w:sz w:val="22"/>
          <w:szCs w:val="22"/>
        </w:rPr>
        <w:t>ust. 6</w:t>
      </w:r>
      <w:r w:rsidRPr="00852EFB">
        <w:rPr>
          <w:rFonts w:ascii="Arial" w:hAnsi="Arial" w:cs="Arial"/>
          <w:sz w:val="22"/>
          <w:szCs w:val="22"/>
        </w:rPr>
        <w:t>, Wykonawca zobowiązany jest przedłożyć wraz z propozycją zmiany Podwykonawcy oświadczenia i dokumenty dotyczące nowego podwykonawcy, które potwierdzać będą, że nowy podwykonawca nie podlega wykluczeniu w oparciu o przesłanki wskazane w postępowaniu o udzielenie zamówienia, w wyniku którego zawarta została niniejsza Umowa, w zakresie w jakim podmiot prowadzący przedmiotowe postępowanie o udzielenie zamówienia żądał tych oświadczeń i dokumentów w przedmiotowym postępowaniu.</w:t>
      </w:r>
    </w:p>
    <w:p w14:paraId="541E1006" w14:textId="0F9EBADF" w:rsidR="008E1AA1" w:rsidRPr="00852EFB" w:rsidRDefault="004B37E0" w:rsidP="00E424AA">
      <w:pPr>
        <w:pStyle w:val="Akapitzlist"/>
        <w:numPr>
          <w:ilvl w:val="0"/>
          <w:numId w:val="3"/>
        </w:numPr>
        <w:jc w:val="both"/>
        <w:rPr>
          <w:rFonts w:ascii="Arial" w:hAnsi="Arial" w:cs="Arial"/>
          <w:sz w:val="22"/>
          <w:szCs w:val="22"/>
        </w:rPr>
      </w:pPr>
      <w:r w:rsidRPr="00852EFB">
        <w:rPr>
          <w:rFonts w:ascii="Arial" w:hAnsi="Arial" w:cs="Arial"/>
          <w:sz w:val="22"/>
          <w:szCs w:val="22"/>
        </w:rPr>
        <w:t>Zamawiający jest uprawniony do odmowy współdziałania z podwykonawcą, co do którego Wykonawca nie wykazał spełnienia warunków, o których mowa w ust. 6, jak również z Wykonawcą, który nie wykazał samodzielnego spełnienia warunków, o których mowa w ust. 6, do czasu wykazania przez Wykonawcę ich spełnienia, a opóźnienie w wykonaniu Umowy, powstałe wskutek braku współdziałania z takim podwykonawcą stanowi zwłokę Wykonawcy.</w:t>
      </w:r>
    </w:p>
    <w:p w14:paraId="205990EC" w14:textId="77777777" w:rsidR="008E1AA1" w:rsidRPr="00852EFB" w:rsidRDefault="008E1AA1" w:rsidP="008E1AA1">
      <w:pPr>
        <w:jc w:val="both"/>
        <w:rPr>
          <w:rFonts w:ascii="Arial" w:hAnsi="Arial" w:cs="Arial"/>
          <w:sz w:val="22"/>
          <w:szCs w:val="22"/>
        </w:rPr>
      </w:pPr>
    </w:p>
    <w:p w14:paraId="2326309C" w14:textId="0B744FBA" w:rsidR="005A696F" w:rsidRPr="00852EFB" w:rsidRDefault="009A3F06" w:rsidP="00EC7F57">
      <w:pPr>
        <w:pStyle w:val="Tekstpodstawowy21"/>
        <w:spacing w:line="240" w:lineRule="auto"/>
        <w:jc w:val="center"/>
        <w:rPr>
          <w:rFonts w:ascii="Arial" w:hAnsi="Arial" w:cs="Arial"/>
          <w:sz w:val="22"/>
          <w:szCs w:val="22"/>
        </w:rPr>
      </w:pPr>
      <w:r w:rsidRPr="00852EFB">
        <w:rPr>
          <w:rFonts w:ascii="Arial" w:hAnsi="Arial" w:cs="Arial"/>
          <w:b/>
          <w:sz w:val="22"/>
          <w:szCs w:val="22"/>
        </w:rPr>
        <w:t xml:space="preserve">§ </w:t>
      </w:r>
      <w:r w:rsidR="00C004DC" w:rsidRPr="00852EFB">
        <w:rPr>
          <w:rFonts w:ascii="Arial" w:hAnsi="Arial" w:cs="Arial"/>
          <w:b/>
          <w:sz w:val="22"/>
          <w:szCs w:val="22"/>
        </w:rPr>
        <w:t>7</w:t>
      </w:r>
    </w:p>
    <w:p w14:paraId="0B2384AD" w14:textId="77777777" w:rsidR="005A696F" w:rsidRPr="00852EFB" w:rsidRDefault="009A3F06" w:rsidP="00EC7F57">
      <w:pPr>
        <w:ind w:left="-142"/>
        <w:jc w:val="center"/>
        <w:rPr>
          <w:rFonts w:ascii="Arial" w:hAnsi="Arial" w:cs="Arial"/>
          <w:b/>
          <w:spacing w:val="1"/>
          <w:sz w:val="22"/>
          <w:szCs w:val="22"/>
        </w:rPr>
      </w:pPr>
      <w:r w:rsidRPr="00852EFB">
        <w:rPr>
          <w:rFonts w:ascii="Arial" w:hAnsi="Arial" w:cs="Arial"/>
          <w:b/>
          <w:spacing w:val="1"/>
          <w:sz w:val="22"/>
          <w:szCs w:val="22"/>
        </w:rPr>
        <w:t>WYNAGRODZENIE I SPOSÓB JEGO ZAPŁATY</w:t>
      </w:r>
    </w:p>
    <w:p w14:paraId="23C66478" w14:textId="1C5CA6B7" w:rsidR="00DC017D" w:rsidRPr="00852EFB" w:rsidRDefault="00D215BD" w:rsidP="0058349D">
      <w:pPr>
        <w:numPr>
          <w:ilvl w:val="0"/>
          <w:numId w:val="20"/>
        </w:numPr>
        <w:tabs>
          <w:tab w:val="clear" w:pos="0"/>
          <w:tab w:val="num" w:pos="426"/>
        </w:tabs>
        <w:spacing w:line="240" w:lineRule="atLeast"/>
        <w:ind w:hanging="425"/>
        <w:jc w:val="both"/>
        <w:rPr>
          <w:rFonts w:ascii="Arial" w:hAnsi="Arial" w:cs="Arial"/>
          <w:sz w:val="22"/>
          <w:szCs w:val="22"/>
          <w:shd w:val="clear" w:color="auto" w:fill="FFFFFF"/>
        </w:rPr>
      </w:pPr>
      <w:r w:rsidRPr="00852EFB">
        <w:rPr>
          <w:rFonts w:ascii="Arial" w:hAnsi="Arial" w:cs="Arial"/>
          <w:bCs/>
          <w:sz w:val="22"/>
          <w:szCs w:val="22"/>
        </w:rPr>
        <w:t xml:space="preserve">Wykonawcy przysługuje od Zamawiającego </w:t>
      </w:r>
      <w:r w:rsidRPr="00852EFB">
        <w:rPr>
          <w:rFonts w:ascii="Arial" w:hAnsi="Arial" w:cs="Arial"/>
          <w:b/>
          <w:bCs/>
          <w:sz w:val="22"/>
          <w:szCs w:val="22"/>
        </w:rPr>
        <w:t>wynagrodzenie ryczałtowe</w:t>
      </w:r>
      <w:r w:rsidRPr="00852EFB">
        <w:rPr>
          <w:rFonts w:ascii="Arial" w:hAnsi="Arial" w:cs="Arial"/>
          <w:bCs/>
          <w:sz w:val="22"/>
          <w:szCs w:val="22"/>
        </w:rPr>
        <w:t xml:space="preserve"> </w:t>
      </w:r>
      <w:r w:rsidRPr="00852EFB">
        <w:rPr>
          <w:rFonts w:ascii="Arial" w:hAnsi="Arial" w:cs="Arial"/>
          <w:b/>
          <w:sz w:val="22"/>
          <w:szCs w:val="22"/>
        </w:rPr>
        <w:t>za realizację</w:t>
      </w:r>
      <w:r w:rsidRPr="00852EFB">
        <w:rPr>
          <w:rFonts w:ascii="Arial" w:hAnsi="Arial" w:cs="Arial"/>
          <w:bCs/>
          <w:sz w:val="22"/>
          <w:szCs w:val="22"/>
        </w:rPr>
        <w:t xml:space="preserve"> </w:t>
      </w:r>
      <w:proofErr w:type="gramStart"/>
      <w:r w:rsidR="00500D27" w:rsidRPr="00852EFB">
        <w:rPr>
          <w:rFonts w:ascii="Arial" w:hAnsi="Arial" w:cs="Arial"/>
          <w:b/>
          <w:sz w:val="22"/>
          <w:szCs w:val="22"/>
        </w:rPr>
        <w:t>Za</w:t>
      </w:r>
      <w:r w:rsidR="001D7D02" w:rsidRPr="00852EFB">
        <w:rPr>
          <w:rFonts w:ascii="Arial" w:hAnsi="Arial" w:cs="Arial"/>
          <w:b/>
          <w:sz w:val="22"/>
          <w:szCs w:val="22"/>
        </w:rPr>
        <w:t xml:space="preserve">dania </w:t>
      </w:r>
      <w:r w:rsidR="00500D27" w:rsidRPr="00852EFB">
        <w:rPr>
          <w:rFonts w:ascii="Arial" w:hAnsi="Arial" w:cs="Arial"/>
          <w:b/>
          <w:sz w:val="22"/>
          <w:szCs w:val="22"/>
        </w:rPr>
        <w:t xml:space="preserve"> podstawowego</w:t>
      </w:r>
      <w:proofErr w:type="gramEnd"/>
      <w:r w:rsidRPr="00852EFB">
        <w:rPr>
          <w:rFonts w:ascii="Arial" w:hAnsi="Arial" w:cs="Arial"/>
          <w:bCs/>
          <w:sz w:val="22"/>
          <w:szCs w:val="22"/>
        </w:rPr>
        <w:t>, ustalone w oparciu o złożoną ofertę, w łącznej wysokości netto …</w:t>
      </w:r>
      <w:r w:rsidR="0078142A" w:rsidRPr="00852EFB">
        <w:rPr>
          <w:rFonts w:ascii="Arial" w:hAnsi="Arial" w:cs="Arial"/>
          <w:bCs/>
          <w:sz w:val="22"/>
          <w:szCs w:val="22"/>
        </w:rPr>
        <w:t>……</w:t>
      </w:r>
      <w:r w:rsidRPr="00852EFB">
        <w:rPr>
          <w:rFonts w:ascii="Arial" w:hAnsi="Arial" w:cs="Arial"/>
          <w:bCs/>
          <w:sz w:val="22"/>
          <w:szCs w:val="22"/>
        </w:rPr>
        <w:t xml:space="preserve"> zł tj. brutto…</w:t>
      </w:r>
      <w:r w:rsidR="0078142A" w:rsidRPr="00852EFB">
        <w:rPr>
          <w:rFonts w:ascii="Arial" w:hAnsi="Arial" w:cs="Arial"/>
          <w:bCs/>
          <w:sz w:val="22"/>
          <w:szCs w:val="22"/>
        </w:rPr>
        <w:t>…</w:t>
      </w:r>
      <w:r w:rsidR="00410380" w:rsidRPr="00852EFB">
        <w:rPr>
          <w:rFonts w:ascii="Arial" w:hAnsi="Arial" w:cs="Arial"/>
          <w:bCs/>
          <w:sz w:val="22"/>
          <w:szCs w:val="22"/>
        </w:rPr>
        <w:t>…………</w:t>
      </w:r>
      <w:proofErr w:type="gramStart"/>
      <w:r w:rsidR="00410380" w:rsidRPr="00852EFB">
        <w:rPr>
          <w:rFonts w:ascii="Arial" w:hAnsi="Arial" w:cs="Arial"/>
          <w:bCs/>
          <w:sz w:val="22"/>
          <w:szCs w:val="22"/>
        </w:rPr>
        <w:t>…….</w:t>
      </w:r>
      <w:proofErr w:type="gramEnd"/>
      <w:r w:rsidR="0078142A" w:rsidRPr="00852EFB">
        <w:rPr>
          <w:rFonts w:ascii="Arial" w:hAnsi="Arial" w:cs="Arial"/>
          <w:bCs/>
          <w:sz w:val="22"/>
          <w:szCs w:val="22"/>
        </w:rPr>
        <w:t>….</w:t>
      </w:r>
      <w:r w:rsidRPr="00852EFB">
        <w:rPr>
          <w:rFonts w:ascii="Arial" w:hAnsi="Arial" w:cs="Arial"/>
          <w:bCs/>
          <w:sz w:val="22"/>
          <w:szCs w:val="22"/>
        </w:rPr>
        <w:t xml:space="preserve"> zł</w:t>
      </w:r>
      <w:r w:rsidR="005D62EC" w:rsidRPr="00852EFB">
        <w:rPr>
          <w:rFonts w:ascii="Arial" w:hAnsi="Arial" w:cs="Arial"/>
          <w:bCs/>
          <w:sz w:val="22"/>
          <w:szCs w:val="22"/>
        </w:rPr>
        <w:t xml:space="preserve">. </w:t>
      </w:r>
    </w:p>
    <w:p w14:paraId="7D49307B" w14:textId="77777777" w:rsidR="00035F41" w:rsidRDefault="00F11EAA" w:rsidP="0058349D">
      <w:pPr>
        <w:numPr>
          <w:ilvl w:val="0"/>
          <w:numId w:val="20"/>
        </w:numPr>
        <w:tabs>
          <w:tab w:val="clear" w:pos="0"/>
          <w:tab w:val="num" w:pos="426"/>
        </w:tabs>
        <w:spacing w:line="240" w:lineRule="atLeast"/>
        <w:ind w:hanging="425"/>
        <w:jc w:val="both"/>
        <w:rPr>
          <w:rFonts w:ascii="Arial" w:hAnsi="Arial" w:cs="Arial"/>
          <w:sz w:val="22"/>
          <w:szCs w:val="22"/>
          <w:shd w:val="clear" w:color="auto" w:fill="FFFFFF"/>
        </w:rPr>
      </w:pPr>
      <w:r w:rsidRPr="00852EFB">
        <w:rPr>
          <w:rFonts w:ascii="Arial" w:hAnsi="Arial" w:cs="Arial"/>
          <w:sz w:val="22"/>
          <w:szCs w:val="22"/>
          <w:shd w:val="clear" w:color="auto" w:fill="FFFFFF"/>
        </w:rPr>
        <w:t>W razie skorzystania przez Zamawiającego z prawa opcji</w:t>
      </w:r>
      <w:r w:rsidR="00035F41">
        <w:rPr>
          <w:rFonts w:ascii="Arial" w:hAnsi="Arial" w:cs="Arial"/>
          <w:sz w:val="22"/>
          <w:szCs w:val="22"/>
          <w:shd w:val="clear" w:color="auto" w:fill="FFFFFF"/>
        </w:rPr>
        <w:t>:</w:t>
      </w:r>
    </w:p>
    <w:p w14:paraId="353466FB" w14:textId="32FF8D93" w:rsidR="00C421D9" w:rsidRDefault="005A3322" w:rsidP="00160DDC">
      <w:pPr>
        <w:spacing w:line="240" w:lineRule="atLeast"/>
        <w:ind w:left="425"/>
        <w:jc w:val="both"/>
        <w:rPr>
          <w:rFonts w:ascii="Arial" w:hAnsi="Arial" w:cs="Arial"/>
          <w:sz w:val="22"/>
          <w:szCs w:val="22"/>
          <w:shd w:val="clear" w:color="auto" w:fill="FFFFFF"/>
        </w:rPr>
      </w:pPr>
      <w:r w:rsidRPr="005A3322">
        <w:rPr>
          <w:rFonts w:ascii="Arial" w:hAnsi="Arial" w:cs="Arial"/>
          <w:b/>
          <w:bCs/>
          <w:sz w:val="22"/>
          <w:szCs w:val="22"/>
          <w:shd w:val="clear" w:color="auto" w:fill="FFFFFF"/>
        </w:rPr>
        <w:t>a)</w:t>
      </w:r>
      <w:r w:rsidR="00035F41">
        <w:rPr>
          <w:rFonts w:ascii="Arial" w:hAnsi="Arial" w:cs="Arial"/>
          <w:sz w:val="22"/>
          <w:szCs w:val="22"/>
          <w:shd w:val="clear" w:color="auto" w:fill="FFFFFF"/>
        </w:rPr>
        <w:t xml:space="preserve"> </w:t>
      </w:r>
      <w:r w:rsidR="00F11EAA" w:rsidRPr="00852EFB">
        <w:rPr>
          <w:rFonts w:ascii="Arial" w:hAnsi="Arial" w:cs="Arial"/>
          <w:b/>
          <w:bCs/>
          <w:sz w:val="22"/>
          <w:szCs w:val="22"/>
          <w:shd w:val="clear" w:color="auto" w:fill="FFFFFF"/>
        </w:rPr>
        <w:t xml:space="preserve">wynagrodzenie </w:t>
      </w:r>
      <w:r w:rsidR="00595035" w:rsidRPr="00852EFB">
        <w:rPr>
          <w:rFonts w:ascii="Arial" w:hAnsi="Arial" w:cs="Arial"/>
          <w:b/>
          <w:bCs/>
          <w:sz w:val="22"/>
          <w:szCs w:val="22"/>
          <w:shd w:val="clear" w:color="auto" w:fill="FFFFFF"/>
        </w:rPr>
        <w:t xml:space="preserve">ryczałtowe </w:t>
      </w:r>
      <w:r w:rsidR="00F11EAA" w:rsidRPr="00852EFB">
        <w:rPr>
          <w:rFonts w:ascii="Arial" w:hAnsi="Arial" w:cs="Arial"/>
          <w:b/>
          <w:bCs/>
          <w:sz w:val="22"/>
          <w:szCs w:val="22"/>
          <w:shd w:val="clear" w:color="auto" w:fill="FFFFFF"/>
        </w:rPr>
        <w:t>Wykonawcy za Przedmiot Opcji</w:t>
      </w:r>
      <w:r w:rsidR="00F11EAA" w:rsidRPr="00852EFB">
        <w:rPr>
          <w:rFonts w:ascii="Arial" w:hAnsi="Arial" w:cs="Arial"/>
          <w:sz w:val="22"/>
          <w:szCs w:val="22"/>
          <w:shd w:val="clear" w:color="auto" w:fill="FFFFFF"/>
        </w:rPr>
        <w:t xml:space="preserve"> </w:t>
      </w:r>
      <w:r w:rsidR="00035F41" w:rsidRPr="00035F41">
        <w:rPr>
          <w:rFonts w:ascii="Arial" w:hAnsi="Arial" w:cs="Arial"/>
          <w:b/>
          <w:bCs/>
          <w:sz w:val="22"/>
          <w:szCs w:val="22"/>
          <w:shd w:val="clear" w:color="auto" w:fill="FFFFFF"/>
        </w:rPr>
        <w:t>nr 1</w:t>
      </w:r>
      <w:r w:rsidR="00035F41">
        <w:rPr>
          <w:rFonts w:ascii="Arial" w:hAnsi="Arial" w:cs="Arial"/>
          <w:sz w:val="22"/>
          <w:szCs w:val="22"/>
          <w:shd w:val="clear" w:color="auto" w:fill="FFFFFF"/>
        </w:rPr>
        <w:t xml:space="preserve"> </w:t>
      </w:r>
      <w:r w:rsidR="00F11EAA" w:rsidRPr="00852EFB">
        <w:rPr>
          <w:rFonts w:ascii="Arial" w:hAnsi="Arial" w:cs="Arial"/>
          <w:sz w:val="22"/>
          <w:szCs w:val="22"/>
          <w:shd w:val="clear" w:color="auto" w:fill="FFFFFF"/>
        </w:rPr>
        <w:t>będzie wynosiło</w:t>
      </w:r>
      <w:r w:rsidR="00595035" w:rsidRPr="00852EFB">
        <w:rPr>
          <w:rFonts w:ascii="Arial" w:hAnsi="Arial" w:cs="Arial"/>
          <w:sz w:val="22"/>
          <w:szCs w:val="22"/>
          <w:shd w:val="clear" w:color="auto" w:fill="FFFFFF"/>
        </w:rPr>
        <w:t xml:space="preserve"> łącznie</w:t>
      </w:r>
      <w:r w:rsidR="00160DDC" w:rsidRPr="00852EFB">
        <w:rPr>
          <w:rFonts w:ascii="Arial" w:hAnsi="Arial" w:cs="Arial"/>
          <w:sz w:val="22"/>
          <w:szCs w:val="22"/>
          <w:shd w:val="clear" w:color="auto" w:fill="FFFFFF"/>
        </w:rPr>
        <w:t>:</w:t>
      </w:r>
      <w:r w:rsidR="00035F41">
        <w:rPr>
          <w:rFonts w:ascii="Arial" w:hAnsi="Arial" w:cs="Arial"/>
          <w:sz w:val="22"/>
          <w:szCs w:val="22"/>
          <w:shd w:val="clear" w:color="auto" w:fill="FFFFFF"/>
        </w:rPr>
        <w:t xml:space="preserve"> </w:t>
      </w:r>
      <w:r w:rsidR="00160DDC" w:rsidRPr="00852EFB">
        <w:rPr>
          <w:rFonts w:ascii="Arial" w:hAnsi="Arial" w:cs="Arial"/>
          <w:sz w:val="22"/>
          <w:szCs w:val="22"/>
          <w:shd w:val="clear" w:color="auto" w:fill="FFFFFF"/>
        </w:rPr>
        <w:t>…………</w:t>
      </w:r>
      <w:proofErr w:type="gramStart"/>
      <w:r w:rsidR="00160DDC" w:rsidRPr="00852EFB">
        <w:rPr>
          <w:rFonts w:ascii="Arial" w:hAnsi="Arial" w:cs="Arial"/>
          <w:sz w:val="22"/>
          <w:szCs w:val="22"/>
          <w:shd w:val="clear" w:color="auto" w:fill="FFFFFF"/>
        </w:rPr>
        <w:t>…….</w:t>
      </w:r>
      <w:proofErr w:type="gramEnd"/>
      <w:r w:rsidR="00160DDC" w:rsidRPr="00852EFB">
        <w:rPr>
          <w:rFonts w:ascii="Arial" w:hAnsi="Arial" w:cs="Arial"/>
          <w:sz w:val="22"/>
          <w:szCs w:val="22"/>
          <w:shd w:val="clear" w:color="auto" w:fill="FFFFFF"/>
        </w:rPr>
        <w:t>.</w:t>
      </w:r>
      <w:r w:rsidR="00595035" w:rsidRPr="00852EFB">
        <w:rPr>
          <w:rFonts w:ascii="Arial" w:hAnsi="Arial" w:cs="Arial"/>
          <w:sz w:val="22"/>
          <w:szCs w:val="22"/>
          <w:shd w:val="clear" w:color="auto" w:fill="FFFFFF"/>
        </w:rPr>
        <w:t xml:space="preserve"> netto ……… zł,</w:t>
      </w:r>
      <w:r w:rsidR="00160DDC" w:rsidRPr="00852EFB">
        <w:rPr>
          <w:rFonts w:ascii="Arial" w:hAnsi="Arial" w:cs="Arial"/>
          <w:sz w:val="22"/>
          <w:szCs w:val="22"/>
          <w:shd w:val="clear" w:color="auto" w:fill="FFFFFF"/>
        </w:rPr>
        <w:t xml:space="preserve"> </w:t>
      </w:r>
      <w:r w:rsidR="00595035" w:rsidRPr="00852EFB">
        <w:rPr>
          <w:rFonts w:ascii="Arial" w:hAnsi="Arial" w:cs="Arial"/>
          <w:sz w:val="22"/>
          <w:szCs w:val="22"/>
          <w:shd w:val="clear" w:color="auto" w:fill="FFFFFF"/>
        </w:rPr>
        <w:t>tj. brutto…</w:t>
      </w:r>
      <w:proofErr w:type="gramStart"/>
      <w:r w:rsidR="00595035" w:rsidRPr="00852EFB">
        <w:rPr>
          <w:rFonts w:ascii="Arial" w:hAnsi="Arial" w:cs="Arial"/>
          <w:sz w:val="22"/>
          <w:szCs w:val="22"/>
          <w:shd w:val="clear" w:color="auto" w:fill="FFFFFF"/>
        </w:rPr>
        <w:t>…….</w:t>
      </w:r>
      <w:proofErr w:type="gramEnd"/>
      <w:r w:rsidR="00595035" w:rsidRPr="00852EFB">
        <w:rPr>
          <w:rFonts w:ascii="Arial" w:hAnsi="Arial" w:cs="Arial"/>
          <w:sz w:val="22"/>
          <w:szCs w:val="22"/>
          <w:shd w:val="clear" w:color="auto" w:fill="FFFFFF"/>
        </w:rPr>
        <w:t xml:space="preserve">zł, </w:t>
      </w:r>
      <w:bookmarkStart w:id="4" w:name="_Hlk109714350"/>
    </w:p>
    <w:p w14:paraId="413B9BFE" w14:textId="2F3AC358" w:rsidR="00035F41" w:rsidRPr="00852EFB" w:rsidRDefault="005A3322" w:rsidP="00160DDC">
      <w:pPr>
        <w:spacing w:line="240" w:lineRule="atLeast"/>
        <w:ind w:left="425"/>
        <w:jc w:val="both"/>
        <w:rPr>
          <w:rFonts w:ascii="Arial" w:hAnsi="Arial" w:cs="Arial"/>
          <w:sz w:val="22"/>
          <w:szCs w:val="22"/>
          <w:shd w:val="clear" w:color="auto" w:fill="FFFFFF"/>
        </w:rPr>
      </w:pPr>
      <w:r>
        <w:rPr>
          <w:rFonts w:ascii="Arial" w:hAnsi="Arial" w:cs="Arial"/>
          <w:b/>
          <w:bCs/>
          <w:sz w:val="22"/>
          <w:szCs w:val="22"/>
          <w:shd w:val="clear" w:color="auto" w:fill="FFFFFF"/>
        </w:rPr>
        <w:t>b)</w:t>
      </w:r>
      <w:r w:rsidR="00035F41">
        <w:rPr>
          <w:rFonts w:ascii="Arial" w:hAnsi="Arial" w:cs="Arial"/>
          <w:b/>
          <w:bCs/>
          <w:sz w:val="22"/>
          <w:szCs w:val="22"/>
          <w:shd w:val="clear" w:color="auto" w:fill="FFFFFF"/>
        </w:rPr>
        <w:t xml:space="preserve"> </w:t>
      </w:r>
      <w:r w:rsidR="00035F41" w:rsidRPr="00852EFB">
        <w:rPr>
          <w:rFonts w:ascii="Arial" w:hAnsi="Arial" w:cs="Arial"/>
          <w:b/>
          <w:bCs/>
          <w:sz w:val="22"/>
          <w:szCs w:val="22"/>
          <w:shd w:val="clear" w:color="auto" w:fill="FFFFFF"/>
        </w:rPr>
        <w:t xml:space="preserve">wynagrodzenie </w:t>
      </w:r>
      <w:r w:rsidR="00035F41">
        <w:rPr>
          <w:rFonts w:ascii="Arial" w:hAnsi="Arial" w:cs="Arial"/>
          <w:b/>
          <w:bCs/>
          <w:sz w:val="22"/>
          <w:szCs w:val="22"/>
          <w:shd w:val="clear" w:color="auto" w:fill="FFFFFF"/>
        </w:rPr>
        <w:t>kosztorysowe</w:t>
      </w:r>
      <w:r w:rsidR="00035F41" w:rsidRPr="00852EFB">
        <w:rPr>
          <w:rFonts w:ascii="Arial" w:hAnsi="Arial" w:cs="Arial"/>
          <w:b/>
          <w:bCs/>
          <w:sz w:val="22"/>
          <w:szCs w:val="22"/>
          <w:shd w:val="clear" w:color="auto" w:fill="FFFFFF"/>
        </w:rPr>
        <w:t xml:space="preserve"> Wykonawcy za Przedmiot Opcji</w:t>
      </w:r>
      <w:r w:rsidR="00035F41" w:rsidRPr="00852EFB">
        <w:rPr>
          <w:rFonts w:ascii="Arial" w:hAnsi="Arial" w:cs="Arial"/>
          <w:sz w:val="22"/>
          <w:szCs w:val="22"/>
          <w:shd w:val="clear" w:color="auto" w:fill="FFFFFF"/>
        </w:rPr>
        <w:t xml:space="preserve"> </w:t>
      </w:r>
      <w:r w:rsidR="00035F41" w:rsidRPr="00035F41">
        <w:rPr>
          <w:rFonts w:ascii="Arial" w:hAnsi="Arial" w:cs="Arial"/>
          <w:b/>
          <w:bCs/>
          <w:sz w:val="22"/>
          <w:szCs w:val="22"/>
          <w:shd w:val="clear" w:color="auto" w:fill="FFFFFF"/>
        </w:rPr>
        <w:t xml:space="preserve">nr </w:t>
      </w:r>
      <w:r w:rsidR="00035F41">
        <w:rPr>
          <w:rFonts w:ascii="Arial" w:hAnsi="Arial" w:cs="Arial"/>
          <w:b/>
          <w:bCs/>
          <w:sz w:val="22"/>
          <w:szCs w:val="22"/>
          <w:shd w:val="clear" w:color="auto" w:fill="FFFFFF"/>
        </w:rPr>
        <w:t>2</w:t>
      </w:r>
      <w:r w:rsidR="00035F41">
        <w:rPr>
          <w:rFonts w:ascii="Arial" w:hAnsi="Arial" w:cs="Arial"/>
          <w:sz w:val="22"/>
          <w:szCs w:val="22"/>
          <w:shd w:val="clear" w:color="auto" w:fill="FFFFFF"/>
        </w:rPr>
        <w:t xml:space="preserve"> </w:t>
      </w:r>
      <w:r w:rsidR="00035F41" w:rsidRPr="00852EFB">
        <w:rPr>
          <w:rFonts w:ascii="Arial" w:hAnsi="Arial" w:cs="Arial"/>
          <w:sz w:val="22"/>
          <w:szCs w:val="22"/>
          <w:shd w:val="clear" w:color="auto" w:fill="FFFFFF"/>
        </w:rPr>
        <w:t>będzie wynosiło łącznie:</w:t>
      </w:r>
      <w:r w:rsidR="00035F41">
        <w:rPr>
          <w:rFonts w:ascii="Arial" w:hAnsi="Arial" w:cs="Arial"/>
          <w:sz w:val="22"/>
          <w:szCs w:val="22"/>
          <w:shd w:val="clear" w:color="auto" w:fill="FFFFFF"/>
        </w:rPr>
        <w:t xml:space="preserve"> </w:t>
      </w:r>
      <w:r w:rsidR="00035F41" w:rsidRPr="00852EFB">
        <w:rPr>
          <w:rFonts w:ascii="Arial" w:hAnsi="Arial" w:cs="Arial"/>
          <w:sz w:val="22"/>
          <w:szCs w:val="22"/>
          <w:shd w:val="clear" w:color="auto" w:fill="FFFFFF"/>
        </w:rPr>
        <w:t>…………</w:t>
      </w:r>
      <w:proofErr w:type="gramStart"/>
      <w:r w:rsidR="00035F41" w:rsidRPr="00852EFB">
        <w:rPr>
          <w:rFonts w:ascii="Arial" w:hAnsi="Arial" w:cs="Arial"/>
          <w:sz w:val="22"/>
          <w:szCs w:val="22"/>
          <w:shd w:val="clear" w:color="auto" w:fill="FFFFFF"/>
        </w:rPr>
        <w:t>…….</w:t>
      </w:r>
      <w:proofErr w:type="gramEnd"/>
      <w:r w:rsidR="00035F41" w:rsidRPr="00852EFB">
        <w:rPr>
          <w:rFonts w:ascii="Arial" w:hAnsi="Arial" w:cs="Arial"/>
          <w:sz w:val="22"/>
          <w:szCs w:val="22"/>
          <w:shd w:val="clear" w:color="auto" w:fill="FFFFFF"/>
        </w:rPr>
        <w:t>. netto ……… zł, tj. brutto…</w:t>
      </w:r>
      <w:proofErr w:type="gramStart"/>
      <w:r w:rsidR="00035F41" w:rsidRPr="00852EFB">
        <w:rPr>
          <w:rFonts w:ascii="Arial" w:hAnsi="Arial" w:cs="Arial"/>
          <w:sz w:val="22"/>
          <w:szCs w:val="22"/>
          <w:shd w:val="clear" w:color="auto" w:fill="FFFFFF"/>
        </w:rPr>
        <w:t>…….</w:t>
      </w:r>
      <w:proofErr w:type="gramEnd"/>
      <w:r w:rsidR="00035F41" w:rsidRPr="00852EFB">
        <w:rPr>
          <w:rFonts w:ascii="Arial" w:hAnsi="Arial" w:cs="Arial"/>
          <w:sz w:val="22"/>
          <w:szCs w:val="22"/>
          <w:shd w:val="clear" w:color="auto" w:fill="FFFFFF"/>
        </w:rPr>
        <w:t>zł</w:t>
      </w:r>
      <w:r w:rsidR="00E424AA">
        <w:rPr>
          <w:rFonts w:ascii="Arial" w:hAnsi="Arial" w:cs="Arial"/>
          <w:sz w:val="22"/>
          <w:szCs w:val="22"/>
          <w:shd w:val="clear" w:color="auto" w:fill="FFFFFF"/>
        </w:rPr>
        <w:t xml:space="preserve"> </w:t>
      </w:r>
      <w:r w:rsidR="00E424AA">
        <w:rPr>
          <w:rFonts w:ascii="Arial" w:hAnsi="Arial" w:cs="Arial"/>
          <w:sz w:val="22"/>
          <w:szCs w:val="22"/>
          <w:shd w:val="clear" w:color="auto" w:fill="FFFFFF"/>
        </w:rPr>
        <w:br/>
      </w:r>
      <w:r w:rsidR="00E424AA" w:rsidRPr="00E424AA">
        <w:rPr>
          <w:rFonts w:ascii="Arial" w:hAnsi="Arial" w:cs="Arial"/>
          <w:b/>
          <w:bCs/>
          <w:sz w:val="22"/>
          <w:szCs w:val="22"/>
          <w:shd w:val="clear" w:color="auto" w:fill="FFFFFF"/>
        </w:rPr>
        <w:t>w tym cena brutto za jeden nadzór ……………………</w:t>
      </w:r>
      <w:proofErr w:type="gramStart"/>
      <w:r w:rsidR="00E424AA" w:rsidRPr="00E424AA">
        <w:rPr>
          <w:rFonts w:ascii="Arial" w:hAnsi="Arial" w:cs="Arial"/>
          <w:b/>
          <w:bCs/>
          <w:sz w:val="22"/>
          <w:szCs w:val="22"/>
          <w:shd w:val="clear" w:color="auto" w:fill="FFFFFF"/>
        </w:rPr>
        <w:t>…….</w:t>
      </w:r>
      <w:proofErr w:type="gramEnd"/>
      <w:r w:rsidR="00E424AA" w:rsidRPr="00E424AA">
        <w:rPr>
          <w:rFonts w:ascii="Arial" w:hAnsi="Arial" w:cs="Arial"/>
          <w:b/>
          <w:bCs/>
          <w:sz w:val="22"/>
          <w:szCs w:val="22"/>
          <w:shd w:val="clear" w:color="auto" w:fill="FFFFFF"/>
        </w:rPr>
        <w:t>. zł.</w:t>
      </w:r>
    </w:p>
    <w:bookmarkEnd w:id="4"/>
    <w:p w14:paraId="30FC9954" w14:textId="11531C3A" w:rsidR="00625D4E" w:rsidRPr="00852EFB" w:rsidRDefault="00625D4E" w:rsidP="0058349D">
      <w:pPr>
        <w:numPr>
          <w:ilvl w:val="0"/>
          <w:numId w:val="20"/>
        </w:numPr>
        <w:tabs>
          <w:tab w:val="clear" w:pos="0"/>
          <w:tab w:val="num" w:pos="426"/>
        </w:tabs>
        <w:spacing w:line="240" w:lineRule="atLeast"/>
        <w:ind w:hanging="425"/>
        <w:jc w:val="both"/>
        <w:rPr>
          <w:rFonts w:ascii="Arial" w:hAnsi="Arial" w:cs="Arial"/>
          <w:bCs/>
          <w:sz w:val="22"/>
          <w:szCs w:val="22"/>
          <w:shd w:val="clear" w:color="auto" w:fill="FFFFFF"/>
        </w:rPr>
      </w:pPr>
      <w:r w:rsidRPr="00852EFB">
        <w:rPr>
          <w:rFonts w:ascii="Arial" w:hAnsi="Arial" w:cs="Arial"/>
          <w:sz w:val="22"/>
          <w:szCs w:val="22"/>
          <w:shd w:val="clear" w:color="auto" w:fill="FFFFFF"/>
        </w:rPr>
        <w:t>O ile co innego nie wynika z treści Umowy lub przepisów prawa powszechnie obowiązującego</w:t>
      </w:r>
      <w:r w:rsidR="00255CA6">
        <w:rPr>
          <w:rFonts w:ascii="Arial" w:hAnsi="Arial" w:cs="Arial"/>
          <w:sz w:val="22"/>
          <w:szCs w:val="22"/>
          <w:shd w:val="clear" w:color="auto" w:fill="FFFFFF"/>
        </w:rPr>
        <w:t>,</w:t>
      </w:r>
      <w:r w:rsidRPr="00852EFB">
        <w:rPr>
          <w:rFonts w:ascii="Arial" w:hAnsi="Arial" w:cs="Arial"/>
          <w:sz w:val="22"/>
          <w:szCs w:val="22"/>
          <w:shd w:val="clear" w:color="auto" w:fill="FFFFFF"/>
        </w:rPr>
        <w:t xml:space="preserve"> Wykonawcy nie przysługuje prawo żądania wyższego wynagrodzenia, a kwoty określone</w:t>
      </w:r>
      <w:r w:rsidR="00DC017D" w:rsidRPr="00852EFB">
        <w:rPr>
          <w:rFonts w:ascii="Arial" w:hAnsi="Arial" w:cs="Arial"/>
          <w:sz w:val="22"/>
          <w:szCs w:val="22"/>
          <w:shd w:val="clear" w:color="auto" w:fill="FFFFFF"/>
        </w:rPr>
        <w:t xml:space="preserve"> </w:t>
      </w:r>
      <w:r w:rsidRPr="00852EFB">
        <w:rPr>
          <w:rFonts w:ascii="Arial" w:hAnsi="Arial" w:cs="Arial"/>
          <w:b/>
          <w:sz w:val="22"/>
          <w:szCs w:val="22"/>
          <w:shd w:val="clear" w:color="auto" w:fill="FFFFFF"/>
        </w:rPr>
        <w:t>ust. 1</w:t>
      </w:r>
      <w:r w:rsidRPr="00852EFB">
        <w:rPr>
          <w:rFonts w:ascii="Arial" w:hAnsi="Arial" w:cs="Arial"/>
          <w:sz w:val="22"/>
          <w:szCs w:val="22"/>
          <w:shd w:val="clear" w:color="auto" w:fill="FFFFFF"/>
        </w:rPr>
        <w:t xml:space="preserve"> </w:t>
      </w:r>
      <w:r w:rsidRPr="00852EFB">
        <w:rPr>
          <w:rFonts w:ascii="Arial" w:hAnsi="Arial" w:cs="Arial"/>
          <w:b/>
          <w:sz w:val="22"/>
          <w:szCs w:val="22"/>
          <w:shd w:val="clear" w:color="auto" w:fill="FFFFFF"/>
        </w:rPr>
        <w:t>i 2</w:t>
      </w:r>
      <w:r w:rsidRPr="00852EFB">
        <w:rPr>
          <w:rFonts w:ascii="Arial" w:hAnsi="Arial" w:cs="Arial"/>
          <w:sz w:val="22"/>
          <w:szCs w:val="22"/>
          <w:shd w:val="clear" w:color="auto" w:fill="FFFFFF"/>
        </w:rPr>
        <w:t xml:space="preserve"> zawierają wszelkie koszty związane z realizacją Przedmiotu Umowy</w:t>
      </w:r>
      <w:r w:rsidRPr="00852EFB">
        <w:rPr>
          <w:rFonts w:ascii="Arial" w:hAnsi="Arial" w:cs="Arial"/>
          <w:bCs/>
          <w:sz w:val="22"/>
          <w:szCs w:val="22"/>
          <w:shd w:val="clear" w:color="auto" w:fill="FFFFFF"/>
        </w:rPr>
        <w:t xml:space="preserve">, w tym wynagrodzenie za przeniesienie autorskich praw majątkowych, w tym </w:t>
      </w:r>
      <w:r w:rsidRPr="00852EFB">
        <w:rPr>
          <w:rFonts w:ascii="Arial" w:hAnsi="Arial" w:cs="Arial"/>
          <w:bCs/>
          <w:sz w:val="22"/>
          <w:szCs w:val="22"/>
          <w:shd w:val="clear" w:color="auto" w:fill="FFFFFF"/>
        </w:rPr>
        <w:lastRenderedPageBreak/>
        <w:t>autorskich praw zależnych we wszystkich znanych w chwili zawarcia Umowy polach eksploatacji, a w szczególności wymienionych w art. 50 Ustawy z dnia 4 lutego 1994 roku o prawie autorskim i prawach pokrewnych.</w:t>
      </w:r>
    </w:p>
    <w:p w14:paraId="1B5C2049" w14:textId="5BFC9C28" w:rsidR="00E84FE1" w:rsidRDefault="00625D4E" w:rsidP="0058349D">
      <w:pPr>
        <w:numPr>
          <w:ilvl w:val="0"/>
          <w:numId w:val="20"/>
        </w:numPr>
        <w:tabs>
          <w:tab w:val="clear" w:pos="0"/>
          <w:tab w:val="num" w:pos="426"/>
        </w:tabs>
        <w:spacing w:line="240" w:lineRule="atLeast"/>
        <w:ind w:hanging="425"/>
        <w:jc w:val="both"/>
        <w:rPr>
          <w:rFonts w:ascii="Arial" w:hAnsi="Arial" w:cs="Arial"/>
          <w:bCs/>
          <w:sz w:val="22"/>
          <w:szCs w:val="22"/>
          <w:shd w:val="clear" w:color="auto" w:fill="FFFFFF"/>
        </w:rPr>
      </w:pPr>
      <w:r w:rsidRPr="00852EFB">
        <w:rPr>
          <w:rFonts w:ascii="Arial" w:hAnsi="Arial" w:cs="Arial"/>
          <w:bCs/>
          <w:sz w:val="22"/>
          <w:szCs w:val="22"/>
          <w:shd w:val="clear" w:color="auto" w:fill="FFFFFF"/>
        </w:rPr>
        <w:t>P</w:t>
      </w:r>
      <w:r w:rsidR="0014697C" w:rsidRPr="00852EFB">
        <w:rPr>
          <w:rFonts w:ascii="Arial" w:hAnsi="Arial" w:cs="Arial"/>
          <w:bCs/>
          <w:sz w:val="22"/>
          <w:szCs w:val="22"/>
          <w:shd w:val="clear" w:color="auto" w:fill="FFFFFF"/>
        </w:rPr>
        <w:t xml:space="preserve">odstawą </w:t>
      </w:r>
      <w:r w:rsidR="00E84FE1" w:rsidRPr="00E84FE1">
        <w:rPr>
          <w:rFonts w:ascii="Arial" w:hAnsi="Arial" w:cs="Arial"/>
          <w:bCs/>
          <w:sz w:val="22"/>
          <w:szCs w:val="22"/>
          <w:shd w:val="clear" w:color="auto" w:fill="FFFFFF"/>
        </w:rPr>
        <w:t>wystawienia faktur</w:t>
      </w:r>
      <w:r w:rsidR="00E84FE1">
        <w:rPr>
          <w:rFonts w:ascii="Arial" w:hAnsi="Arial" w:cs="Arial"/>
          <w:bCs/>
          <w:sz w:val="22"/>
          <w:szCs w:val="22"/>
          <w:shd w:val="clear" w:color="auto" w:fill="FFFFFF"/>
        </w:rPr>
        <w:t xml:space="preserve"> za:</w:t>
      </w:r>
    </w:p>
    <w:p w14:paraId="11DB6C2A" w14:textId="52999013" w:rsidR="00E84FE1" w:rsidRPr="000066A5" w:rsidRDefault="00E84FE1" w:rsidP="000066A5">
      <w:pPr>
        <w:pStyle w:val="Akapitzlist"/>
        <w:numPr>
          <w:ilvl w:val="2"/>
          <w:numId w:val="20"/>
        </w:numPr>
        <w:spacing w:line="240" w:lineRule="atLeast"/>
        <w:jc w:val="both"/>
        <w:rPr>
          <w:rFonts w:ascii="Arial" w:hAnsi="Arial" w:cs="Arial"/>
          <w:bCs/>
          <w:sz w:val="22"/>
          <w:szCs w:val="22"/>
          <w:shd w:val="clear" w:color="auto" w:fill="FFFFFF"/>
        </w:rPr>
      </w:pPr>
      <w:r w:rsidRPr="000066A5">
        <w:rPr>
          <w:rFonts w:ascii="Arial" w:hAnsi="Arial" w:cs="Arial"/>
          <w:b/>
          <w:bCs/>
          <w:sz w:val="22"/>
          <w:szCs w:val="22"/>
          <w:shd w:val="clear" w:color="auto" w:fill="FFFFFF"/>
        </w:rPr>
        <w:t>Zadanie Podstawowe</w:t>
      </w:r>
      <w:r w:rsidRPr="000066A5">
        <w:rPr>
          <w:rFonts w:ascii="Arial" w:hAnsi="Arial" w:cs="Arial"/>
          <w:bCs/>
          <w:sz w:val="22"/>
          <w:szCs w:val="22"/>
          <w:shd w:val="clear" w:color="auto" w:fill="FFFFFF"/>
        </w:rPr>
        <w:t xml:space="preserve"> jest podpisany przez obie Strony bezusterkowy Protokół Odbioru Końcowego Zadania Podstawowego. </w:t>
      </w:r>
    </w:p>
    <w:p w14:paraId="65D1435D" w14:textId="503DA842" w:rsidR="00E84FE1" w:rsidRDefault="00E84FE1" w:rsidP="0058349D">
      <w:pPr>
        <w:pStyle w:val="Akapitzlist"/>
        <w:numPr>
          <w:ilvl w:val="2"/>
          <w:numId w:val="20"/>
        </w:numPr>
        <w:spacing w:line="240" w:lineRule="atLeast"/>
        <w:jc w:val="both"/>
        <w:rPr>
          <w:rFonts w:ascii="Arial" w:hAnsi="Arial" w:cs="Arial"/>
          <w:bCs/>
          <w:sz w:val="22"/>
          <w:szCs w:val="22"/>
          <w:shd w:val="clear" w:color="auto" w:fill="FFFFFF"/>
        </w:rPr>
      </w:pPr>
      <w:r w:rsidRPr="00E84FE1">
        <w:rPr>
          <w:rFonts w:ascii="Arial" w:hAnsi="Arial" w:cs="Arial"/>
          <w:b/>
          <w:bCs/>
          <w:sz w:val="22"/>
          <w:szCs w:val="22"/>
          <w:shd w:val="clear" w:color="auto" w:fill="FFFFFF"/>
        </w:rPr>
        <w:t>Przedmiot Opcji nr 1</w:t>
      </w:r>
      <w:r w:rsidRPr="00E84FE1">
        <w:rPr>
          <w:rFonts w:ascii="Arial" w:hAnsi="Arial" w:cs="Arial"/>
          <w:bCs/>
          <w:sz w:val="22"/>
          <w:szCs w:val="22"/>
          <w:shd w:val="clear" w:color="auto" w:fill="FFFFFF"/>
        </w:rPr>
        <w:t xml:space="preserve"> jest podpisany przez obie Strony bezusterkowy Protokół Odbioru Przedmiotu Opcji nr 1 (potwierdzający uzyskanie ostatecznego </w:t>
      </w:r>
      <w:r w:rsidR="002216C9">
        <w:rPr>
          <w:rFonts w:ascii="Arial" w:hAnsi="Arial" w:cs="Arial"/>
          <w:bCs/>
          <w:sz w:val="22"/>
          <w:szCs w:val="22"/>
          <w:shd w:val="clear" w:color="auto" w:fill="FFFFFF"/>
        </w:rPr>
        <w:t xml:space="preserve">pozwolenia na budowę </w:t>
      </w:r>
      <w:r w:rsidRPr="00E84FE1">
        <w:rPr>
          <w:rFonts w:ascii="Arial" w:hAnsi="Arial" w:cs="Arial"/>
          <w:bCs/>
          <w:sz w:val="22"/>
          <w:szCs w:val="22"/>
          <w:shd w:val="clear" w:color="auto" w:fill="FFFFFF"/>
        </w:rPr>
        <w:t xml:space="preserve">i kompletu uzgodnień). </w:t>
      </w:r>
    </w:p>
    <w:p w14:paraId="417BD46C" w14:textId="4B86F464" w:rsidR="005030F8" w:rsidRPr="00E84FE1" w:rsidRDefault="00E84FE1" w:rsidP="0058349D">
      <w:pPr>
        <w:pStyle w:val="Akapitzlist"/>
        <w:numPr>
          <w:ilvl w:val="2"/>
          <w:numId w:val="20"/>
        </w:numPr>
        <w:spacing w:line="240" w:lineRule="atLeast"/>
        <w:jc w:val="both"/>
        <w:rPr>
          <w:rFonts w:ascii="Arial" w:hAnsi="Arial" w:cs="Arial"/>
          <w:bCs/>
          <w:sz w:val="22"/>
          <w:szCs w:val="22"/>
          <w:shd w:val="clear" w:color="auto" w:fill="FFFFFF"/>
        </w:rPr>
      </w:pPr>
      <w:r w:rsidRPr="00E84FE1">
        <w:rPr>
          <w:rFonts w:ascii="Arial" w:hAnsi="Arial" w:cs="Arial"/>
          <w:b/>
          <w:bCs/>
          <w:sz w:val="22"/>
          <w:szCs w:val="22"/>
          <w:shd w:val="clear" w:color="auto" w:fill="FFFFFF"/>
        </w:rPr>
        <w:t>Przedmiot Opcji nr 2</w:t>
      </w:r>
      <w:r w:rsidRPr="00E84FE1">
        <w:rPr>
          <w:rFonts w:ascii="Arial" w:hAnsi="Arial" w:cs="Arial"/>
          <w:bCs/>
          <w:sz w:val="22"/>
          <w:szCs w:val="22"/>
          <w:shd w:val="clear" w:color="auto" w:fill="FFFFFF"/>
        </w:rPr>
        <w:t xml:space="preserve"> są podpisane przez obie Strony comiesięczne protokoły potwierdzające liczbę faktycznie zleconych i zrealizowanych </w:t>
      </w:r>
      <w:r>
        <w:rPr>
          <w:rFonts w:ascii="Arial" w:hAnsi="Arial" w:cs="Arial"/>
          <w:bCs/>
          <w:sz w:val="22"/>
          <w:szCs w:val="22"/>
          <w:shd w:val="clear" w:color="auto" w:fill="FFFFFF"/>
        </w:rPr>
        <w:t>wizyt</w:t>
      </w:r>
      <w:r w:rsidRPr="00E84FE1">
        <w:rPr>
          <w:rFonts w:ascii="Arial" w:hAnsi="Arial" w:cs="Arial"/>
          <w:bCs/>
          <w:sz w:val="22"/>
          <w:szCs w:val="22"/>
          <w:shd w:val="clear" w:color="auto" w:fill="FFFFFF"/>
        </w:rPr>
        <w:t>/</w:t>
      </w:r>
      <w:r w:rsidR="00E64B07">
        <w:rPr>
          <w:rFonts w:ascii="Arial" w:hAnsi="Arial" w:cs="Arial"/>
          <w:bCs/>
          <w:sz w:val="22"/>
          <w:szCs w:val="22"/>
          <w:shd w:val="clear" w:color="auto" w:fill="FFFFFF"/>
        </w:rPr>
        <w:t>pobytów</w:t>
      </w:r>
      <w:r w:rsidRPr="00E84FE1">
        <w:rPr>
          <w:rFonts w:ascii="Arial" w:hAnsi="Arial" w:cs="Arial"/>
          <w:bCs/>
          <w:sz w:val="22"/>
          <w:szCs w:val="22"/>
          <w:shd w:val="clear" w:color="auto" w:fill="FFFFFF"/>
        </w:rPr>
        <w:t xml:space="preserve"> autorskich w danym miesiącu kalendarzowym. </w:t>
      </w:r>
    </w:p>
    <w:p w14:paraId="13DA31C0" w14:textId="5536EF29" w:rsidR="00FA1E02" w:rsidRPr="00C331E1" w:rsidRDefault="00FA1E02" w:rsidP="0058349D">
      <w:pPr>
        <w:numPr>
          <w:ilvl w:val="0"/>
          <w:numId w:val="20"/>
        </w:numPr>
        <w:tabs>
          <w:tab w:val="clear" w:pos="0"/>
          <w:tab w:val="num" w:pos="426"/>
        </w:tabs>
        <w:spacing w:line="240" w:lineRule="atLeast"/>
        <w:ind w:hanging="425"/>
        <w:jc w:val="both"/>
        <w:rPr>
          <w:rFonts w:ascii="Arial" w:hAnsi="Arial" w:cs="Arial"/>
          <w:bCs/>
          <w:sz w:val="22"/>
          <w:szCs w:val="22"/>
          <w:shd w:val="clear" w:color="auto" w:fill="FFFFFF"/>
        </w:rPr>
      </w:pPr>
      <w:r w:rsidRPr="00C331E1">
        <w:rPr>
          <w:rFonts w:ascii="Arial" w:hAnsi="Arial" w:cs="Arial"/>
          <w:sz w:val="22"/>
          <w:szCs w:val="22"/>
          <w:shd w:val="clear" w:color="auto" w:fill="FFFFFF"/>
        </w:rPr>
        <w:t xml:space="preserve">Wynagrodzenie Wykonawcy zostanie zapłacone przelewem na rachunek bankowy </w:t>
      </w:r>
      <w:r w:rsidRPr="00C331E1">
        <w:rPr>
          <w:rFonts w:ascii="Arial" w:hAnsi="Arial" w:cs="Arial"/>
          <w:sz w:val="22"/>
          <w:szCs w:val="22"/>
          <w:shd w:val="clear" w:color="auto" w:fill="FFFFFF"/>
        </w:rPr>
        <w:br/>
        <w:t xml:space="preserve">o nr </w:t>
      </w:r>
      <w:r w:rsidRPr="00C331E1">
        <w:rPr>
          <w:rFonts w:ascii="Arial" w:hAnsi="Arial" w:cs="Arial"/>
          <w:b/>
          <w:sz w:val="22"/>
          <w:szCs w:val="22"/>
          <w:shd w:val="clear" w:color="auto" w:fill="FFFFFF"/>
        </w:rPr>
        <w:t>...............................................................</w:t>
      </w:r>
      <w:r w:rsidRPr="00C331E1">
        <w:rPr>
          <w:rFonts w:ascii="Arial" w:hAnsi="Arial" w:cs="Arial"/>
          <w:sz w:val="22"/>
          <w:szCs w:val="22"/>
          <w:shd w:val="clear" w:color="auto" w:fill="FFFFFF"/>
        </w:rPr>
        <w:t xml:space="preserve">. </w:t>
      </w:r>
      <w:r w:rsidR="00E84FE1" w:rsidRPr="00E84FE1">
        <w:rPr>
          <w:rFonts w:ascii="Arial" w:hAnsi="Arial" w:cs="Arial"/>
          <w:sz w:val="22"/>
          <w:szCs w:val="22"/>
          <w:shd w:val="clear" w:color="auto" w:fill="FFFFFF"/>
        </w:rPr>
        <w:t>Wykonawca oświadcza, że wskazany rachunek bankowy jest rachunkiem rozliczeniowym, dla którego prowadzony jest rachunek VAT w rozumieniu Prawa bankowego</w:t>
      </w:r>
      <w:r w:rsidR="00052E48">
        <w:rPr>
          <w:rFonts w:ascii="Arial" w:hAnsi="Arial" w:cs="Arial"/>
          <w:sz w:val="22"/>
          <w:szCs w:val="22"/>
          <w:shd w:val="clear" w:color="auto" w:fill="FFFFFF"/>
        </w:rPr>
        <w:t>,</w:t>
      </w:r>
      <w:r w:rsidR="00E84FE1" w:rsidRPr="00E84FE1">
        <w:rPr>
          <w:rFonts w:ascii="Arial" w:hAnsi="Arial" w:cs="Arial"/>
          <w:sz w:val="22"/>
          <w:szCs w:val="22"/>
          <w:shd w:val="clear" w:color="auto" w:fill="FFFFFF"/>
        </w:rPr>
        <w:t xml:space="preserve"> oraz że figuruje on w wykazie podmiotów zarejestrowanych jako podatnicy VAT (tzw. Biała Lista VAT).</w:t>
      </w:r>
    </w:p>
    <w:p w14:paraId="4BACF0C9" w14:textId="77777777" w:rsidR="00FA1E02" w:rsidRPr="00C331E1" w:rsidRDefault="00FA1E02" w:rsidP="0058349D">
      <w:pPr>
        <w:numPr>
          <w:ilvl w:val="0"/>
          <w:numId w:val="20"/>
        </w:numPr>
        <w:tabs>
          <w:tab w:val="clear" w:pos="0"/>
          <w:tab w:val="num" w:pos="426"/>
        </w:tabs>
        <w:spacing w:line="240" w:lineRule="atLeast"/>
        <w:ind w:hanging="425"/>
        <w:jc w:val="both"/>
        <w:rPr>
          <w:rFonts w:ascii="Arial" w:hAnsi="Arial" w:cs="Arial"/>
          <w:bCs/>
          <w:sz w:val="22"/>
          <w:szCs w:val="22"/>
          <w:shd w:val="clear" w:color="auto" w:fill="FFFFFF"/>
        </w:rPr>
      </w:pPr>
      <w:r w:rsidRPr="00C331E1">
        <w:rPr>
          <w:rFonts w:ascii="Arial" w:hAnsi="Arial" w:cs="Arial"/>
          <w:sz w:val="22"/>
          <w:szCs w:val="22"/>
          <w:shd w:val="clear" w:color="auto" w:fill="FFFFFF"/>
        </w:rPr>
        <w:t>Zapłata wynagrodzenia następuje z chwilą obciążenia rachunku bankowego Zamawiającego.</w:t>
      </w:r>
    </w:p>
    <w:p w14:paraId="61ED7780" w14:textId="68EC48AD" w:rsidR="00FA1E02" w:rsidRPr="00052E48" w:rsidRDefault="00FA1E02" w:rsidP="0058349D">
      <w:pPr>
        <w:numPr>
          <w:ilvl w:val="0"/>
          <w:numId w:val="20"/>
        </w:numPr>
        <w:tabs>
          <w:tab w:val="clear" w:pos="0"/>
          <w:tab w:val="num" w:pos="426"/>
        </w:tabs>
        <w:spacing w:line="240" w:lineRule="atLeast"/>
        <w:ind w:hanging="425"/>
        <w:jc w:val="both"/>
        <w:rPr>
          <w:rFonts w:ascii="Arial" w:hAnsi="Arial" w:cs="Arial"/>
          <w:bCs/>
          <w:sz w:val="22"/>
          <w:szCs w:val="22"/>
          <w:shd w:val="clear" w:color="auto" w:fill="FFFFFF"/>
        </w:rPr>
      </w:pPr>
      <w:r w:rsidRPr="00052E48">
        <w:rPr>
          <w:rFonts w:ascii="Arial" w:hAnsi="Arial" w:cs="Arial"/>
          <w:sz w:val="22"/>
          <w:szCs w:val="22"/>
        </w:rPr>
        <w:t xml:space="preserve">Wykonawca zobowiązany jest do wystawienia faktur z następującymi danymi: </w:t>
      </w:r>
    </w:p>
    <w:p w14:paraId="6E0E5D09" w14:textId="77777777" w:rsidR="00FA1E02" w:rsidRPr="00052E48" w:rsidRDefault="00FA1E02" w:rsidP="00C331E1">
      <w:pPr>
        <w:pStyle w:val="Akapitzlist"/>
        <w:autoSpaceDN w:val="0"/>
        <w:spacing w:line="276" w:lineRule="auto"/>
        <w:ind w:left="425"/>
        <w:jc w:val="both"/>
        <w:textAlignment w:val="baseline"/>
        <w:rPr>
          <w:rFonts w:ascii="Arial" w:eastAsia="Calibri" w:hAnsi="Arial" w:cs="Arial"/>
          <w:b/>
          <w:bCs/>
          <w:kern w:val="0"/>
          <w:sz w:val="22"/>
          <w:szCs w:val="22"/>
          <w:u w:val="single"/>
        </w:rPr>
      </w:pPr>
      <w:r w:rsidRPr="00052E48">
        <w:rPr>
          <w:rFonts w:ascii="Arial" w:eastAsia="Calibri" w:hAnsi="Arial" w:cs="Arial"/>
          <w:b/>
          <w:bCs/>
          <w:kern w:val="0"/>
          <w:sz w:val="22"/>
          <w:szCs w:val="22"/>
          <w:u w:val="single"/>
        </w:rPr>
        <w:t>NABYWCA:</w:t>
      </w:r>
    </w:p>
    <w:p w14:paraId="381425EB" w14:textId="77777777" w:rsidR="00FA1E02" w:rsidRPr="00052E48" w:rsidRDefault="00FA1E02" w:rsidP="00C331E1">
      <w:pPr>
        <w:pStyle w:val="Akapitzlist"/>
        <w:autoSpaceDN w:val="0"/>
        <w:spacing w:line="276" w:lineRule="auto"/>
        <w:ind w:left="425"/>
        <w:jc w:val="both"/>
        <w:textAlignment w:val="baseline"/>
        <w:rPr>
          <w:rFonts w:ascii="Arial" w:eastAsia="Calibri" w:hAnsi="Arial" w:cs="Arial"/>
          <w:kern w:val="0"/>
          <w:sz w:val="22"/>
          <w:szCs w:val="22"/>
        </w:rPr>
      </w:pPr>
      <w:bookmarkStart w:id="5" w:name="_Hlk90621094"/>
      <w:r w:rsidRPr="00052E48">
        <w:rPr>
          <w:rFonts w:ascii="Arial" w:eastAsia="Calibri" w:hAnsi="Arial" w:cs="Arial"/>
          <w:kern w:val="0"/>
          <w:sz w:val="22"/>
          <w:szCs w:val="22"/>
        </w:rPr>
        <w:t>Gmina Miasta Gdańska</w:t>
      </w:r>
    </w:p>
    <w:bookmarkEnd w:id="5"/>
    <w:p w14:paraId="77FF87C0" w14:textId="77777777" w:rsidR="00FA1E02" w:rsidRPr="00052E48" w:rsidRDefault="00FA1E02" w:rsidP="00C331E1">
      <w:pPr>
        <w:pStyle w:val="Akapitzlist"/>
        <w:autoSpaceDN w:val="0"/>
        <w:spacing w:line="276" w:lineRule="auto"/>
        <w:ind w:left="425"/>
        <w:jc w:val="both"/>
        <w:textAlignment w:val="baseline"/>
        <w:rPr>
          <w:rFonts w:ascii="Arial" w:eastAsia="Calibri" w:hAnsi="Arial" w:cs="Arial"/>
          <w:kern w:val="0"/>
          <w:sz w:val="22"/>
          <w:szCs w:val="22"/>
        </w:rPr>
      </w:pPr>
      <w:r w:rsidRPr="00052E48">
        <w:rPr>
          <w:rFonts w:ascii="Arial" w:eastAsia="Calibri" w:hAnsi="Arial" w:cs="Arial"/>
          <w:kern w:val="0"/>
          <w:sz w:val="22"/>
          <w:szCs w:val="22"/>
        </w:rPr>
        <w:t>ul. Nowe Ogrody 8/12</w:t>
      </w:r>
    </w:p>
    <w:p w14:paraId="2107D9B9" w14:textId="77777777" w:rsidR="00FA1E02" w:rsidRPr="00052E48" w:rsidRDefault="00FA1E02" w:rsidP="00C331E1">
      <w:pPr>
        <w:pStyle w:val="Akapitzlist"/>
        <w:autoSpaceDN w:val="0"/>
        <w:spacing w:line="276" w:lineRule="auto"/>
        <w:ind w:left="425"/>
        <w:jc w:val="both"/>
        <w:textAlignment w:val="baseline"/>
        <w:rPr>
          <w:rFonts w:ascii="Arial" w:eastAsia="Calibri" w:hAnsi="Arial" w:cs="Arial"/>
          <w:kern w:val="0"/>
          <w:sz w:val="22"/>
          <w:szCs w:val="22"/>
        </w:rPr>
      </w:pPr>
      <w:r w:rsidRPr="00052E48">
        <w:rPr>
          <w:rFonts w:ascii="Arial" w:eastAsia="Calibri" w:hAnsi="Arial" w:cs="Arial"/>
          <w:kern w:val="0"/>
          <w:sz w:val="22"/>
          <w:szCs w:val="22"/>
        </w:rPr>
        <w:t>80-803 Gdańsk</w:t>
      </w:r>
    </w:p>
    <w:p w14:paraId="4538432E" w14:textId="77777777" w:rsidR="00FA1E02" w:rsidRPr="00052E48" w:rsidRDefault="00FA1E02" w:rsidP="00C331E1">
      <w:pPr>
        <w:pStyle w:val="Akapitzlist"/>
        <w:autoSpaceDN w:val="0"/>
        <w:spacing w:line="276" w:lineRule="auto"/>
        <w:ind w:left="425"/>
        <w:jc w:val="both"/>
        <w:textAlignment w:val="baseline"/>
        <w:rPr>
          <w:rFonts w:ascii="Arial" w:eastAsia="Calibri" w:hAnsi="Arial" w:cs="Arial"/>
          <w:kern w:val="0"/>
          <w:sz w:val="22"/>
          <w:szCs w:val="22"/>
        </w:rPr>
      </w:pPr>
      <w:r w:rsidRPr="00052E48">
        <w:rPr>
          <w:rFonts w:ascii="Arial" w:eastAsia="Calibri" w:hAnsi="Arial" w:cs="Arial"/>
          <w:kern w:val="0"/>
          <w:sz w:val="22"/>
          <w:szCs w:val="22"/>
        </w:rPr>
        <w:t>NIP 583-00-11-969</w:t>
      </w:r>
    </w:p>
    <w:p w14:paraId="1A7625AA" w14:textId="77777777" w:rsidR="00FA1E02" w:rsidRPr="00052E48" w:rsidRDefault="00FA1E02" w:rsidP="00C331E1">
      <w:pPr>
        <w:pStyle w:val="Akapitzlist"/>
        <w:autoSpaceDN w:val="0"/>
        <w:spacing w:line="276" w:lineRule="auto"/>
        <w:ind w:left="425"/>
        <w:jc w:val="both"/>
        <w:textAlignment w:val="baseline"/>
        <w:rPr>
          <w:rFonts w:ascii="Arial" w:eastAsia="Calibri" w:hAnsi="Arial" w:cs="Arial"/>
          <w:kern w:val="0"/>
          <w:sz w:val="22"/>
          <w:szCs w:val="22"/>
        </w:rPr>
      </w:pPr>
    </w:p>
    <w:p w14:paraId="3CCA8013" w14:textId="77777777" w:rsidR="00FA1E02" w:rsidRPr="00052E48" w:rsidRDefault="00FA1E02" w:rsidP="00C331E1">
      <w:pPr>
        <w:pStyle w:val="Akapitzlist"/>
        <w:autoSpaceDN w:val="0"/>
        <w:spacing w:line="276" w:lineRule="auto"/>
        <w:ind w:left="425"/>
        <w:jc w:val="both"/>
        <w:textAlignment w:val="baseline"/>
        <w:rPr>
          <w:rFonts w:ascii="Arial" w:eastAsia="Calibri" w:hAnsi="Arial" w:cs="Arial"/>
          <w:b/>
          <w:bCs/>
          <w:kern w:val="0"/>
          <w:sz w:val="22"/>
          <w:szCs w:val="22"/>
          <w:u w:val="single"/>
        </w:rPr>
      </w:pPr>
      <w:r w:rsidRPr="00052E48">
        <w:rPr>
          <w:rFonts w:ascii="Arial" w:eastAsia="Calibri" w:hAnsi="Arial" w:cs="Arial"/>
          <w:b/>
          <w:bCs/>
          <w:kern w:val="0"/>
          <w:sz w:val="22"/>
          <w:szCs w:val="22"/>
          <w:u w:val="single"/>
        </w:rPr>
        <w:t>ODBIORCA:</w:t>
      </w:r>
    </w:p>
    <w:p w14:paraId="3FA02AF3" w14:textId="77777777" w:rsidR="00FA1E02" w:rsidRPr="00052E48" w:rsidRDefault="00FA1E02" w:rsidP="00C331E1">
      <w:pPr>
        <w:pStyle w:val="Akapitzlist"/>
        <w:autoSpaceDN w:val="0"/>
        <w:spacing w:line="276" w:lineRule="auto"/>
        <w:ind w:left="425"/>
        <w:jc w:val="both"/>
        <w:textAlignment w:val="baseline"/>
        <w:rPr>
          <w:rFonts w:ascii="Arial" w:eastAsia="Calibri" w:hAnsi="Arial" w:cs="Arial"/>
          <w:kern w:val="0"/>
          <w:sz w:val="22"/>
          <w:szCs w:val="22"/>
        </w:rPr>
      </w:pPr>
      <w:r w:rsidRPr="00052E48">
        <w:rPr>
          <w:rFonts w:ascii="Arial" w:eastAsia="Calibri" w:hAnsi="Arial" w:cs="Arial"/>
          <w:kern w:val="0"/>
          <w:sz w:val="22"/>
          <w:szCs w:val="22"/>
        </w:rPr>
        <w:t xml:space="preserve">GDAŃSKI OŚRODEK SPORTU </w:t>
      </w:r>
    </w:p>
    <w:p w14:paraId="7E9C8224" w14:textId="77777777" w:rsidR="00FA1E02" w:rsidRPr="00052E48" w:rsidRDefault="00FA1E02" w:rsidP="00C331E1">
      <w:pPr>
        <w:pStyle w:val="Akapitzlist"/>
        <w:autoSpaceDN w:val="0"/>
        <w:spacing w:line="276" w:lineRule="auto"/>
        <w:ind w:left="425"/>
        <w:jc w:val="both"/>
        <w:textAlignment w:val="baseline"/>
        <w:rPr>
          <w:rFonts w:ascii="Arial" w:eastAsia="Calibri" w:hAnsi="Arial" w:cs="Arial"/>
          <w:kern w:val="0"/>
          <w:sz w:val="22"/>
          <w:szCs w:val="22"/>
        </w:rPr>
      </w:pPr>
      <w:r w:rsidRPr="00052E48">
        <w:rPr>
          <w:rFonts w:ascii="Arial" w:eastAsia="Calibri" w:hAnsi="Arial" w:cs="Arial"/>
          <w:kern w:val="0"/>
          <w:sz w:val="22"/>
          <w:szCs w:val="22"/>
        </w:rPr>
        <w:t>ul. Traugutta 29</w:t>
      </w:r>
    </w:p>
    <w:p w14:paraId="5539A56C" w14:textId="77777777" w:rsidR="00FA1E02" w:rsidRPr="00C331E1" w:rsidRDefault="00FA1E02" w:rsidP="00C331E1">
      <w:pPr>
        <w:pStyle w:val="Akapitzlist"/>
        <w:autoSpaceDN w:val="0"/>
        <w:spacing w:line="276" w:lineRule="auto"/>
        <w:ind w:left="425"/>
        <w:jc w:val="both"/>
        <w:textAlignment w:val="baseline"/>
        <w:rPr>
          <w:rFonts w:ascii="Arial" w:eastAsia="Calibri" w:hAnsi="Arial" w:cs="Arial"/>
          <w:kern w:val="0"/>
          <w:sz w:val="22"/>
          <w:szCs w:val="22"/>
        </w:rPr>
      </w:pPr>
      <w:r w:rsidRPr="00052E48">
        <w:rPr>
          <w:rFonts w:ascii="Arial" w:eastAsia="Calibri" w:hAnsi="Arial" w:cs="Arial"/>
          <w:kern w:val="0"/>
          <w:sz w:val="22"/>
          <w:szCs w:val="22"/>
        </w:rPr>
        <w:t>80-221 Gdańsk</w:t>
      </w:r>
    </w:p>
    <w:p w14:paraId="1F8C144D" w14:textId="77777777" w:rsidR="00FA1E02" w:rsidRPr="00C331E1" w:rsidRDefault="00FA1E02" w:rsidP="0058349D">
      <w:pPr>
        <w:numPr>
          <w:ilvl w:val="0"/>
          <w:numId w:val="20"/>
        </w:numPr>
        <w:tabs>
          <w:tab w:val="clear" w:pos="0"/>
          <w:tab w:val="num" w:pos="426"/>
        </w:tabs>
        <w:spacing w:line="240" w:lineRule="atLeast"/>
        <w:ind w:hanging="425"/>
        <w:jc w:val="both"/>
        <w:rPr>
          <w:rFonts w:ascii="Arial" w:hAnsi="Arial" w:cs="Arial"/>
          <w:sz w:val="22"/>
          <w:szCs w:val="22"/>
        </w:rPr>
      </w:pPr>
      <w:r w:rsidRPr="00C331E1">
        <w:rPr>
          <w:rFonts w:ascii="Arial" w:hAnsi="Arial" w:cs="Arial"/>
          <w:sz w:val="22"/>
          <w:szCs w:val="22"/>
        </w:rPr>
        <w:t>Wystawiając fakturę ustrukturyzowaną z wykorzystaniem Krajowego Systemu e-Faktur (</w:t>
      </w:r>
      <w:proofErr w:type="spellStart"/>
      <w:r w:rsidRPr="00C331E1">
        <w:rPr>
          <w:rFonts w:ascii="Arial" w:hAnsi="Arial" w:cs="Arial"/>
          <w:sz w:val="22"/>
          <w:szCs w:val="22"/>
        </w:rPr>
        <w:t>KSeF</w:t>
      </w:r>
      <w:proofErr w:type="spellEnd"/>
      <w:r w:rsidRPr="00C331E1">
        <w:rPr>
          <w:rFonts w:ascii="Arial" w:hAnsi="Arial" w:cs="Arial"/>
          <w:sz w:val="22"/>
          <w:szCs w:val="22"/>
        </w:rPr>
        <w:t>), Wykonawca zobowiązany jest do zachowania poniższych zasad:</w:t>
      </w:r>
    </w:p>
    <w:p w14:paraId="5BF38F4F" w14:textId="60910565" w:rsidR="00FA1E02" w:rsidRPr="00C331E1" w:rsidRDefault="00FA1E02" w:rsidP="00C331E1">
      <w:pPr>
        <w:spacing w:line="276" w:lineRule="auto"/>
        <w:ind w:left="426"/>
        <w:jc w:val="both"/>
        <w:rPr>
          <w:rFonts w:ascii="Arial" w:hAnsi="Arial" w:cs="Arial"/>
          <w:sz w:val="22"/>
          <w:szCs w:val="22"/>
        </w:rPr>
      </w:pPr>
      <w:r w:rsidRPr="00C331E1">
        <w:rPr>
          <w:rFonts w:ascii="Arial" w:hAnsi="Arial" w:cs="Arial"/>
          <w:b/>
          <w:bCs/>
          <w:sz w:val="22"/>
          <w:szCs w:val="22"/>
        </w:rPr>
        <w:t>Nabywca</w:t>
      </w:r>
      <w:r w:rsidRPr="00C331E1">
        <w:rPr>
          <w:rFonts w:ascii="Arial" w:hAnsi="Arial" w:cs="Arial"/>
          <w:sz w:val="22"/>
          <w:szCs w:val="22"/>
        </w:rPr>
        <w:t xml:space="preserve"> (sekcja Podmiot2 wg struktury </w:t>
      </w:r>
      <w:proofErr w:type="spellStart"/>
      <w:r w:rsidRPr="00C331E1">
        <w:rPr>
          <w:rFonts w:ascii="Arial" w:hAnsi="Arial" w:cs="Arial"/>
          <w:sz w:val="22"/>
          <w:szCs w:val="22"/>
        </w:rPr>
        <w:t>KSeF</w:t>
      </w:r>
      <w:proofErr w:type="spellEnd"/>
      <w:r w:rsidRPr="00C331E1">
        <w:rPr>
          <w:rFonts w:ascii="Arial" w:hAnsi="Arial" w:cs="Arial"/>
          <w:sz w:val="22"/>
          <w:szCs w:val="22"/>
        </w:rPr>
        <w:t>, w pole znacznikowe JST należy wpisać „1</w:t>
      </w:r>
      <w:r w:rsidRPr="00C331E1">
        <w:rPr>
          <w:rFonts w:ascii="Arial" w:hAnsi="Arial" w:cs="Arial"/>
          <w:i/>
          <w:iCs/>
          <w:sz w:val="22"/>
          <w:szCs w:val="22"/>
        </w:rPr>
        <w:t xml:space="preserve">”, </w:t>
      </w:r>
      <w:r w:rsidRPr="00052E48">
        <w:rPr>
          <w:rFonts w:ascii="Arial" w:hAnsi="Arial" w:cs="Arial"/>
          <w:i/>
          <w:iCs/>
          <w:sz w:val="22"/>
          <w:szCs w:val="22"/>
        </w:rPr>
        <w:t>czyli „tak”</w:t>
      </w:r>
      <w:r w:rsidR="00052E48" w:rsidRPr="00052E48">
        <w:rPr>
          <w:rFonts w:ascii="Arial" w:hAnsi="Arial" w:cs="Arial"/>
          <w:i/>
          <w:iCs/>
          <w:sz w:val="22"/>
          <w:szCs w:val="22"/>
        </w:rPr>
        <w:t xml:space="preserve">, co oznacza, że faktura dotyczy jednostki podrzędnej </w:t>
      </w:r>
      <w:proofErr w:type="gramStart"/>
      <w:r w:rsidR="00052E48" w:rsidRPr="00052E48">
        <w:rPr>
          <w:rFonts w:ascii="Arial" w:hAnsi="Arial" w:cs="Arial"/>
          <w:i/>
          <w:iCs/>
          <w:sz w:val="22"/>
          <w:szCs w:val="22"/>
        </w:rPr>
        <w:t>JST</w:t>
      </w:r>
      <w:r w:rsidR="00052E48">
        <w:rPr>
          <w:rFonts w:ascii="Arial" w:hAnsi="Arial" w:cs="Arial"/>
          <w:i/>
          <w:iCs/>
          <w:sz w:val="22"/>
          <w:szCs w:val="22"/>
        </w:rPr>
        <w:t xml:space="preserve"> </w:t>
      </w:r>
      <w:r w:rsidRPr="00C331E1">
        <w:rPr>
          <w:rFonts w:ascii="Arial" w:hAnsi="Arial" w:cs="Arial"/>
          <w:sz w:val="22"/>
          <w:szCs w:val="22"/>
        </w:rPr>
        <w:t>)</w:t>
      </w:r>
      <w:proofErr w:type="gramEnd"/>
      <w:r w:rsidRPr="00C331E1">
        <w:rPr>
          <w:rFonts w:ascii="Arial" w:hAnsi="Arial" w:cs="Arial"/>
          <w:sz w:val="22"/>
          <w:szCs w:val="22"/>
        </w:rPr>
        <w:t>:</w:t>
      </w:r>
    </w:p>
    <w:p w14:paraId="29CDB287" w14:textId="77777777" w:rsidR="00FA1E02" w:rsidRPr="00C331E1" w:rsidRDefault="00FA1E02" w:rsidP="00C331E1">
      <w:pPr>
        <w:spacing w:line="276" w:lineRule="auto"/>
        <w:ind w:left="426"/>
        <w:jc w:val="both"/>
        <w:rPr>
          <w:rFonts w:ascii="Arial" w:hAnsi="Arial" w:cs="Arial"/>
          <w:sz w:val="22"/>
          <w:szCs w:val="22"/>
        </w:rPr>
      </w:pPr>
      <w:r w:rsidRPr="00C331E1">
        <w:rPr>
          <w:rFonts w:ascii="Arial" w:hAnsi="Arial" w:cs="Arial"/>
          <w:sz w:val="22"/>
          <w:szCs w:val="22"/>
        </w:rPr>
        <w:t>Gmina Miasta Gdańska, ul. Nowe Ogrody 8/12, 80-803 Gdańsk, NIP 5830011969,</w:t>
      </w:r>
    </w:p>
    <w:p w14:paraId="53469CF0" w14:textId="77777777" w:rsidR="00FA1E02" w:rsidRPr="00C331E1" w:rsidRDefault="00FA1E02" w:rsidP="00C331E1">
      <w:pPr>
        <w:spacing w:line="276" w:lineRule="auto"/>
        <w:ind w:left="426"/>
        <w:jc w:val="both"/>
        <w:rPr>
          <w:rFonts w:ascii="Arial" w:hAnsi="Arial" w:cs="Arial"/>
          <w:sz w:val="22"/>
          <w:szCs w:val="22"/>
        </w:rPr>
      </w:pPr>
      <w:r w:rsidRPr="00C331E1">
        <w:rPr>
          <w:rFonts w:ascii="Arial" w:hAnsi="Arial" w:cs="Arial"/>
          <w:b/>
          <w:bCs/>
          <w:sz w:val="22"/>
          <w:szCs w:val="22"/>
        </w:rPr>
        <w:t>Odbiorca</w:t>
      </w:r>
      <w:r w:rsidRPr="00C331E1">
        <w:rPr>
          <w:rFonts w:ascii="Arial" w:hAnsi="Arial" w:cs="Arial"/>
          <w:sz w:val="22"/>
          <w:szCs w:val="22"/>
        </w:rPr>
        <w:t xml:space="preserve"> (sekcja Podmiot3 wg struktury </w:t>
      </w:r>
      <w:proofErr w:type="spellStart"/>
      <w:r w:rsidRPr="00C331E1">
        <w:rPr>
          <w:rFonts w:ascii="Arial" w:hAnsi="Arial" w:cs="Arial"/>
          <w:sz w:val="22"/>
          <w:szCs w:val="22"/>
        </w:rPr>
        <w:t>KSeF</w:t>
      </w:r>
      <w:proofErr w:type="spellEnd"/>
      <w:r w:rsidRPr="00C331E1">
        <w:rPr>
          <w:rFonts w:ascii="Arial" w:hAnsi="Arial" w:cs="Arial"/>
          <w:sz w:val="22"/>
          <w:szCs w:val="22"/>
        </w:rPr>
        <w:t xml:space="preserve">, należy określić rolę jako „8”, </w:t>
      </w:r>
      <w:r w:rsidRPr="00C331E1">
        <w:rPr>
          <w:rFonts w:ascii="Arial" w:hAnsi="Arial" w:cs="Arial"/>
          <w:i/>
          <w:iCs/>
          <w:sz w:val="22"/>
          <w:szCs w:val="22"/>
        </w:rPr>
        <w:t>czyli „jednostka samorządu terytorialnego odbiorca”</w:t>
      </w:r>
      <w:r w:rsidRPr="00C331E1">
        <w:rPr>
          <w:rFonts w:ascii="Arial" w:hAnsi="Arial" w:cs="Arial"/>
          <w:sz w:val="22"/>
          <w:szCs w:val="22"/>
        </w:rPr>
        <w:t>):</w:t>
      </w:r>
    </w:p>
    <w:p w14:paraId="56FF905B" w14:textId="77777777" w:rsidR="00FA1E02" w:rsidRPr="00C331E1" w:rsidRDefault="00FA1E02" w:rsidP="00C331E1">
      <w:pPr>
        <w:spacing w:line="276" w:lineRule="auto"/>
        <w:ind w:left="426"/>
        <w:jc w:val="both"/>
        <w:rPr>
          <w:rFonts w:ascii="Arial" w:hAnsi="Arial" w:cs="Arial"/>
          <w:sz w:val="22"/>
          <w:szCs w:val="22"/>
        </w:rPr>
      </w:pPr>
      <w:r w:rsidRPr="00C331E1">
        <w:rPr>
          <w:rFonts w:ascii="Arial" w:hAnsi="Arial" w:cs="Arial"/>
          <w:sz w:val="22"/>
          <w:szCs w:val="22"/>
        </w:rPr>
        <w:t>Gdański Ośrodek Sportu, ul. Traugutta 29, 80-221 Gdańsk, NIP: 5830010579.</w:t>
      </w:r>
    </w:p>
    <w:p w14:paraId="2551E5DA" w14:textId="77777777" w:rsidR="00FA1E02" w:rsidRPr="00C331E1" w:rsidRDefault="00FA1E02" w:rsidP="00C331E1">
      <w:pPr>
        <w:spacing w:line="276" w:lineRule="auto"/>
        <w:ind w:left="416"/>
        <w:jc w:val="both"/>
        <w:rPr>
          <w:rFonts w:ascii="Arial" w:hAnsi="Arial" w:cs="Arial"/>
          <w:sz w:val="22"/>
          <w:szCs w:val="22"/>
        </w:rPr>
      </w:pPr>
      <w:r w:rsidRPr="00C331E1">
        <w:rPr>
          <w:rFonts w:ascii="Arial" w:hAnsi="Arial" w:cs="Arial"/>
          <w:sz w:val="22"/>
          <w:szCs w:val="22"/>
        </w:rPr>
        <w:t>Dodatkowo Wykonawca powinien umieścić w polu „Umowa” sekcji „Warunki transakcji” pełny numer niniejszej umowy.</w:t>
      </w:r>
    </w:p>
    <w:p w14:paraId="527FCB4C" w14:textId="54742107" w:rsidR="00AF0D49" w:rsidRPr="00222C32" w:rsidRDefault="00FA1E02" w:rsidP="00EC7F57">
      <w:pPr>
        <w:numPr>
          <w:ilvl w:val="0"/>
          <w:numId w:val="20"/>
        </w:numPr>
        <w:tabs>
          <w:tab w:val="clear" w:pos="0"/>
          <w:tab w:val="num" w:pos="426"/>
        </w:tabs>
        <w:spacing w:line="240" w:lineRule="atLeast"/>
        <w:ind w:hanging="425"/>
        <w:jc w:val="both"/>
        <w:rPr>
          <w:rFonts w:ascii="Arial" w:hAnsi="Arial" w:cs="Arial"/>
          <w:sz w:val="22"/>
          <w:szCs w:val="22"/>
        </w:rPr>
      </w:pPr>
      <w:r w:rsidRPr="00C331E1">
        <w:rPr>
          <w:rFonts w:ascii="Arial" w:hAnsi="Arial" w:cs="Arial"/>
          <w:sz w:val="22"/>
          <w:szCs w:val="22"/>
        </w:rPr>
        <w:t xml:space="preserve">Faktura w postaci pliku PDF wystawiona poza </w:t>
      </w:r>
      <w:proofErr w:type="spellStart"/>
      <w:r w:rsidRPr="00C331E1">
        <w:rPr>
          <w:rFonts w:ascii="Arial" w:hAnsi="Arial" w:cs="Arial"/>
          <w:sz w:val="22"/>
          <w:szCs w:val="22"/>
        </w:rPr>
        <w:t>KSeF</w:t>
      </w:r>
      <w:proofErr w:type="spellEnd"/>
      <w:r w:rsidRPr="00C331E1">
        <w:rPr>
          <w:rFonts w:ascii="Arial" w:hAnsi="Arial" w:cs="Arial"/>
          <w:sz w:val="22"/>
          <w:szCs w:val="22"/>
        </w:rPr>
        <w:t xml:space="preserve"> lub wizualizacja faktury ustrukturyzowanej podlega przesłaniu pocztą elektroniczną z adresu e-mail Wykonawcy: …………………</w:t>
      </w:r>
      <w:proofErr w:type="gramStart"/>
      <w:r w:rsidRPr="00C331E1">
        <w:rPr>
          <w:rFonts w:ascii="Arial" w:hAnsi="Arial" w:cs="Arial"/>
          <w:sz w:val="22"/>
          <w:szCs w:val="22"/>
        </w:rPr>
        <w:t>…….</w:t>
      </w:r>
      <w:proofErr w:type="gramEnd"/>
      <w:r w:rsidRPr="00C331E1">
        <w:rPr>
          <w:rFonts w:ascii="Arial" w:hAnsi="Arial" w:cs="Arial"/>
          <w:sz w:val="22"/>
          <w:szCs w:val="22"/>
        </w:rPr>
        <w:t>.…. na adres e-mail Zamawiającego: faktury@sportgdansk.pl.</w:t>
      </w:r>
    </w:p>
    <w:p w14:paraId="26998249" w14:textId="77777777" w:rsidR="00742034" w:rsidRPr="00852EFB" w:rsidRDefault="00742034" w:rsidP="000F5EB8">
      <w:pPr>
        <w:autoSpaceDN w:val="0"/>
        <w:ind w:left="365" w:right="5" w:hanging="365"/>
        <w:jc w:val="center"/>
        <w:rPr>
          <w:rFonts w:ascii="Arial" w:hAnsi="Arial" w:cs="Arial"/>
          <w:b/>
          <w:bCs/>
          <w:kern w:val="3"/>
          <w:sz w:val="22"/>
          <w:szCs w:val="22"/>
          <w:shd w:val="clear" w:color="auto" w:fill="FFFFFF"/>
          <w:lang w:eastAsia="en-US"/>
        </w:rPr>
      </w:pPr>
    </w:p>
    <w:p w14:paraId="2DB87AC8" w14:textId="0D5BA270" w:rsidR="000F5EB8" w:rsidRPr="00852EFB" w:rsidRDefault="000F5EB8" w:rsidP="000F5EB8">
      <w:pPr>
        <w:autoSpaceDN w:val="0"/>
        <w:ind w:left="365" w:right="5" w:hanging="365"/>
        <w:jc w:val="center"/>
        <w:rPr>
          <w:rFonts w:ascii="Arial" w:hAnsi="Arial" w:cs="Arial"/>
          <w:b/>
          <w:bCs/>
          <w:kern w:val="3"/>
          <w:sz w:val="22"/>
          <w:szCs w:val="22"/>
          <w:shd w:val="clear" w:color="auto" w:fill="FFFFFF"/>
          <w:lang w:eastAsia="en-US"/>
        </w:rPr>
      </w:pPr>
      <w:r w:rsidRPr="00852EFB">
        <w:rPr>
          <w:rFonts w:ascii="Arial" w:hAnsi="Arial" w:cs="Arial"/>
          <w:b/>
          <w:bCs/>
          <w:kern w:val="3"/>
          <w:sz w:val="22"/>
          <w:szCs w:val="22"/>
          <w:shd w:val="clear" w:color="auto" w:fill="FFFFFF"/>
          <w:lang w:eastAsia="en-US"/>
        </w:rPr>
        <w:t>§ 8</w:t>
      </w:r>
    </w:p>
    <w:p w14:paraId="194B2193" w14:textId="77777777" w:rsidR="000F5EB8" w:rsidRPr="00852EFB" w:rsidRDefault="000F5EB8" w:rsidP="000F5EB8">
      <w:pPr>
        <w:autoSpaceDN w:val="0"/>
        <w:ind w:left="365" w:right="5" w:hanging="365"/>
        <w:jc w:val="center"/>
        <w:rPr>
          <w:rFonts w:ascii="Arial" w:hAnsi="Arial" w:cs="Arial"/>
          <w:b/>
          <w:bCs/>
          <w:kern w:val="3"/>
          <w:sz w:val="22"/>
          <w:szCs w:val="22"/>
          <w:shd w:val="clear" w:color="auto" w:fill="FFFFFF"/>
          <w:lang w:eastAsia="en-US"/>
        </w:rPr>
      </w:pPr>
      <w:r w:rsidRPr="00852EFB">
        <w:rPr>
          <w:rFonts w:ascii="Arial" w:hAnsi="Arial" w:cs="Arial"/>
          <w:b/>
          <w:bCs/>
          <w:kern w:val="3"/>
          <w:sz w:val="22"/>
          <w:szCs w:val="22"/>
          <w:shd w:val="clear" w:color="auto" w:fill="FFFFFF"/>
          <w:lang w:eastAsia="en-US"/>
        </w:rPr>
        <w:t>OŚWIADCZENIA WYKONAWCY</w:t>
      </w:r>
    </w:p>
    <w:p w14:paraId="7253D2D9" w14:textId="77777777" w:rsidR="000F5EB8" w:rsidRPr="00852EFB" w:rsidRDefault="000F5EB8" w:rsidP="000F5EB8">
      <w:pPr>
        <w:widowControl w:val="0"/>
        <w:autoSpaceDN w:val="0"/>
        <w:spacing w:line="247" w:lineRule="auto"/>
        <w:ind w:right="-108"/>
        <w:jc w:val="both"/>
        <w:textAlignment w:val="baseline"/>
        <w:rPr>
          <w:rFonts w:ascii="Arial" w:hAnsi="Arial" w:cs="Arial"/>
          <w:kern w:val="3"/>
          <w:sz w:val="22"/>
          <w:szCs w:val="22"/>
          <w:shd w:val="clear" w:color="auto" w:fill="FFFFFF"/>
          <w:lang w:eastAsia="en-US"/>
        </w:rPr>
      </w:pPr>
    </w:p>
    <w:p w14:paraId="14CCD5DB" w14:textId="77777777" w:rsidR="000F5EB8" w:rsidRPr="00852EFB" w:rsidRDefault="000F5EB8" w:rsidP="0058349D">
      <w:pPr>
        <w:widowControl w:val="0"/>
        <w:numPr>
          <w:ilvl w:val="0"/>
          <w:numId w:val="32"/>
        </w:numPr>
        <w:autoSpaceDN w:val="0"/>
        <w:spacing w:line="247" w:lineRule="auto"/>
        <w:ind w:right="-108"/>
        <w:jc w:val="both"/>
        <w:textAlignment w:val="baseline"/>
        <w:rPr>
          <w:rFonts w:ascii="Arial" w:hAnsi="Arial" w:cs="Arial"/>
          <w:i/>
          <w:iCs/>
          <w:kern w:val="3"/>
          <w:sz w:val="22"/>
          <w:szCs w:val="22"/>
          <w:shd w:val="clear" w:color="auto" w:fill="FFFFFF"/>
          <w:lang w:eastAsia="en-US"/>
        </w:rPr>
      </w:pPr>
      <w:r w:rsidRPr="00852EFB">
        <w:rPr>
          <w:rFonts w:ascii="Arial" w:hAnsi="Arial" w:cs="Arial"/>
          <w:i/>
          <w:iCs/>
          <w:kern w:val="3"/>
          <w:sz w:val="22"/>
          <w:szCs w:val="22"/>
          <w:shd w:val="clear" w:color="auto" w:fill="FFFFFF"/>
          <w:lang w:eastAsia="en-US"/>
        </w:rPr>
        <w:t xml:space="preserve">Wykonawca oświadcza, że </w:t>
      </w:r>
      <w:r w:rsidRPr="00852EFB">
        <w:rPr>
          <w:rFonts w:ascii="Arial" w:hAnsi="Arial" w:cs="Arial"/>
          <w:i/>
          <w:iCs/>
          <w:sz w:val="22"/>
          <w:szCs w:val="22"/>
          <w:lang w:bidi="pl-PL"/>
        </w:rPr>
        <w:t xml:space="preserve">na moment zawarcia Umowy jest zarejestrowanym czynnym podatnikiem podatku VAT. </w:t>
      </w:r>
    </w:p>
    <w:p w14:paraId="1134F253" w14:textId="77777777" w:rsidR="000F5EB8" w:rsidRPr="00852EFB" w:rsidRDefault="000F5EB8" w:rsidP="0058349D">
      <w:pPr>
        <w:widowControl w:val="0"/>
        <w:numPr>
          <w:ilvl w:val="0"/>
          <w:numId w:val="32"/>
        </w:numPr>
        <w:autoSpaceDN w:val="0"/>
        <w:spacing w:line="247" w:lineRule="auto"/>
        <w:ind w:right="-108"/>
        <w:jc w:val="both"/>
        <w:textAlignment w:val="baseline"/>
        <w:rPr>
          <w:rFonts w:ascii="Arial" w:hAnsi="Arial" w:cs="Arial"/>
          <w:i/>
          <w:iCs/>
          <w:kern w:val="3"/>
          <w:sz w:val="22"/>
          <w:szCs w:val="22"/>
          <w:shd w:val="clear" w:color="auto" w:fill="FFFFFF"/>
          <w:lang w:eastAsia="en-US"/>
        </w:rPr>
      </w:pPr>
      <w:r w:rsidRPr="00852EFB">
        <w:rPr>
          <w:rFonts w:ascii="Arial" w:hAnsi="Arial" w:cs="Arial"/>
          <w:i/>
          <w:iCs/>
          <w:sz w:val="22"/>
          <w:szCs w:val="22"/>
          <w:lang w:bidi="pl-PL"/>
        </w:rPr>
        <w:t>Wykonawca zobowiązuje się, że w przypadku wykreślenia go z rejestru podatników VAT czynnych, niezwłocznie zawiadomi o tym fakcie Zamawiającego i z tytułu zrealizowanej usługi będzie wystawiał rachunki.</w:t>
      </w:r>
    </w:p>
    <w:p w14:paraId="374123BC" w14:textId="77777777" w:rsidR="000F5EB8" w:rsidRPr="00852EFB" w:rsidRDefault="000F5EB8" w:rsidP="000066A5">
      <w:pPr>
        <w:widowControl w:val="0"/>
        <w:numPr>
          <w:ilvl w:val="0"/>
          <w:numId w:val="32"/>
        </w:numPr>
        <w:autoSpaceDN w:val="0"/>
        <w:spacing w:line="247" w:lineRule="auto"/>
        <w:ind w:right="-108"/>
        <w:jc w:val="both"/>
        <w:textAlignment w:val="baseline"/>
        <w:rPr>
          <w:rFonts w:ascii="Arial" w:hAnsi="Arial" w:cs="Arial"/>
          <w:i/>
          <w:iCs/>
          <w:sz w:val="22"/>
          <w:szCs w:val="22"/>
          <w:lang w:bidi="pl-PL"/>
        </w:rPr>
      </w:pPr>
      <w:bookmarkStart w:id="6" w:name="_Hlk98324845"/>
      <w:r w:rsidRPr="00852EFB">
        <w:rPr>
          <w:rFonts w:ascii="Arial" w:hAnsi="Arial" w:cs="Arial"/>
          <w:i/>
          <w:iCs/>
          <w:sz w:val="22"/>
          <w:szCs w:val="22"/>
          <w:lang w:bidi="pl-PL"/>
        </w:rPr>
        <w:t xml:space="preserve">W przypadku naruszenia obowiązku, o którym mowa w ust. 2, Wykonawca zobowiązuje się do zapłaty na rzecz Zamawiającego kwoty stanowiącej równowartość podatku VAT, w stosunku do której Zamawiający utracił prawo do odliczenia, powiększonej o odsetki </w:t>
      </w:r>
      <w:r w:rsidRPr="00852EFB">
        <w:rPr>
          <w:rFonts w:ascii="Arial" w:hAnsi="Arial" w:cs="Arial"/>
          <w:i/>
          <w:iCs/>
          <w:sz w:val="22"/>
          <w:szCs w:val="22"/>
          <w:lang w:bidi="pl-PL"/>
        </w:rPr>
        <w:lastRenderedPageBreak/>
        <w:t>zapłacone do Urzędu Skarbowego.</w:t>
      </w:r>
    </w:p>
    <w:p w14:paraId="5904A502" w14:textId="77777777" w:rsidR="000F5EB8" w:rsidRPr="00852EFB" w:rsidRDefault="000F5EB8" w:rsidP="000066A5">
      <w:pPr>
        <w:widowControl w:val="0"/>
        <w:numPr>
          <w:ilvl w:val="0"/>
          <w:numId w:val="32"/>
        </w:numPr>
        <w:autoSpaceDN w:val="0"/>
        <w:spacing w:line="247" w:lineRule="auto"/>
        <w:ind w:right="-108"/>
        <w:jc w:val="both"/>
        <w:textAlignment w:val="baseline"/>
        <w:rPr>
          <w:rFonts w:ascii="Arial" w:hAnsi="Arial" w:cs="Arial"/>
          <w:i/>
          <w:iCs/>
          <w:sz w:val="22"/>
          <w:szCs w:val="22"/>
          <w:lang w:bidi="pl-PL"/>
        </w:rPr>
      </w:pPr>
      <w:r w:rsidRPr="00852EFB">
        <w:rPr>
          <w:rFonts w:ascii="Arial" w:hAnsi="Arial" w:cs="Arial"/>
          <w:i/>
          <w:iCs/>
          <w:sz w:val="22"/>
          <w:szCs w:val="22"/>
          <w:lang w:bidi="pl-PL"/>
        </w:rPr>
        <w:t>Wykonawca wyraża zgodę na potrącenie przez Zamawiającego kwot, o których mowa w ust. 3, z należnego mu wynagrodzenia.</w:t>
      </w:r>
    </w:p>
    <w:p w14:paraId="223B2308" w14:textId="77777777" w:rsidR="000F5EB8" w:rsidRPr="00852EFB" w:rsidRDefault="000F5EB8" w:rsidP="000066A5">
      <w:pPr>
        <w:widowControl w:val="0"/>
        <w:numPr>
          <w:ilvl w:val="0"/>
          <w:numId w:val="32"/>
        </w:numPr>
        <w:autoSpaceDN w:val="0"/>
        <w:spacing w:line="247" w:lineRule="auto"/>
        <w:ind w:right="-108"/>
        <w:jc w:val="both"/>
        <w:textAlignment w:val="baseline"/>
        <w:rPr>
          <w:rFonts w:ascii="Arial" w:hAnsi="Arial" w:cs="Arial"/>
          <w:i/>
          <w:iCs/>
          <w:sz w:val="22"/>
          <w:szCs w:val="22"/>
          <w:lang w:bidi="pl-PL"/>
        </w:rPr>
      </w:pPr>
      <w:r w:rsidRPr="00852EFB">
        <w:rPr>
          <w:rFonts w:ascii="Arial" w:hAnsi="Arial" w:cs="Arial"/>
          <w:i/>
          <w:iCs/>
          <w:sz w:val="22"/>
          <w:szCs w:val="22"/>
          <w:lang w:bidi="pl-PL"/>
        </w:rPr>
        <w:t>Wykonawca zobowiązuje się w przypadku ponownego wpisania go do rejestru podatników VAT czynnych, niezwłocznie zawiadomić o tym fakcie Zamawiającego, pod rygorem odpowiedzialności za szkody (w tym także utracone korzyści) powstałe w wyniku zaniedbania tego obowiązku.</w:t>
      </w:r>
    </w:p>
    <w:p w14:paraId="51BBB38F" w14:textId="65C4B7A6" w:rsidR="000F5EB8" w:rsidRPr="00852EFB" w:rsidRDefault="000F5EB8" w:rsidP="000066A5">
      <w:pPr>
        <w:widowControl w:val="0"/>
        <w:numPr>
          <w:ilvl w:val="0"/>
          <w:numId w:val="32"/>
        </w:numPr>
        <w:autoSpaceDN w:val="0"/>
        <w:spacing w:line="247" w:lineRule="auto"/>
        <w:ind w:right="-108"/>
        <w:jc w:val="both"/>
        <w:textAlignment w:val="baseline"/>
        <w:rPr>
          <w:rFonts w:ascii="Arial" w:hAnsi="Arial" w:cs="Arial"/>
          <w:i/>
          <w:iCs/>
          <w:sz w:val="22"/>
          <w:szCs w:val="22"/>
          <w:lang w:bidi="pl-PL"/>
        </w:rPr>
      </w:pPr>
      <w:r w:rsidRPr="00852EFB">
        <w:rPr>
          <w:rFonts w:ascii="Arial" w:hAnsi="Arial" w:cs="Arial"/>
          <w:i/>
          <w:iCs/>
          <w:sz w:val="22"/>
          <w:szCs w:val="22"/>
          <w:lang w:bidi="pl-PL"/>
        </w:rPr>
        <w:t xml:space="preserve">Oświadczenie Wykonawcy dotyczące jego statusu podatnika podatku VAT stanowi </w:t>
      </w:r>
      <w:r w:rsidRPr="000066A5">
        <w:rPr>
          <w:rFonts w:ascii="Arial" w:hAnsi="Arial" w:cs="Arial"/>
          <w:i/>
          <w:iCs/>
          <w:sz w:val="22"/>
          <w:szCs w:val="22"/>
          <w:lang w:bidi="pl-PL"/>
        </w:rPr>
        <w:t>załącznik</w:t>
      </w:r>
      <w:r w:rsidRPr="00852EFB">
        <w:rPr>
          <w:rFonts w:ascii="Arial" w:hAnsi="Arial" w:cs="Arial"/>
          <w:b/>
          <w:i/>
          <w:iCs/>
          <w:sz w:val="22"/>
          <w:szCs w:val="22"/>
          <w:lang w:bidi="pl-PL"/>
        </w:rPr>
        <w:t xml:space="preserve"> nr </w:t>
      </w:r>
      <w:r w:rsidR="007E782C" w:rsidRPr="00852EFB">
        <w:rPr>
          <w:rFonts w:ascii="Arial" w:hAnsi="Arial" w:cs="Arial"/>
          <w:b/>
          <w:i/>
          <w:iCs/>
          <w:sz w:val="22"/>
          <w:szCs w:val="22"/>
          <w:lang w:bidi="pl-PL"/>
        </w:rPr>
        <w:t>5</w:t>
      </w:r>
      <w:r w:rsidRPr="00852EFB">
        <w:rPr>
          <w:rFonts w:ascii="Arial" w:hAnsi="Arial" w:cs="Arial"/>
          <w:b/>
          <w:i/>
          <w:iCs/>
          <w:sz w:val="22"/>
          <w:szCs w:val="22"/>
          <w:lang w:bidi="pl-PL"/>
        </w:rPr>
        <w:t xml:space="preserve"> do Umowy</w:t>
      </w:r>
      <w:r w:rsidR="00DD12FD" w:rsidRPr="00852EFB">
        <w:rPr>
          <w:rFonts w:ascii="Arial" w:hAnsi="Arial" w:cs="Arial"/>
          <w:b/>
          <w:i/>
          <w:iCs/>
          <w:sz w:val="22"/>
          <w:szCs w:val="22"/>
          <w:lang w:bidi="pl-PL"/>
        </w:rPr>
        <w:t xml:space="preserve"> (składany w przypadku zmiany statusu Wykonawcy)</w:t>
      </w:r>
      <w:r w:rsidRPr="00852EFB">
        <w:rPr>
          <w:rFonts w:ascii="Arial" w:hAnsi="Arial" w:cs="Arial"/>
          <w:b/>
          <w:i/>
          <w:iCs/>
          <w:sz w:val="22"/>
          <w:szCs w:val="22"/>
          <w:lang w:bidi="pl-PL"/>
        </w:rPr>
        <w:t>.</w:t>
      </w:r>
    </w:p>
    <w:p w14:paraId="28E463FF" w14:textId="77777777" w:rsidR="000F5EB8" w:rsidRPr="00852EFB" w:rsidRDefault="000F5EB8" w:rsidP="000F5EB8">
      <w:pPr>
        <w:tabs>
          <w:tab w:val="left" w:pos="567"/>
          <w:tab w:val="left" w:pos="851"/>
          <w:tab w:val="left" w:pos="1134"/>
          <w:tab w:val="left" w:pos="1418"/>
        </w:tabs>
        <w:jc w:val="center"/>
        <w:rPr>
          <w:rFonts w:ascii="Arial" w:hAnsi="Arial" w:cs="Arial"/>
          <w:i/>
          <w:iCs/>
          <w:sz w:val="22"/>
          <w:szCs w:val="22"/>
          <w:lang w:bidi="pl-PL"/>
        </w:rPr>
      </w:pPr>
      <w:r w:rsidRPr="00852EFB">
        <w:rPr>
          <w:rFonts w:ascii="Arial" w:hAnsi="Arial" w:cs="Arial"/>
          <w:i/>
          <w:iCs/>
          <w:sz w:val="22"/>
          <w:szCs w:val="22"/>
          <w:lang w:bidi="pl-PL"/>
        </w:rPr>
        <w:t>/LUB/</w:t>
      </w:r>
    </w:p>
    <w:p w14:paraId="5CDCE874" w14:textId="77777777" w:rsidR="000F5EB8" w:rsidRPr="00852EFB" w:rsidRDefault="000F5EB8" w:rsidP="000F5EB8">
      <w:pPr>
        <w:pStyle w:val="Akapitzlist"/>
        <w:tabs>
          <w:tab w:val="left" w:pos="567"/>
          <w:tab w:val="left" w:pos="851"/>
        </w:tabs>
        <w:suppressAutoHyphens w:val="0"/>
        <w:spacing w:after="160" w:line="259" w:lineRule="auto"/>
        <w:ind w:left="370"/>
        <w:contextualSpacing/>
        <w:jc w:val="both"/>
        <w:rPr>
          <w:rFonts w:ascii="Arial" w:hAnsi="Arial" w:cs="Arial"/>
          <w:i/>
          <w:iCs/>
          <w:sz w:val="22"/>
          <w:szCs w:val="22"/>
          <w:lang w:bidi="pl-PL"/>
        </w:rPr>
      </w:pPr>
    </w:p>
    <w:p w14:paraId="21CE9A89" w14:textId="77777777" w:rsidR="000F5EB8" w:rsidRPr="00852EFB" w:rsidRDefault="000F5EB8" w:rsidP="0058349D">
      <w:pPr>
        <w:pStyle w:val="Akapitzlist"/>
        <w:numPr>
          <w:ilvl w:val="0"/>
          <w:numId w:val="33"/>
        </w:numPr>
        <w:tabs>
          <w:tab w:val="left" w:pos="567"/>
          <w:tab w:val="left" w:pos="851"/>
        </w:tabs>
        <w:suppressAutoHyphens w:val="0"/>
        <w:spacing w:after="160" w:line="259" w:lineRule="auto"/>
        <w:contextualSpacing/>
        <w:jc w:val="both"/>
        <w:rPr>
          <w:rFonts w:ascii="Arial" w:hAnsi="Arial" w:cs="Arial"/>
          <w:i/>
          <w:iCs/>
          <w:sz w:val="22"/>
          <w:szCs w:val="22"/>
          <w:lang w:bidi="pl-PL"/>
        </w:rPr>
      </w:pPr>
      <w:r w:rsidRPr="00852EFB">
        <w:rPr>
          <w:rFonts w:ascii="Arial" w:hAnsi="Arial" w:cs="Arial"/>
          <w:i/>
          <w:iCs/>
          <w:sz w:val="22"/>
          <w:szCs w:val="22"/>
          <w:lang w:bidi="pl-PL"/>
        </w:rPr>
        <w:t>Wykonawca oświadcza, że na moment zawarcia Umowy nie jest zarejestrowanym czynnym podatnikiem podatku VAT.</w:t>
      </w:r>
    </w:p>
    <w:p w14:paraId="0E0B3EEF" w14:textId="77777777" w:rsidR="000F5EB8" w:rsidRPr="00852EFB" w:rsidRDefault="000F5EB8" w:rsidP="0058349D">
      <w:pPr>
        <w:pStyle w:val="Akapitzlist"/>
        <w:numPr>
          <w:ilvl w:val="0"/>
          <w:numId w:val="33"/>
        </w:numPr>
        <w:tabs>
          <w:tab w:val="left" w:pos="567"/>
          <w:tab w:val="left" w:pos="851"/>
        </w:tabs>
        <w:suppressAutoHyphens w:val="0"/>
        <w:spacing w:after="160" w:line="259" w:lineRule="auto"/>
        <w:contextualSpacing/>
        <w:jc w:val="both"/>
        <w:rPr>
          <w:rFonts w:ascii="Arial" w:hAnsi="Arial" w:cs="Arial"/>
          <w:i/>
          <w:iCs/>
          <w:sz w:val="22"/>
          <w:szCs w:val="22"/>
          <w:lang w:bidi="pl-PL"/>
        </w:rPr>
      </w:pPr>
      <w:r w:rsidRPr="00852EFB">
        <w:rPr>
          <w:rFonts w:ascii="Arial" w:hAnsi="Arial" w:cs="Arial"/>
          <w:i/>
          <w:iCs/>
          <w:sz w:val="22"/>
          <w:szCs w:val="22"/>
          <w:lang w:bidi="pl-PL"/>
        </w:rPr>
        <w:t>Wykonawca zobowiązuje się w przypadku wpisania go do rejestru podatników VAT czynnych niezwłocznie zawiadomić o tym fakcie Zamawiającego, pod rygorem odpowiedzialności za szkody (w tym także utracone korzyści) powstałe w wyniku zaniedbania tego obowiązku.</w:t>
      </w:r>
    </w:p>
    <w:p w14:paraId="6079FD09" w14:textId="77777777" w:rsidR="000F5EB8" w:rsidRPr="00852EFB" w:rsidRDefault="000F5EB8" w:rsidP="0058349D">
      <w:pPr>
        <w:pStyle w:val="Akapitzlist"/>
        <w:numPr>
          <w:ilvl w:val="0"/>
          <w:numId w:val="33"/>
        </w:numPr>
        <w:tabs>
          <w:tab w:val="left" w:pos="567"/>
          <w:tab w:val="left" w:pos="851"/>
        </w:tabs>
        <w:suppressAutoHyphens w:val="0"/>
        <w:spacing w:after="160" w:line="259" w:lineRule="auto"/>
        <w:contextualSpacing/>
        <w:jc w:val="both"/>
        <w:rPr>
          <w:rFonts w:ascii="Arial" w:hAnsi="Arial" w:cs="Arial"/>
          <w:i/>
          <w:iCs/>
          <w:sz w:val="22"/>
          <w:szCs w:val="22"/>
          <w:lang w:bidi="pl-PL"/>
        </w:rPr>
      </w:pPr>
      <w:r w:rsidRPr="00852EFB">
        <w:rPr>
          <w:rFonts w:ascii="Arial" w:hAnsi="Arial" w:cs="Arial"/>
          <w:i/>
          <w:iCs/>
          <w:sz w:val="22"/>
          <w:szCs w:val="22"/>
          <w:lang w:bidi="pl-PL"/>
        </w:rPr>
        <w:t>Wykonawca zobowiązuje się, że w przypadku wykreślenia go z rejestru podatników VAT czynnych niezwłocznie zawiadomi o tym fakcie Zamawiającego i z tytułu realizowanych usług będzie wystawiał rachunki.</w:t>
      </w:r>
    </w:p>
    <w:p w14:paraId="42ED3489" w14:textId="77777777" w:rsidR="000F5EB8" w:rsidRPr="00852EFB" w:rsidRDefault="000F5EB8" w:rsidP="0058349D">
      <w:pPr>
        <w:pStyle w:val="Akapitzlist"/>
        <w:numPr>
          <w:ilvl w:val="0"/>
          <w:numId w:val="33"/>
        </w:numPr>
        <w:tabs>
          <w:tab w:val="left" w:pos="567"/>
          <w:tab w:val="left" w:pos="851"/>
        </w:tabs>
        <w:suppressAutoHyphens w:val="0"/>
        <w:spacing w:after="160" w:line="259" w:lineRule="auto"/>
        <w:contextualSpacing/>
        <w:jc w:val="both"/>
        <w:rPr>
          <w:rFonts w:ascii="Arial" w:hAnsi="Arial" w:cs="Arial"/>
          <w:i/>
          <w:iCs/>
          <w:sz w:val="22"/>
          <w:szCs w:val="22"/>
          <w:lang w:bidi="pl-PL"/>
        </w:rPr>
      </w:pPr>
      <w:r w:rsidRPr="00852EFB">
        <w:rPr>
          <w:rFonts w:ascii="Arial" w:hAnsi="Arial" w:cs="Arial"/>
          <w:i/>
          <w:iCs/>
          <w:sz w:val="22"/>
          <w:szCs w:val="22"/>
          <w:lang w:bidi="pl-PL"/>
        </w:rPr>
        <w:t xml:space="preserve">W przypadku naruszenia obowiązku, o którym mowa w ust. 3, Wykonawca zobowiązuje się do zapłaty na rzecz Zamawiającego kwoty stanowiącej równowartość podatku VAT, w stosunku do której Zamawiający utracił prawo do odliczenia, powiększonej o odsetki zapłacone do Urzędu Skarbowego. </w:t>
      </w:r>
    </w:p>
    <w:p w14:paraId="210545B0" w14:textId="77777777" w:rsidR="000F5EB8" w:rsidRPr="00852EFB" w:rsidRDefault="000F5EB8" w:rsidP="0058349D">
      <w:pPr>
        <w:pStyle w:val="Akapitzlist"/>
        <w:numPr>
          <w:ilvl w:val="0"/>
          <w:numId w:val="33"/>
        </w:numPr>
        <w:tabs>
          <w:tab w:val="left" w:pos="567"/>
          <w:tab w:val="left" w:pos="851"/>
        </w:tabs>
        <w:suppressAutoHyphens w:val="0"/>
        <w:spacing w:after="160" w:line="259" w:lineRule="auto"/>
        <w:contextualSpacing/>
        <w:jc w:val="both"/>
        <w:rPr>
          <w:rFonts w:ascii="Arial" w:hAnsi="Arial" w:cs="Arial"/>
          <w:i/>
          <w:iCs/>
          <w:sz w:val="22"/>
          <w:szCs w:val="22"/>
          <w:lang w:bidi="pl-PL"/>
        </w:rPr>
      </w:pPr>
      <w:r w:rsidRPr="00852EFB">
        <w:rPr>
          <w:rFonts w:ascii="Arial" w:hAnsi="Arial" w:cs="Arial"/>
          <w:i/>
          <w:iCs/>
          <w:sz w:val="22"/>
          <w:szCs w:val="22"/>
          <w:lang w:bidi="pl-PL"/>
        </w:rPr>
        <w:t>Wykonawca wyraża zgodę na potrącenie przez Zamawiającego kwot, o których mowa w ust. 5 z należnego mu wynagrodzenia.</w:t>
      </w:r>
    </w:p>
    <w:p w14:paraId="624F2336" w14:textId="46C63871" w:rsidR="000F5EB8" w:rsidRPr="00852EFB" w:rsidRDefault="000F5EB8" w:rsidP="0058349D">
      <w:pPr>
        <w:pStyle w:val="Akapitzlist"/>
        <w:numPr>
          <w:ilvl w:val="0"/>
          <w:numId w:val="33"/>
        </w:numPr>
        <w:tabs>
          <w:tab w:val="left" w:pos="567"/>
          <w:tab w:val="left" w:pos="851"/>
        </w:tabs>
        <w:suppressAutoHyphens w:val="0"/>
        <w:spacing w:after="160" w:line="259" w:lineRule="auto"/>
        <w:contextualSpacing/>
        <w:jc w:val="both"/>
        <w:rPr>
          <w:rFonts w:ascii="Arial" w:hAnsi="Arial" w:cs="Arial"/>
          <w:i/>
          <w:iCs/>
          <w:sz w:val="22"/>
          <w:szCs w:val="22"/>
          <w:lang w:bidi="pl-PL"/>
        </w:rPr>
      </w:pPr>
      <w:r w:rsidRPr="00852EFB">
        <w:rPr>
          <w:rFonts w:ascii="Arial" w:hAnsi="Arial" w:cs="Arial"/>
          <w:i/>
          <w:iCs/>
          <w:sz w:val="22"/>
          <w:szCs w:val="22"/>
          <w:lang w:bidi="pl-PL"/>
        </w:rPr>
        <w:t xml:space="preserve">Oświadczenie Wykonawcy dotyczące jego statusu podatnika VAT stanowi </w:t>
      </w:r>
      <w:r w:rsidRPr="00852EFB">
        <w:rPr>
          <w:rFonts w:ascii="Arial" w:hAnsi="Arial" w:cs="Arial"/>
          <w:b/>
          <w:bCs/>
          <w:i/>
          <w:iCs/>
          <w:sz w:val="22"/>
          <w:szCs w:val="22"/>
          <w:lang w:bidi="pl-PL"/>
        </w:rPr>
        <w:t xml:space="preserve">załącznik nr </w:t>
      </w:r>
      <w:r w:rsidR="007E782C" w:rsidRPr="00852EFB">
        <w:rPr>
          <w:rFonts w:ascii="Arial" w:hAnsi="Arial" w:cs="Arial"/>
          <w:b/>
          <w:bCs/>
          <w:i/>
          <w:iCs/>
          <w:sz w:val="22"/>
          <w:szCs w:val="22"/>
          <w:lang w:bidi="pl-PL"/>
        </w:rPr>
        <w:t>5</w:t>
      </w:r>
      <w:r w:rsidRPr="00852EFB">
        <w:rPr>
          <w:rFonts w:ascii="Arial" w:hAnsi="Arial" w:cs="Arial"/>
          <w:b/>
          <w:bCs/>
          <w:i/>
          <w:iCs/>
          <w:sz w:val="22"/>
          <w:szCs w:val="22"/>
          <w:lang w:bidi="pl-PL"/>
        </w:rPr>
        <w:t xml:space="preserve"> do Umowy</w:t>
      </w:r>
      <w:r w:rsidR="001C2E53" w:rsidRPr="00852EFB">
        <w:rPr>
          <w:rFonts w:ascii="Arial" w:hAnsi="Arial" w:cs="Arial"/>
          <w:b/>
          <w:bCs/>
          <w:i/>
          <w:iCs/>
          <w:sz w:val="22"/>
          <w:szCs w:val="22"/>
          <w:lang w:bidi="pl-PL"/>
        </w:rPr>
        <w:t xml:space="preserve"> </w:t>
      </w:r>
      <w:r w:rsidR="001C2E53" w:rsidRPr="00852EFB">
        <w:rPr>
          <w:rFonts w:ascii="Arial" w:hAnsi="Arial" w:cs="Arial"/>
          <w:b/>
          <w:i/>
          <w:iCs/>
          <w:sz w:val="22"/>
          <w:szCs w:val="22"/>
          <w:lang w:bidi="pl-PL"/>
        </w:rPr>
        <w:t>(składany w przypadku zmiany statusu Wykonawcy)</w:t>
      </w:r>
      <w:r w:rsidRPr="00852EFB">
        <w:rPr>
          <w:rFonts w:ascii="Arial" w:hAnsi="Arial" w:cs="Arial"/>
          <w:b/>
          <w:bCs/>
          <w:i/>
          <w:iCs/>
          <w:sz w:val="22"/>
          <w:szCs w:val="22"/>
          <w:lang w:bidi="pl-PL"/>
        </w:rPr>
        <w:t>.</w:t>
      </w:r>
    </w:p>
    <w:bookmarkEnd w:id="6"/>
    <w:p w14:paraId="2B08442E" w14:textId="4FA7B3F6" w:rsidR="005A696F" w:rsidRPr="00852EFB" w:rsidRDefault="009A3F06" w:rsidP="00B9654D">
      <w:pPr>
        <w:pStyle w:val="Bezodstpw"/>
        <w:jc w:val="center"/>
        <w:rPr>
          <w:rFonts w:ascii="Arial" w:hAnsi="Arial" w:cs="Arial"/>
          <w:b/>
        </w:rPr>
      </w:pPr>
      <w:r w:rsidRPr="00852EFB">
        <w:rPr>
          <w:rFonts w:ascii="Arial" w:hAnsi="Arial" w:cs="Arial"/>
          <w:b/>
        </w:rPr>
        <w:t xml:space="preserve">§ </w:t>
      </w:r>
      <w:r w:rsidR="00C004DC" w:rsidRPr="00852EFB">
        <w:rPr>
          <w:rFonts w:ascii="Arial" w:hAnsi="Arial" w:cs="Arial"/>
          <w:b/>
        </w:rPr>
        <w:t>9</w:t>
      </w:r>
    </w:p>
    <w:p w14:paraId="11DFA567" w14:textId="77777777" w:rsidR="00A9776F" w:rsidRPr="00852EFB" w:rsidRDefault="00A9776F" w:rsidP="00B9654D">
      <w:pPr>
        <w:pStyle w:val="Bezodstpw"/>
        <w:jc w:val="center"/>
        <w:rPr>
          <w:rFonts w:ascii="Arial" w:hAnsi="Arial" w:cs="Arial"/>
          <w:b/>
          <w:bCs/>
        </w:rPr>
      </w:pPr>
      <w:r w:rsidRPr="00852EFB">
        <w:rPr>
          <w:rFonts w:ascii="Arial" w:hAnsi="Arial" w:cs="Arial"/>
          <w:b/>
          <w:bCs/>
        </w:rPr>
        <w:t>KLAUZULE WALORYZACYJNE</w:t>
      </w:r>
    </w:p>
    <w:p w14:paraId="16A48F80" w14:textId="77777777" w:rsidR="00742034" w:rsidRPr="00852EFB" w:rsidRDefault="00742034" w:rsidP="00B9654D">
      <w:pPr>
        <w:pStyle w:val="Bezodstpw"/>
        <w:jc w:val="center"/>
        <w:rPr>
          <w:rFonts w:ascii="Arial" w:hAnsi="Arial" w:cs="Arial"/>
          <w:b/>
        </w:rPr>
      </w:pPr>
    </w:p>
    <w:p w14:paraId="33E6357C" w14:textId="2C41EFA6" w:rsidR="001446A5" w:rsidRPr="001446A5" w:rsidRDefault="001446A5" w:rsidP="0058349D">
      <w:pPr>
        <w:numPr>
          <w:ilvl w:val="0"/>
          <w:numId w:val="24"/>
        </w:numPr>
        <w:autoSpaceDE w:val="0"/>
        <w:autoSpaceDN w:val="0"/>
        <w:adjustRightInd w:val="0"/>
        <w:jc w:val="both"/>
        <w:rPr>
          <w:rFonts w:ascii="Arial" w:eastAsiaTheme="minorHAnsi" w:hAnsi="Arial" w:cs="Arial"/>
          <w:sz w:val="22"/>
          <w:szCs w:val="22"/>
          <w:lang w:eastAsia="en-US"/>
        </w:rPr>
      </w:pPr>
      <w:r w:rsidRPr="001446A5">
        <w:rPr>
          <w:rFonts w:ascii="Arial" w:eastAsiaTheme="minorHAnsi" w:hAnsi="Arial" w:cs="Arial"/>
          <w:b/>
          <w:bCs/>
          <w:sz w:val="22"/>
          <w:szCs w:val="22"/>
          <w:lang w:eastAsia="en-US"/>
        </w:rPr>
        <w:t xml:space="preserve">Waloryzacja ustawowa (na podstawie art. 436 pkt 4 lit. b ustawy </w:t>
      </w:r>
      <w:proofErr w:type="spellStart"/>
      <w:r w:rsidRPr="001446A5">
        <w:rPr>
          <w:rFonts w:ascii="Arial" w:eastAsiaTheme="minorHAnsi" w:hAnsi="Arial" w:cs="Arial"/>
          <w:b/>
          <w:bCs/>
          <w:sz w:val="22"/>
          <w:szCs w:val="22"/>
          <w:lang w:eastAsia="en-US"/>
        </w:rPr>
        <w:t>Pzp</w:t>
      </w:r>
      <w:proofErr w:type="spellEnd"/>
      <w:r w:rsidRPr="001446A5">
        <w:rPr>
          <w:rFonts w:ascii="Arial" w:eastAsiaTheme="minorHAnsi" w:hAnsi="Arial" w:cs="Arial"/>
          <w:b/>
          <w:bCs/>
          <w:sz w:val="22"/>
          <w:szCs w:val="22"/>
          <w:lang w:eastAsia="en-US"/>
        </w:rPr>
        <w:t>)</w:t>
      </w:r>
      <w:r>
        <w:rPr>
          <w:rFonts w:ascii="Arial" w:eastAsiaTheme="minorHAnsi" w:hAnsi="Arial" w:cs="Arial"/>
          <w:b/>
          <w:bCs/>
          <w:sz w:val="22"/>
          <w:szCs w:val="22"/>
          <w:lang w:eastAsia="en-US"/>
        </w:rPr>
        <w:t xml:space="preserve"> - </w:t>
      </w:r>
      <w:r w:rsidRPr="001446A5">
        <w:rPr>
          <w:rFonts w:ascii="Arial" w:eastAsiaTheme="minorHAnsi" w:hAnsi="Arial" w:cs="Arial"/>
          <w:sz w:val="22"/>
          <w:szCs w:val="22"/>
          <w:lang w:eastAsia="en-US"/>
        </w:rPr>
        <w:t xml:space="preserve">Wynagrodzenie Wykonawcy (w zakresie Zadania Podstawowego, Opcji nr 1 oraz Opcji nr 2) ulegnie zmianie w przypadku wystąpienia jednej z następujących zmian przepisów prawa: </w:t>
      </w:r>
    </w:p>
    <w:p w14:paraId="7574E8B1" w14:textId="77777777" w:rsidR="001446A5" w:rsidRDefault="001446A5" w:rsidP="0058349D">
      <w:pPr>
        <w:pStyle w:val="Akapitzlist"/>
        <w:numPr>
          <w:ilvl w:val="2"/>
          <w:numId w:val="20"/>
        </w:numPr>
        <w:autoSpaceDE w:val="0"/>
        <w:autoSpaceDN w:val="0"/>
        <w:adjustRightInd w:val="0"/>
        <w:ind w:left="426" w:hanging="426"/>
        <w:jc w:val="both"/>
        <w:rPr>
          <w:rFonts w:ascii="Arial" w:eastAsiaTheme="minorHAnsi" w:hAnsi="Arial" w:cs="Arial"/>
          <w:sz w:val="22"/>
          <w:szCs w:val="22"/>
          <w:lang w:eastAsia="en-US"/>
        </w:rPr>
      </w:pPr>
      <w:r w:rsidRPr="001446A5">
        <w:rPr>
          <w:rFonts w:ascii="Arial" w:eastAsiaTheme="minorHAnsi" w:hAnsi="Arial" w:cs="Arial"/>
          <w:sz w:val="22"/>
          <w:szCs w:val="22"/>
          <w:lang w:eastAsia="en-US"/>
        </w:rPr>
        <w:t xml:space="preserve">stawki podatku od towarów i usług (VAT) oraz podatku akcyzowego; </w:t>
      </w:r>
    </w:p>
    <w:p w14:paraId="75E58FE2" w14:textId="77777777" w:rsidR="001446A5" w:rsidRDefault="001446A5" w:rsidP="0058349D">
      <w:pPr>
        <w:pStyle w:val="Akapitzlist"/>
        <w:numPr>
          <w:ilvl w:val="2"/>
          <w:numId w:val="20"/>
        </w:numPr>
        <w:autoSpaceDE w:val="0"/>
        <w:autoSpaceDN w:val="0"/>
        <w:adjustRightInd w:val="0"/>
        <w:ind w:left="426" w:hanging="426"/>
        <w:jc w:val="both"/>
        <w:rPr>
          <w:rFonts w:ascii="Arial" w:eastAsiaTheme="minorHAnsi" w:hAnsi="Arial" w:cs="Arial"/>
          <w:sz w:val="22"/>
          <w:szCs w:val="22"/>
          <w:lang w:eastAsia="en-US"/>
        </w:rPr>
      </w:pPr>
      <w:r w:rsidRPr="001446A5">
        <w:rPr>
          <w:rFonts w:ascii="Arial" w:eastAsiaTheme="minorHAnsi" w:hAnsi="Arial" w:cs="Arial"/>
          <w:sz w:val="22"/>
          <w:szCs w:val="22"/>
          <w:lang w:eastAsia="en-US"/>
        </w:rPr>
        <w:t>wysokości minimalnego wynagrodzenia za pracę albo wysokości minimalnej stawki godzinowej, ustalonych na podstawie ustawy z dnia 10 października 2002 r. o minimalnym wynagrodzeniu za pracę;</w:t>
      </w:r>
    </w:p>
    <w:p w14:paraId="703D8222" w14:textId="77777777" w:rsidR="001446A5" w:rsidRDefault="001446A5" w:rsidP="0058349D">
      <w:pPr>
        <w:pStyle w:val="Akapitzlist"/>
        <w:numPr>
          <w:ilvl w:val="2"/>
          <w:numId w:val="20"/>
        </w:numPr>
        <w:autoSpaceDE w:val="0"/>
        <w:autoSpaceDN w:val="0"/>
        <w:adjustRightInd w:val="0"/>
        <w:ind w:left="426" w:hanging="426"/>
        <w:jc w:val="both"/>
        <w:rPr>
          <w:rFonts w:ascii="Arial" w:eastAsiaTheme="minorHAnsi" w:hAnsi="Arial" w:cs="Arial"/>
          <w:sz w:val="22"/>
          <w:szCs w:val="22"/>
          <w:lang w:eastAsia="en-US"/>
        </w:rPr>
      </w:pPr>
      <w:r w:rsidRPr="001446A5">
        <w:rPr>
          <w:rFonts w:ascii="Arial" w:eastAsiaTheme="minorHAnsi" w:hAnsi="Arial" w:cs="Arial"/>
          <w:sz w:val="22"/>
          <w:szCs w:val="22"/>
          <w:lang w:eastAsia="en-US"/>
        </w:rPr>
        <w:t xml:space="preserve">zasad podlegania ubezpieczeniom społecznym lub ubezpieczeniu zdrowotnemu lub wysokości stawki składki na ubezpieczenia społeczne lub ubezpieczenie zdrowotne; </w:t>
      </w:r>
    </w:p>
    <w:p w14:paraId="5F2F3874" w14:textId="63C3F93D" w:rsidR="001446A5" w:rsidRPr="001446A5" w:rsidRDefault="001446A5" w:rsidP="0058349D">
      <w:pPr>
        <w:pStyle w:val="Akapitzlist"/>
        <w:numPr>
          <w:ilvl w:val="2"/>
          <w:numId w:val="20"/>
        </w:numPr>
        <w:autoSpaceDE w:val="0"/>
        <w:autoSpaceDN w:val="0"/>
        <w:adjustRightInd w:val="0"/>
        <w:ind w:left="426" w:hanging="426"/>
        <w:jc w:val="both"/>
        <w:rPr>
          <w:rFonts w:ascii="Arial" w:eastAsiaTheme="minorHAnsi" w:hAnsi="Arial" w:cs="Arial"/>
          <w:sz w:val="22"/>
          <w:szCs w:val="22"/>
          <w:lang w:eastAsia="en-US"/>
        </w:rPr>
      </w:pPr>
      <w:r w:rsidRPr="001446A5">
        <w:rPr>
          <w:rFonts w:ascii="Arial" w:eastAsiaTheme="minorHAnsi" w:hAnsi="Arial" w:cs="Arial"/>
          <w:sz w:val="22"/>
          <w:szCs w:val="22"/>
          <w:lang w:eastAsia="en-US"/>
        </w:rPr>
        <w:t xml:space="preserve">zasad gromadzenia i wysokości wpłat do pracowniczych planów kapitałowych (PPK), o których mowa w ustawie z dnia 4 października 2018 r. o pracowniczych planach kapitałowych; </w:t>
      </w:r>
    </w:p>
    <w:p w14:paraId="31959089" w14:textId="77777777" w:rsidR="001446A5" w:rsidRPr="001446A5" w:rsidRDefault="001446A5" w:rsidP="001446A5">
      <w:pPr>
        <w:autoSpaceDE w:val="0"/>
        <w:autoSpaceDN w:val="0"/>
        <w:adjustRightInd w:val="0"/>
        <w:ind w:left="360"/>
        <w:jc w:val="both"/>
        <w:rPr>
          <w:rFonts w:ascii="Arial" w:eastAsiaTheme="minorHAnsi" w:hAnsi="Arial" w:cs="Arial"/>
          <w:sz w:val="22"/>
          <w:szCs w:val="22"/>
          <w:lang w:eastAsia="en-US"/>
        </w:rPr>
      </w:pPr>
      <w:r w:rsidRPr="001446A5">
        <w:rPr>
          <w:rFonts w:ascii="Arial" w:eastAsiaTheme="minorHAnsi" w:hAnsi="Arial" w:cs="Arial"/>
          <w:sz w:val="22"/>
          <w:szCs w:val="22"/>
          <w:lang w:eastAsia="en-US"/>
        </w:rPr>
        <w:t xml:space="preserve">– jeżeli zmiany te będą miały rzeczywisty, bezpośredni i udokumentowany wpływ na koszty wykonania Przedmiotu Umowy przez Wykonawcę. </w:t>
      </w:r>
    </w:p>
    <w:p w14:paraId="51D69BCE" w14:textId="35304954" w:rsidR="001446A5" w:rsidRPr="001446A5" w:rsidRDefault="001446A5" w:rsidP="0058349D">
      <w:pPr>
        <w:numPr>
          <w:ilvl w:val="0"/>
          <w:numId w:val="24"/>
        </w:numPr>
        <w:autoSpaceDE w:val="0"/>
        <w:autoSpaceDN w:val="0"/>
        <w:adjustRightInd w:val="0"/>
        <w:jc w:val="both"/>
        <w:rPr>
          <w:rFonts w:ascii="Arial" w:eastAsiaTheme="minorHAnsi" w:hAnsi="Arial" w:cs="Arial"/>
          <w:sz w:val="22"/>
          <w:szCs w:val="22"/>
          <w:lang w:eastAsia="en-US"/>
        </w:rPr>
      </w:pPr>
      <w:r w:rsidRPr="001446A5">
        <w:rPr>
          <w:rFonts w:ascii="Arial" w:eastAsiaTheme="minorHAnsi" w:hAnsi="Arial" w:cs="Arial"/>
          <w:b/>
          <w:bCs/>
          <w:sz w:val="22"/>
          <w:szCs w:val="22"/>
          <w:lang w:eastAsia="en-US"/>
        </w:rPr>
        <w:t>Zasady wprowadzania waloryzacji:</w:t>
      </w:r>
    </w:p>
    <w:p w14:paraId="1087F3DD" w14:textId="77777777" w:rsidR="001446A5" w:rsidRDefault="001446A5" w:rsidP="0058349D">
      <w:pPr>
        <w:pStyle w:val="Akapitzlist"/>
        <w:numPr>
          <w:ilvl w:val="3"/>
          <w:numId w:val="20"/>
        </w:numPr>
        <w:autoSpaceDE w:val="0"/>
        <w:autoSpaceDN w:val="0"/>
        <w:adjustRightInd w:val="0"/>
        <w:ind w:left="426" w:hanging="426"/>
        <w:jc w:val="both"/>
        <w:rPr>
          <w:rFonts w:ascii="Arial" w:eastAsiaTheme="minorHAnsi" w:hAnsi="Arial" w:cs="Arial"/>
          <w:sz w:val="22"/>
          <w:szCs w:val="22"/>
          <w:lang w:eastAsia="en-US"/>
        </w:rPr>
      </w:pPr>
      <w:r w:rsidRPr="001446A5">
        <w:rPr>
          <w:rFonts w:ascii="Arial" w:eastAsiaTheme="minorHAnsi" w:hAnsi="Arial" w:cs="Arial"/>
          <w:sz w:val="22"/>
          <w:szCs w:val="22"/>
          <w:lang w:eastAsia="en-US"/>
        </w:rPr>
        <w:t xml:space="preserve">W przypadku zmiany stawki podatku od towarów i usług (VAT), wynagrodzenie netto pozostaje bez zmian, a odpowiedniej modyfikacji ulegnie kwota podatku VAT oraz wynagrodzenie brutto, w odniesieniu do części Przedmiotu Umowy wykonanej i fakturowanej po wejściu w życie przepisów zmieniających stawkę. </w:t>
      </w:r>
    </w:p>
    <w:p w14:paraId="399F1FD1" w14:textId="6E2FA60B" w:rsidR="001446A5" w:rsidRDefault="001446A5" w:rsidP="0058349D">
      <w:pPr>
        <w:pStyle w:val="Akapitzlist"/>
        <w:numPr>
          <w:ilvl w:val="3"/>
          <w:numId w:val="20"/>
        </w:numPr>
        <w:autoSpaceDE w:val="0"/>
        <w:autoSpaceDN w:val="0"/>
        <w:adjustRightInd w:val="0"/>
        <w:ind w:left="426" w:hanging="426"/>
        <w:jc w:val="both"/>
        <w:rPr>
          <w:rFonts w:ascii="Arial" w:eastAsiaTheme="minorHAnsi" w:hAnsi="Arial" w:cs="Arial"/>
          <w:sz w:val="22"/>
          <w:szCs w:val="22"/>
          <w:lang w:eastAsia="en-US"/>
        </w:rPr>
      </w:pPr>
      <w:r w:rsidRPr="001446A5">
        <w:rPr>
          <w:rFonts w:ascii="Arial" w:eastAsiaTheme="minorHAnsi" w:hAnsi="Arial" w:cs="Arial"/>
          <w:sz w:val="22"/>
          <w:szCs w:val="22"/>
          <w:lang w:eastAsia="en-US"/>
        </w:rPr>
        <w:t xml:space="preserve">W przypadkach określonych w ust. 1 pkt </w:t>
      </w:r>
      <w:r w:rsidR="00CE32DC">
        <w:rPr>
          <w:rFonts w:ascii="Arial" w:eastAsiaTheme="minorHAnsi" w:hAnsi="Arial" w:cs="Arial"/>
          <w:sz w:val="22"/>
          <w:szCs w:val="22"/>
          <w:lang w:eastAsia="en-US"/>
        </w:rPr>
        <w:t>1-4</w:t>
      </w:r>
      <w:r w:rsidRPr="001446A5">
        <w:rPr>
          <w:rFonts w:ascii="Arial" w:eastAsiaTheme="minorHAnsi" w:hAnsi="Arial" w:cs="Arial"/>
          <w:sz w:val="22"/>
          <w:szCs w:val="22"/>
          <w:lang w:eastAsia="en-US"/>
        </w:rPr>
        <w:t xml:space="preserve">, zmiana wysokości wynagrodzenia następuje na pisemny wniosek jednej ze Stron. Wniosek Wykonawcy musi zawierać wyczerpujące uzasadnienie faktyczne i prawne oraz szczegółową kalkulację wykazującą bezpośredni wpływ zmian na koszty realizacji zamówienia. Zamawiający nie uwzględni kosztów wynikających ze zwłoki Wykonawcy. </w:t>
      </w:r>
    </w:p>
    <w:p w14:paraId="0A93E52B" w14:textId="30A7AD80" w:rsidR="001446A5" w:rsidRDefault="001446A5" w:rsidP="0058349D">
      <w:pPr>
        <w:numPr>
          <w:ilvl w:val="0"/>
          <w:numId w:val="24"/>
        </w:numPr>
        <w:autoSpaceDE w:val="0"/>
        <w:autoSpaceDN w:val="0"/>
        <w:adjustRightInd w:val="0"/>
        <w:jc w:val="both"/>
        <w:rPr>
          <w:rFonts w:ascii="Arial" w:eastAsiaTheme="minorHAnsi" w:hAnsi="Arial" w:cs="Arial"/>
          <w:sz w:val="22"/>
          <w:szCs w:val="22"/>
          <w:lang w:eastAsia="en-US"/>
        </w:rPr>
      </w:pPr>
      <w:r w:rsidRPr="001446A5">
        <w:rPr>
          <w:rFonts w:ascii="Arial" w:eastAsiaTheme="minorHAnsi" w:hAnsi="Arial" w:cs="Arial"/>
          <w:b/>
          <w:bCs/>
          <w:sz w:val="22"/>
          <w:szCs w:val="22"/>
          <w:lang w:eastAsia="en-US"/>
        </w:rPr>
        <w:lastRenderedPageBreak/>
        <w:t xml:space="preserve">Waloryzacja z tytułu zmiany cen materiałów lub kosztów (na podstawie art. 439 ustawy </w:t>
      </w:r>
      <w:proofErr w:type="spellStart"/>
      <w:r w:rsidRPr="001446A5">
        <w:rPr>
          <w:rFonts w:ascii="Arial" w:eastAsiaTheme="minorHAnsi" w:hAnsi="Arial" w:cs="Arial"/>
          <w:b/>
          <w:bCs/>
          <w:sz w:val="22"/>
          <w:szCs w:val="22"/>
          <w:lang w:eastAsia="en-US"/>
        </w:rPr>
        <w:t>Pzp</w:t>
      </w:r>
      <w:proofErr w:type="spellEnd"/>
      <w:r w:rsidRPr="001446A5">
        <w:rPr>
          <w:rFonts w:ascii="Arial" w:eastAsiaTheme="minorHAnsi" w:hAnsi="Arial" w:cs="Arial"/>
          <w:b/>
          <w:bCs/>
          <w:sz w:val="22"/>
          <w:szCs w:val="22"/>
          <w:lang w:eastAsia="en-US"/>
        </w:rPr>
        <w:t>)</w:t>
      </w:r>
      <w:r>
        <w:rPr>
          <w:rFonts w:ascii="Arial" w:eastAsiaTheme="minorHAnsi" w:hAnsi="Arial" w:cs="Arial"/>
          <w:b/>
          <w:bCs/>
          <w:sz w:val="22"/>
          <w:szCs w:val="22"/>
          <w:lang w:eastAsia="en-US"/>
        </w:rPr>
        <w:t xml:space="preserve"> </w:t>
      </w:r>
      <w:r w:rsidRPr="001446A5">
        <w:rPr>
          <w:rFonts w:ascii="Arial" w:eastAsiaTheme="minorHAnsi" w:hAnsi="Arial" w:cs="Arial"/>
          <w:sz w:val="22"/>
          <w:szCs w:val="22"/>
          <w:lang w:eastAsia="en-US"/>
        </w:rPr>
        <w:t xml:space="preserve">Strony ustalają następujące zasady zmiany wysokości wynagrodzenia w przypadku zmiany cen materiałów lub kosztów związanych z realizacją zamówienia: </w:t>
      </w:r>
    </w:p>
    <w:p w14:paraId="68D39C34" w14:textId="77777777" w:rsidR="001446A5" w:rsidRDefault="001446A5" w:rsidP="00E02AA1">
      <w:pPr>
        <w:pStyle w:val="Akapitzlist"/>
        <w:numPr>
          <w:ilvl w:val="2"/>
          <w:numId w:val="39"/>
        </w:numPr>
        <w:autoSpaceDE w:val="0"/>
        <w:autoSpaceDN w:val="0"/>
        <w:adjustRightInd w:val="0"/>
        <w:ind w:left="426" w:hanging="426"/>
        <w:jc w:val="both"/>
        <w:rPr>
          <w:rFonts w:ascii="Arial" w:eastAsiaTheme="minorHAnsi" w:hAnsi="Arial" w:cs="Arial"/>
          <w:sz w:val="22"/>
          <w:szCs w:val="22"/>
          <w:lang w:eastAsia="en-US"/>
        </w:rPr>
      </w:pPr>
      <w:r w:rsidRPr="001446A5">
        <w:rPr>
          <w:rFonts w:ascii="Arial" w:eastAsiaTheme="minorHAnsi" w:hAnsi="Arial" w:cs="Arial"/>
          <w:sz w:val="22"/>
          <w:szCs w:val="22"/>
          <w:lang w:eastAsia="en-US"/>
        </w:rPr>
        <w:t xml:space="preserve">Podstawę ustalenia zmiany cen materiałów lub kosztów stanowi miesięczny wskaźnik cen towarów i usług konsumpcyjnych ogłaszany przez Prezesa Głównego Urzędu Statystycznego (GUS) w Biuletynie Statystycznym GUS (lub w oficjalnym komunikacie na stronie internetowej GUS). </w:t>
      </w:r>
    </w:p>
    <w:p w14:paraId="3A9CB418" w14:textId="77777777" w:rsidR="001446A5" w:rsidRPr="001446A5" w:rsidRDefault="001446A5" w:rsidP="00E02AA1">
      <w:pPr>
        <w:pStyle w:val="Akapitzlist"/>
        <w:numPr>
          <w:ilvl w:val="2"/>
          <w:numId w:val="39"/>
        </w:numPr>
        <w:autoSpaceDE w:val="0"/>
        <w:autoSpaceDN w:val="0"/>
        <w:adjustRightInd w:val="0"/>
        <w:ind w:left="426" w:hanging="426"/>
        <w:jc w:val="both"/>
        <w:rPr>
          <w:rFonts w:ascii="Arial" w:eastAsiaTheme="minorHAnsi" w:hAnsi="Arial" w:cs="Arial"/>
          <w:sz w:val="22"/>
          <w:szCs w:val="22"/>
          <w:lang w:eastAsia="en-US"/>
        </w:rPr>
      </w:pPr>
      <w:r w:rsidRPr="001446A5">
        <w:rPr>
          <w:rFonts w:ascii="Arial" w:eastAsiaTheme="minorHAnsi" w:hAnsi="Arial" w:cs="Arial"/>
          <w:sz w:val="22"/>
          <w:szCs w:val="22"/>
          <w:lang w:eastAsia="en-US"/>
        </w:rPr>
        <w:t xml:space="preserve">Poziomem odniesienia jest wskaźnik cen ogłoszony przez Prezesa GUS za miesiąc, w którym upłynął termin składania ofert w postępowaniu o udzielenie zamówienia publicznego. </w:t>
      </w:r>
    </w:p>
    <w:p w14:paraId="5DDFD6A3" w14:textId="77777777" w:rsidR="001446A5" w:rsidRDefault="001446A5" w:rsidP="00E02AA1">
      <w:pPr>
        <w:pStyle w:val="Akapitzlist"/>
        <w:numPr>
          <w:ilvl w:val="2"/>
          <w:numId w:val="39"/>
        </w:numPr>
        <w:autoSpaceDE w:val="0"/>
        <w:autoSpaceDN w:val="0"/>
        <w:adjustRightInd w:val="0"/>
        <w:ind w:left="426" w:hanging="426"/>
        <w:jc w:val="both"/>
        <w:rPr>
          <w:rFonts w:ascii="Arial" w:eastAsiaTheme="minorHAnsi" w:hAnsi="Arial" w:cs="Arial"/>
          <w:sz w:val="22"/>
          <w:szCs w:val="22"/>
          <w:lang w:eastAsia="en-US"/>
        </w:rPr>
      </w:pPr>
      <w:r w:rsidRPr="001446A5">
        <w:rPr>
          <w:rFonts w:ascii="Arial" w:eastAsiaTheme="minorHAnsi" w:hAnsi="Arial" w:cs="Arial"/>
          <w:sz w:val="22"/>
          <w:szCs w:val="22"/>
          <w:lang w:eastAsia="en-US"/>
        </w:rPr>
        <w:t xml:space="preserve">Uprawnienie do żądania waloryzacji powstaje, jeżeli skumulowany wskaźnik wzrostu lub spadku cen towarów i usług konsumpcyjnych GUS (liczony jako iloczyn miesięcznych wskaźników GUS od miesiąca składania ofert) przekroczy </w:t>
      </w:r>
      <w:r w:rsidRPr="001446A5">
        <w:rPr>
          <w:rFonts w:ascii="Arial" w:eastAsiaTheme="minorHAnsi" w:hAnsi="Arial" w:cs="Arial"/>
          <w:b/>
          <w:bCs/>
          <w:sz w:val="22"/>
          <w:szCs w:val="22"/>
          <w:lang w:eastAsia="en-US"/>
        </w:rPr>
        <w:t>+/- 5%</w:t>
      </w:r>
      <w:r w:rsidRPr="001446A5">
        <w:rPr>
          <w:rFonts w:ascii="Arial" w:eastAsiaTheme="minorHAnsi" w:hAnsi="Arial" w:cs="Arial"/>
          <w:sz w:val="22"/>
          <w:szCs w:val="22"/>
          <w:lang w:eastAsia="en-US"/>
        </w:rPr>
        <w:t xml:space="preserve"> w stosunku do poziomu bazowego. </w:t>
      </w:r>
    </w:p>
    <w:p w14:paraId="7D8EE05D" w14:textId="2ED2932A" w:rsidR="001446A5" w:rsidRPr="001446A5" w:rsidRDefault="00507FE6" w:rsidP="00E02AA1">
      <w:pPr>
        <w:pStyle w:val="Akapitzlist"/>
        <w:numPr>
          <w:ilvl w:val="2"/>
          <w:numId w:val="39"/>
        </w:numPr>
        <w:autoSpaceDE w:val="0"/>
        <w:autoSpaceDN w:val="0"/>
        <w:adjustRightInd w:val="0"/>
        <w:ind w:left="426" w:hanging="426"/>
        <w:jc w:val="both"/>
        <w:rPr>
          <w:rFonts w:ascii="Arial" w:eastAsiaTheme="minorHAnsi" w:hAnsi="Arial" w:cs="Arial"/>
          <w:sz w:val="22"/>
          <w:szCs w:val="22"/>
          <w:lang w:eastAsia="en-US"/>
        </w:rPr>
      </w:pPr>
      <w:r>
        <w:rPr>
          <w:rFonts w:ascii="Arial" w:eastAsiaTheme="minorHAnsi" w:hAnsi="Arial" w:cs="Arial"/>
          <w:b/>
          <w:bCs/>
          <w:sz w:val="22"/>
          <w:szCs w:val="22"/>
          <w:lang w:eastAsia="en-US"/>
        </w:rPr>
        <w:t>M</w:t>
      </w:r>
      <w:r w:rsidR="001446A5" w:rsidRPr="001446A5">
        <w:rPr>
          <w:rFonts w:ascii="Arial" w:eastAsiaTheme="minorHAnsi" w:hAnsi="Arial" w:cs="Arial"/>
          <w:b/>
          <w:bCs/>
          <w:sz w:val="22"/>
          <w:szCs w:val="22"/>
          <w:lang w:eastAsia="en-US"/>
        </w:rPr>
        <w:t xml:space="preserve">echanizm waloryzacji przedmiotu </w:t>
      </w:r>
      <w:r>
        <w:rPr>
          <w:rFonts w:ascii="Arial" w:eastAsiaTheme="minorHAnsi" w:hAnsi="Arial" w:cs="Arial"/>
          <w:b/>
          <w:bCs/>
          <w:sz w:val="22"/>
          <w:szCs w:val="22"/>
          <w:lang w:eastAsia="en-US"/>
        </w:rPr>
        <w:t>umowy</w:t>
      </w:r>
      <w:r w:rsidR="001446A5" w:rsidRPr="001446A5">
        <w:rPr>
          <w:rFonts w:ascii="Arial" w:eastAsiaTheme="minorHAnsi" w:hAnsi="Arial" w:cs="Arial"/>
          <w:b/>
          <w:bCs/>
          <w:sz w:val="22"/>
          <w:szCs w:val="22"/>
          <w:lang w:eastAsia="en-US"/>
        </w:rPr>
        <w:t>:</w:t>
      </w:r>
    </w:p>
    <w:p w14:paraId="13085F6A" w14:textId="77777777" w:rsidR="00507FE6" w:rsidRPr="00507FE6" w:rsidRDefault="00507FE6" w:rsidP="00507FE6">
      <w:pPr>
        <w:pStyle w:val="Akapitzlist"/>
        <w:suppressAutoHyphens w:val="0"/>
        <w:spacing w:after="100" w:afterAutospacing="1"/>
        <w:ind w:left="425"/>
        <w:jc w:val="both"/>
        <w:rPr>
          <w:rFonts w:ascii="Arial" w:eastAsiaTheme="minorHAnsi" w:hAnsi="Arial" w:cs="Arial"/>
          <w:sz w:val="22"/>
          <w:szCs w:val="22"/>
          <w:lang w:eastAsia="en-US"/>
        </w:rPr>
      </w:pPr>
      <w:r w:rsidRPr="00507FE6">
        <w:rPr>
          <w:rFonts w:ascii="Arial" w:eastAsiaTheme="minorHAnsi" w:hAnsi="Arial" w:cs="Arial"/>
          <w:sz w:val="22"/>
          <w:szCs w:val="22"/>
          <w:lang w:eastAsia="en-US"/>
        </w:rPr>
        <w:t xml:space="preserve">- </w:t>
      </w:r>
      <w:r w:rsidRPr="00507FE6">
        <w:rPr>
          <w:rFonts w:ascii="Arial" w:eastAsiaTheme="minorHAnsi" w:hAnsi="Arial" w:cs="Arial"/>
          <w:b/>
          <w:bCs/>
          <w:sz w:val="22"/>
          <w:szCs w:val="22"/>
          <w:lang w:eastAsia="en-US"/>
        </w:rPr>
        <w:t>dla Zadania Podstawowego i Opcji nr 1</w:t>
      </w:r>
      <w:r w:rsidRPr="00507FE6">
        <w:rPr>
          <w:rFonts w:ascii="Arial" w:eastAsiaTheme="minorHAnsi" w:hAnsi="Arial" w:cs="Arial"/>
          <w:sz w:val="22"/>
          <w:szCs w:val="22"/>
          <w:lang w:eastAsia="en-US"/>
        </w:rPr>
        <w:t xml:space="preserve"> (wynagrodzenie ryczałtowe): Wniosek o waloryzację może zostać złożony jednorazowo, nie wcześniej niż po upływie 6 miesięcy od dnia zawarcia Umowy. W przypadku Opcji nr 1 (rozliczanej jednorazową fakturą końcową po uzyskaniu ostatecznej decyzji o pozwoleniu na budowę), waloryzacji podlega całkowita wartość wynagrodzenia ryczałtowego za Opcję nr 1 określona w § 7 ust. 2 lit. a Umowy, o ile do dnia złożenia wniosku nie dokonano odbioru końcowego i nie wystawiono faktury za tę opcję;</w:t>
      </w:r>
    </w:p>
    <w:p w14:paraId="1160AE98" w14:textId="1CA9B7B5" w:rsidR="00507FE6" w:rsidRPr="00507FE6" w:rsidRDefault="00507FE6" w:rsidP="00507FE6">
      <w:pPr>
        <w:pStyle w:val="Akapitzlist"/>
        <w:suppressAutoHyphens w:val="0"/>
        <w:spacing w:after="100" w:afterAutospacing="1"/>
        <w:ind w:left="425"/>
        <w:jc w:val="both"/>
        <w:rPr>
          <w:rFonts w:ascii="Arial" w:eastAsiaTheme="minorHAnsi" w:hAnsi="Arial" w:cs="Arial"/>
          <w:sz w:val="22"/>
          <w:szCs w:val="22"/>
          <w:lang w:eastAsia="en-US"/>
        </w:rPr>
      </w:pPr>
      <w:r w:rsidRPr="00507FE6">
        <w:rPr>
          <w:rFonts w:ascii="Arial" w:eastAsiaTheme="minorHAnsi" w:hAnsi="Arial" w:cs="Arial"/>
          <w:b/>
          <w:bCs/>
          <w:sz w:val="22"/>
          <w:szCs w:val="22"/>
          <w:lang w:eastAsia="en-US"/>
        </w:rPr>
        <w:t>- dla Opcji nr 2 (nadzór autorski – wynagrodzenie kosztorysowe</w:t>
      </w:r>
      <w:r w:rsidRPr="00507FE6">
        <w:rPr>
          <w:rFonts w:ascii="Arial" w:eastAsiaTheme="minorHAnsi" w:hAnsi="Arial" w:cs="Arial"/>
          <w:sz w:val="22"/>
          <w:szCs w:val="22"/>
          <w:lang w:eastAsia="en-US"/>
        </w:rPr>
        <w:t>): Waloryzacji podlega jednostkowa stawka brutto za 1 pobyt/czynność nadzoru autorskiego określona w § 7 ust. 2 lit. b Umowy. Wniosek o waloryzację stawki jednostkowej może być składany nie częściej niż raz w każdym roku kalendarzowym realizacji nadzoru autorskiego, a nowa stawka obowiązuje wyłącznie dla czynności zleconych po wejściu w życie waloryzacji.</w:t>
      </w:r>
    </w:p>
    <w:p w14:paraId="776994D1" w14:textId="57A67B63" w:rsidR="001446A5" w:rsidRDefault="001446A5" w:rsidP="00E02AA1">
      <w:pPr>
        <w:pStyle w:val="Akapitzlist"/>
        <w:numPr>
          <w:ilvl w:val="2"/>
          <w:numId w:val="39"/>
        </w:numPr>
        <w:autoSpaceDE w:val="0"/>
        <w:autoSpaceDN w:val="0"/>
        <w:adjustRightInd w:val="0"/>
        <w:ind w:left="426" w:hanging="426"/>
        <w:jc w:val="both"/>
        <w:rPr>
          <w:rFonts w:ascii="Arial" w:eastAsiaTheme="minorHAnsi" w:hAnsi="Arial" w:cs="Arial"/>
          <w:sz w:val="22"/>
          <w:szCs w:val="22"/>
          <w:lang w:eastAsia="en-US"/>
        </w:rPr>
      </w:pPr>
      <w:r w:rsidRPr="001446A5">
        <w:rPr>
          <w:rFonts w:ascii="Arial" w:eastAsiaTheme="minorHAnsi" w:hAnsi="Arial" w:cs="Arial"/>
          <w:sz w:val="22"/>
          <w:szCs w:val="22"/>
          <w:lang w:eastAsia="en-US"/>
        </w:rPr>
        <w:t xml:space="preserve">Łączna maksymalna wartość zmian wysokości wynagrodzenia dokonana na podstawie niniejszego ustępu nie może przekroczyć </w:t>
      </w:r>
      <w:r w:rsidRPr="001446A5">
        <w:rPr>
          <w:rFonts w:ascii="Arial" w:eastAsiaTheme="minorHAnsi" w:hAnsi="Arial" w:cs="Arial"/>
          <w:b/>
          <w:bCs/>
          <w:sz w:val="22"/>
          <w:szCs w:val="22"/>
          <w:lang w:eastAsia="en-US"/>
        </w:rPr>
        <w:t>15%</w:t>
      </w:r>
      <w:r w:rsidRPr="001446A5">
        <w:rPr>
          <w:rFonts w:ascii="Arial" w:eastAsiaTheme="minorHAnsi" w:hAnsi="Arial" w:cs="Arial"/>
          <w:sz w:val="22"/>
          <w:szCs w:val="22"/>
          <w:lang w:eastAsia="en-US"/>
        </w:rPr>
        <w:t xml:space="preserve"> wartości wynagrodzenia </w:t>
      </w:r>
      <w:r w:rsidR="00CE32DC" w:rsidRPr="00972964">
        <w:rPr>
          <w:rFonts w:ascii="Arial" w:eastAsiaTheme="minorHAnsi" w:hAnsi="Arial" w:cs="Arial"/>
          <w:sz w:val="22"/>
          <w:szCs w:val="22"/>
          <w:lang w:eastAsia="en-US"/>
        </w:rPr>
        <w:t>określonego jako suma kwot z § 7 ust. 1 i § 7 ust. 2 lit. a i b Umowy</w:t>
      </w:r>
      <w:proofErr w:type="gramStart"/>
      <w:r w:rsidR="00CE32DC" w:rsidRPr="00972964">
        <w:rPr>
          <w:rFonts w:ascii="Arial" w:eastAsiaTheme="minorHAnsi" w:hAnsi="Arial" w:cs="Arial"/>
          <w:sz w:val="22"/>
          <w:szCs w:val="22"/>
          <w:lang w:eastAsia="en-US"/>
        </w:rPr>
        <w:t>.</w:t>
      </w:r>
      <w:r w:rsidR="00CE32DC">
        <w:rPr>
          <w:rFonts w:ascii="Arial" w:eastAsiaTheme="minorHAnsi" w:hAnsi="Arial" w:cs="Arial"/>
          <w:i/>
          <w:iCs/>
          <w:sz w:val="22"/>
          <w:szCs w:val="22"/>
          <w:lang w:eastAsia="en-US"/>
        </w:rPr>
        <w:t xml:space="preserve"> </w:t>
      </w:r>
      <w:r w:rsidRPr="001446A5">
        <w:rPr>
          <w:rFonts w:ascii="Arial" w:eastAsiaTheme="minorHAnsi" w:hAnsi="Arial" w:cs="Arial"/>
          <w:sz w:val="22"/>
          <w:szCs w:val="22"/>
          <w:lang w:eastAsia="en-US"/>
        </w:rPr>
        <w:t>.</w:t>
      </w:r>
      <w:proofErr w:type="gramEnd"/>
      <w:r w:rsidRPr="001446A5">
        <w:rPr>
          <w:rFonts w:ascii="Arial" w:eastAsiaTheme="minorHAnsi" w:hAnsi="Arial" w:cs="Arial"/>
          <w:sz w:val="22"/>
          <w:szCs w:val="22"/>
          <w:lang w:eastAsia="en-US"/>
        </w:rPr>
        <w:t xml:space="preserve"> </w:t>
      </w:r>
    </w:p>
    <w:p w14:paraId="228C498A" w14:textId="77777777" w:rsidR="00B63705" w:rsidRDefault="001446A5" w:rsidP="00B63705">
      <w:pPr>
        <w:pStyle w:val="Akapitzlist"/>
        <w:numPr>
          <w:ilvl w:val="2"/>
          <w:numId w:val="39"/>
        </w:numPr>
        <w:autoSpaceDE w:val="0"/>
        <w:autoSpaceDN w:val="0"/>
        <w:adjustRightInd w:val="0"/>
        <w:ind w:left="426" w:hanging="426"/>
        <w:jc w:val="both"/>
        <w:rPr>
          <w:rFonts w:ascii="Arial" w:eastAsiaTheme="minorHAnsi" w:hAnsi="Arial" w:cs="Arial"/>
          <w:sz w:val="22"/>
          <w:szCs w:val="22"/>
          <w:lang w:eastAsia="en-US"/>
        </w:rPr>
      </w:pPr>
      <w:r w:rsidRPr="001446A5">
        <w:rPr>
          <w:rFonts w:ascii="Arial" w:eastAsiaTheme="minorHAnsi" w:hAnsi="Arial" w:cs="Arial"/>
          <w:sz w:val="22"/>
          <w:szCs w:val="22"/>
          <w:lang w:eastAsia="en-US"/>
        </w:rPr>
        <w:t>Waloryzacji nie podlega część prac wykonana lub pobyty nadzoru autorskiego odbyte po upływie terminów określonych w Umowie, jeżeli opóźnienie powstało z przyczyn leżących po stronie Wykonawcy (zwłoka)</w:t>
      </w:r>
      <w:r w:rsidR="00B63705">
        <w:rPr>
          <w:rFonts w:ascii="Arial" w:eastAsiaTheme="minorHAnsi" w:hAnsi="Arial" w:cs="Arial"/>
          <w:sz w:val="22"/>
          <w:szCs w:val="22"/>
          <w:lang w:eastAsia="en-US"/>
        </w:rPr>
        <w:t xml:space="preserve">. </w:t>
      </w:r>
    </w:p>
    <w:p w14:paraId="7388FA34" w14:textId="77777777" w:rsidR="00B63705" w:rsidRPr="00B63705" w:rsidRDefault="00B63705" w:rsidP="00B63705">
      <w:pPr>
        <w:pStyle w:val="Akapitzlist"/>
        <w:numPr>
          <w:ilvl w:val="2"/>
          <w:numId w:val="39"/>
        </w:numPr>
        <w:autoSpaceDE w:val="0"/>
        <w:autoSpaceDN w:val="0"/>
        <w:adjustRightInd w:val="0"/>
        <w:ind w:left="426" w:hanging="426"/>
        <w:jc w:val="both"/>
        <w:rPr>
          <w:rFonts w:ascii="Arial" w:eastAsiaTheme="minorHAnsi" w:hAnsi="Arial" w:cs="Arial"/>
          <w:sz w:val="22"/>
          <w:szCs w:val="22"/>
          <w:lang w:eastAsia="en-US"/>
        </w:rPr>
      </w:pPr>
      <w:r w:rsidRPr="00B63705">
        <w:rPr>
          <w:rFonts w:ascii="Arial" w:hAnsi="Arial" w:cs="Arial"/>
          <w:sz w:val="22"/>
          <w:szCs w:val="22"/>
        </w:rPr>
        <w:t xml:space="preserve">Po przekroczeniu progu, o którym mowa w lit. c, wynagrodzenie ulega zmianie o wartość odpowiadającą różnicy między skumulowanym wskaźnikiem GUS a wartością progu 5%, zastosowanej do: </w:t>
      </w:r>
    </w:p>
    <w:p w14:paraId="68F3A136" w14:textId="77777777" w:rsidR="00B63705" w:rsidRDefault="00B63705" w:rsidP="00B63705">
      <w:pPr>
        <w:pStyle w:val="Akapitzlist"/>
        <w:numPr>
          <w:ilvl w:val="1"/>
          <w:numId w:val="38"/>
        </w:numPr>
        <w:autoSpaceDE w:val="0"/>
        <w:autoSpaceDN w:val="0"/>
        <w:adjustRightInd w:val="0"/>
        <w:jc w:val="both"/>
        <w:rPr>
          <w:rFonts w:ascii="Arial" w:hAnsi="Arial" w:cs="Arial"/>
          <w:sz w:val="22"/>
          <w:szCs w:val="22"/>
        </w:rPr>
      </w:pPr>
      <w:r w:rsidRPr="00B63705">
        <w:rPr>
          <w:rFonts w:ascii="Arial" w:hAnsi="Arial" w:cs="Arial"/>
          <w:sz w:val="22"/>
          <w:szCs w:val="22"/>
        </w:rPr>
        <w:t xml:space="preserve">w przypadku Zadania Podstawowego i Opcji nr 1 – całości wynagrodzenia ryczałtowego za dany zakres określonego odpowiednio w § 7 ust. 1 lub § 7 ust. 2 lit. a Umowy; </w:t>
      </w:r>
    </w:p>
    <w:p w14:paraId="575A8DAC" w14:textId="61144D91" w:rsidR="00B63705" w:rsidRPr="00B63705" w:rsidRDefault="00B63705" w:rsidP="00B63705">
      <w:pPr>
        <w:pStyle w:val="Akapitzlist"/>
        <w:numPr>
          <w:ilvl w:val="1"/>
          <w:numId w:val="38"/>
        </w:numPr>
        <w:autoSpaceDE w:val="0"/>
        <w:autoSpaceDN w:val="0"/>
        <w:adjustRightInd w:val="0"/>
        <w:jc w:val="both"/>
        <w:rPr>
          <w:rFonts w:ascii="Arial" w:eastAsiaTheme="minorHAnsi" w:hAnsi="Arial" w:cs="Arial"/>
          <w:sz w:val="22"/>
          <w:szCs w:val="22"/>
          <w:lang w:eastAsia="en-US"/>
        </w:rPr>
      </w:pPr>
      <w:r w:rsidRPr="00B63705">
        <w:rPr>
          <w:rFonts w:ascii="Arial" w:hAnsi="Arial" w:cs="Arial"/>
          <w:sz w:val="22"/>
          <w:szCs w:val="22"/>
        </w:rPr>
        <w:t>w przypadku Opcji nr 2 – jednostkowej stawki brutto za 1 pobyt określonej w § 7 ust. 2 lit. b Umowy, przy czym nowa stawka obowiązuje wyłącznie dla czynności zleconych po wejściu w życie waloryzacji.</w:t>
      </w:r>
    </w:p>
    <w:p w14:paraId="23853620" w14:textId="415EE307" w:rsidR="001446A5" w:rsidRPr="001446A5" w:rsidRDefault="001446A5" w:rsidP="0058349D">
      <w:pPr>
        <w:numPr>
          <w:ilvl w:val="0"/>
          <w:numId w:val="24"/>
        </w:numPr>
        <w:autoSpaceDE w:val="0"/>
        <w:autoSpaceDN w:val="0"/>
        <w:adjustRightInd w:val="0"/>
        <w:jc w:val="both"/>
        <w:rPr>
          <w:rFonts w:ascii="Arial" w:eastAsiaTheme="minorHAnsi" w:hAnsi="Arial" w:cs="Arial"/>
          <w:sz w:val="22"/>
          <w:szCs w:val="22"/>
          <w:lang w:eastAsia="en-US"/>
        </w:rPr>
      </w:pPr>
      <w:r w:rsidRPr="001446A5">
        <w:rPr>
          <w:rFonts w:ascii="Arial" w:eastAsiaTheme="minorHAnsi" w:hAnsi="Arial" w:cs="Arial"/>
          <w:b/>
          <w:bCs/>
          <w:sz w:val="22"/>
          <w:szCs w:val="22"/>
          <w:lang w:eastAsia="en-US"/>
        </w:rPr>
        <w:t xml:space="preserve">Obowiązek wobec Podwykonawców (art. 439 ust. 5 ustawy </w:t>
      </w:r>
      <w:proofErr w:type="spellStart"/>
      <w:r w:rsidRPr="001446A5">
        <w:rPr>
          <w:rFonts w:ascii="Arial" w:eastAsiaTheme="minorHAnsi" w:hAnsi="Arial" w:cs="Arial"/>
          <w:b/>
          <w:bCs/>
          <w:sz w:val="22"/>
          <w:szCs w:val="22"/>
          <w:lang w:eastAsia="en-US"/>
        </w:rPr>
        <w:t>Pzp</w:t>
      </w:r>
      <w:proofErr w:type="spellEnd"/>
      <w:r w:rsidRPr="001446A5">
        <w:rPr>
          <w:rFonts w:ascii="Arial" w:eastAsiaTheme="minorHAnsi" w:hAnsi="Arial" w:cs="Arial"/>
          <w:b/>
          <w:bCs/>
          <w:sz w:val="22"/>
          <w:szCs w:val="22"/>
          <w:lang w:eastAsia="en-US"/>
        </w:rPr>
        <w:t>):</w:t>
      </w:r>
      <w:r>
        <w:rPr>
          <w:rFonts w:ascii="Arial" w:eastAsiaTheme="minorHAnsi" w:hAnsi="Arial" w:cs="Arial"/>
          <w:sz w:val="22"/>
          <w:szCs w:val="22"/>
          <w:lang w:eastAsia="en-US"/>
        </w:rPr>
        <w:t xml:space="preserve"> </w:t>
      </w:r>
      <w:r w:rsidRPr="001446A5">
        <w:rPr>
          <w:rFonts w:ascii="Arial" w:eastAsiaTheme="minorHAnsi" w:hAnsi="Arial" w:cs="Arial"/>
          <w:sz w:val="22"/>
          <w:szCs w:val="22"/>
          <w:lang w:eastAsia="en-US"/>
        </w:rPr>
        <w:t xml:space="preserve">Wykonawca, którego wynagrodzenie zostało zmienione na podstawie ust. 3, zobowiązany jest do odpowiedniej, proporcjonalnej zmiany wynagrodzenia przysługującego Podwykonawcy, z którym zawarł umowę o podwykonawstwo na okres przekraczający 6 miesięcy, w zakresie odpowiadającym zmianom cen materiałów lub kosztów dotyczących zobowiązania tego Podwykonawcy. Brak dokonania waloryzacji wynagrodzenia Podwykonawcy stanowi nienależyte wykonanie Umowy i uprawnia Zamawiającego do naliczenia kary umownej określonej w § 14 ust. 1 pkt 6. </w:t>
      </w:r>
    </w:p>
    <w:p w14:paraId="7904183D" w14:textId="643D1D54" w:rsidR="00A9776F" w:rsidRPr="00852EFB" w:rsidRDefault="00A9776F" w:rsidP="001446A5">
      <w:pPr>
        <w:autoSpaceDE w:val="0"/>
        <w:autoSpaceDN w:val="0"/>
        <w:adjustRightInd w:val="0"/>
        <w:jc w:val="both"/>
        <w:rPr>
          <w:rFonts w:ascii="Arial" w:eastAsiaTheme="minorHAnsi" w:hAnsi="Arial" w:cs="Arial"/>
          <w:sz w:val="22"/>
          <w:szCs w:val="22"/>
          <w:lang w:eastAsia="en-US"/>
        </w:rPr>
      </w:pPr>
    </w:p>
    <w:p w14:paraId="085DFD06" w14:textId="77777777" w:rsidR="007638C3" w:rsidRPr="00852EFB" w:rsidRDefault="007638C3" w:rsidP="0044220E">
      <w:pPr>
        <w:jc w:val="center"/>
        <w:rPr>
          <w:rFonts w:ascii="Arial" w:hAnsi="Arial" w:cs="Arial"/>
          <w:b/>
          <w:sz w:val="22"/>
          <w:szCs w:val="22"/>
        </w:rPr>
      </w:pPr>
    </w:p>
    <w:p w14:paraId="5E973132" w14:textId="77777777" w:rsidR="00B63705" w:rsidRDefault="00B63705" w:rsidP="00EC7F57">
      <w:pPr>
        <w:jc w:val="center"/>
        <w:rPr>
          <w:rFonts w:ascii="Arial" w:hAnsi="Arial" w:cs="Arial"/>
          <w:b/>
          <w:sz w:val="22"/>
          <w:szCs w:val="22"/>
        </w:rPr>
      </w:pPr>
    </w:p>
    <w:p w14:paraId="2A33B293" w14:textId="0C4F7063" w:rsidR="005A696F" w:rsidRPr="00852EFB" w:rsidRDefault="009A3F06" w:rsidP="00EC7F57">
      <w:pPr>
        <w:jc w:val="center"/>
        <w:rPr>
          <w:rFonts w:ascii="Arial" w:hAnsi="Arial" w:cs="Arial"/>
          <w:b/>
          <w:sz w:val="22"/>
          <w:szCs w:val="22"/>
        </w:rPr>
      </w:pPr>
      <w:r w:rsidRPr="00852EFB">
        <w:rPr>
          <w:rFonts w:ascii="Arial" w:hAnsi="Arial" w:cs="Arial"/>
          <w:b/>
          <w:sz w:val="22"/>
          <w:szCs w:val="22"/>
        </w:rPr>
        <w:t xml:space="preserve">§ </w:t>
      </w:r>
      <w:r w:rsidR="00C004DC" w:rsidRPr="00852EFB">
        <w:rPr>
          <w:rFonts w:ascii="Arial" w:hAnsi="Arial" w:cs="Arial"/>
          <w:b/>
          <w:sz w:val="22"/>
          <w:szCs w:val="22"/>
        </w:rPr>
        <w:t>10</w:t>
      </w:r>
    </w:p>
    <w:p w14:paraId="772C723F" w14:textId="77777777" w:rsidR="005A696F" w:rsidRPr="00852EFB" w:rsidRDefault="009A3F06" w:rsidP="00EC7F57">
      <w:pPr>
        <w:jc w:val="center"/>
        <w:rPr>
          <w:rFonts w:ascii="Arial" w:hAnsi="Arial" w:cs="Arial"/>
          <w:b/>
          <w:sz w:val="22"/>
          <w:szCs w:val="22"/>
        </w:rPr>
      </w:pPr>
      <w:r w:rsidRPr="00852EFB">
        <w:rPr>
          <w:rFonts w:ascii="Arial" w:hAnsi="Arial" w:cs="Arial"/>
          <w:b/>
          <w:sz w:val="22"/>
          <w:szCs w:val="22"/>
        </w:rPr>
        <w:t>ZABEZPIECZENIE NALEŻYTEGO WYKONANIA UMOWY</w:t>
      </w:r>
    </w:p>
    <w:p w14:paraId="294E7547" w14:textId="77777777" w:rsidR="00F9190D" w:rsidRPr="00852EFB" w:rsidRDefault="00F9190D" w:rsidP="00EC7F57">
      <w:pPr>
        <w:jc w:val="center"/>
        <w:rPr>
          <w:rFonts w:ascii="Arial" w:hAnsi="Arial" w:cs="Arial"/>
          <w:b/>
          <w:sz w:val="22"/>
          <w:szCs w:val="22"/>
        </w:rPr>
      </w:pPr>
    </w:p>
    <w:p w14:paraId="6B0F0B1D" w14:textId="3F715B5A" w:rsidR="009911DF" w:rsidRPr="009911DF" w:rsidRDefault="009911DF" w:rsidP="0058349D">
      <w:pPr>
        <w:pStyle w:val="Akapitzlist"/>
        <w:numPr>
          <w:ilvl w:val="3"/>
          <w:numId w:val="31"/>
        </w:numPr>
        <w:ind w:left="0"/>
        <w:jc w:val="both"/>
        <w:rPr>
          <w:rFonts w:ascii="Arial" w:hAnsi="Arial" w:cs="Arial"/>
          <w:sz w:val="22"/>
          <w:szCs w:val="22"/>
        </w:rPr>
      </w:pPr>
      <w:r w:rsidRPr="009911DF">
        <w:rPr>
          <w:rFonts w:ascii="Arial" w:hAnsi="Arial" w:cs="Arial"/>
          <w:sz w:val="22"/>
          <w:szCs w:val="22"/>
        </w:rPr>
        <w:lastRenderedPageBreak/>
        <w:t xml:space="preserve">Wykonawca wnosi przed podpisaniem Umowy zabezpieczenie należytego wykonania umowy w wysokości </w:t>
      </w:r>
      <w:r w:rsidRPr="009911DF">
        <w:rPr>
          <w:rFonts w:ascii="Arial" w:hAnsi="Arial" w:cs="Arial"/>
          <w:b/>
          <w:bCs/>
          <w:sz w:val="22"/>
          <w:szCs w:val="22"/>
        </w:rPr>
        <w:t>5% całkowitej ceny brutto podanej w ofercie</w:t>
      </w:r>
      <w:r w:rsidRPr="009911DF">
        <w:rPr>
          <w:rFonts w:ascii="Arial" w:hAnsi="Arial" w:cs="Arial"/>
          <w:sz w:val="22"/>
          <w:szCs w:val="22"/>
        </w:rPr>
        <w:t xml:space="preserve"> (obejmującej Zadanie Podstawowe, Opcję nr 1 oraz maksymalny limit Opcji nr 2), tj. kwotę: </w:t>
      </w:r>
    </w:p>
    <w:p w14:paraId="3B2A50B2" w14:textId="77777777" w:rsidR="009911DF" w:rsidRPr="009911DF" w:rsidRDefault="009911DF" w:rsidP="009911DF">
      <w:pPr>
        <w:jc w:val="both"/>
        <w:rPr>
          <w:rFonts w:ascii="Arial" w:hAnsi="Arial" w:cs="Arial"/>
          <w:sz w:val="22"/>
          <w:szCs w:val="22"/>
        </w:rPr>
      </w:pPr>
      <w:r w:rsidRPr="009911DF">
        <w:rPr>
          <w:rFonts w:ascii="Arial" w:hAnsi="Arial" w:cs="Arial"/>
          <w:b/>
          <w:bCs/>
          <w:sz w:val="22"/>
          <w:szCs w:val="22"/>
        </w:rPr>
        <w:t>………………………… zł</w:t>
      </w:r>
      <w:r w:rsidRPr="009911DF">
        <w:rPr>
          <w:rFonts w:ascii="Arial" w:hAnsi="Arial" w:cs="Arial"/>
          <w:sz w:val="22"/>
          <w:szCs w:val="22"/>
        </w:rPr>
        <w:t xml:space="preserve"> (słownie: ……………………………………………………) w formie: ………………………… w tym: </w:t>
      </w:r>
    </w:p>
    <w:p w14:paraId="61668B90" w14:textId="7CA41C51" w:rsidR="009911DF" w:rsidRPr="009911DF" w:rsidRDefault="009911DF" w:rsidP="00E02AA1">
      <w:pPr>
        <w:pStyle w:val="Akapitzlist"/>
        <w:numPr>
          <w:ilvl w:val="0"/>
          <w:numId w:val="40"/>
        </w:numPr>
        <w:tabs>
          <w:tab w:val="clear" w:pos="720"/>
          <w:tab w:val="num" w:pos="426"/>
        </w:tabs>
        <w:ind w:left="426"/>
        <w:jc w:val="both"/>
        <w:rPr>
          <w:rFonts w:ascii="Arial" w:hAnsi="Arial" w:cs="Arial"/>
          <w:sz w:val="22"/>
          <w:szCs w:val="22"/>
        </w:rPr>
      </w:pPr>
      <w:r w:rsidRPr="009911DF">
        <w:rPr>
          <w:rFonts w:ascii="Arial" w:hAnsi="Arial" w:cs="Arial"/>
          <w:sz w:val="22"/>
          <w:szCs w:val="22"/>
        </w:rPr>
        <w:t xml:space="preserve">zabezpieczenie Zadania Podstawowego: </w:t>
      </w:r>
      <w:r w:rsidRPr="009911DF">
        <w:rPr>
          <w:rFonts w:ascii="Arial" w:hAnsi="Arial" w:cs="Arial"/>
          <w:b/>
          <w:bCs/>
          <w:sz w:val="22"/>
          <w:szCs w:val="22"/>
        </w:rPr>
        <w:t>……………… zł</w:t>
      </w:r>
      <w:r w:rsidRPr="009911DF">
        <w:rPr>
          <w:rFonts w:ascii="Arial" w:hAnsi="Arial" w:cs="Arial"/>
          <w:sz w:val="22"/>
          <w:szCs w:val="22"/>
        </w:rPr>
        <w:t xml:space="preserve"> (5% wartości brutto Zadania Podstawowego);</w:t>
      </w:r>
    </w:p>
    <w:p w14:paraId="3604F76B" w14:textId="77777777" w:rsidR="009911DF" w:rsidRPr="009911DF" w:rsidRDefault="009911DF" w:rsidP="00E02AA1">
      <w:pPr>
        <w:numPr>
          <w:ilvl w:val="0"/>
          <w:numId w:val="40"/>
        </w:numPr>
        <w:tabs>
          <w:tab w:val="clear" w:pos="720"/>
          <w:tab w:val="num" w:pos="426"/>
        </w:tabs>
        <w:ind w:left="426"/>
        <w:jc w:val="both"/>
        <w:rPr>
          <w:rFonts w:ascii="Arial" w:hAnsi="Arial" w:cs="Arial"/>
          <w:sz w:val="22"/>
          <w:szCs w:val="22"/>
        </w:rPr>
      </w:pPr>
      <w:r w:rsidRPr="009911DF">
        <w:rPr>
          <w:rFonts w:ascii="Arial" w:hAnsi="Arial" w:cs="Arial"/>
          <w:sz w:val="22"/>
          <w:szCs w:val="22"/>
        </w:rPr>
        <w:t xml:space="preserve">zabezpieczenie Opcji nr 1: </w:t>
      </w:r>
      <w:r w:rsidRPr="009911DF">
        <w:rPr>
          <w:rFonts w:ascii="Arial" w:hAnsi="Arial" w:cs="Arial"/>
          <w:b/>
          <w:bCs/>
          <w:sz w:val="22"/>
          <w:szCs w:val="22"/>
        </w:rPr>
        <w:t>……………… zł</w:t>
      </w:r>
      <w:r w:rsidRPr="009911DF">
        <w:rPr>
          <w:rFonts w:ascii="Arial" w:hAnsi="Arial" w:cs="Arial"/>
          <w:sz w:val="22"/>
          <w:szCs w:val="22"/>
        </w:rPr>
        <w:t xml:space="preserve"> (5% wartości brutto Opcji nr 1);</w:t>
      </w:r>
    </w:p>
    <w:p w14:paraId="0BD672DF" w14:textId="77777777" w:rsidR="009911DF" w:rsidRDefault="009911DF" w:rsidP="00E02AA1">
      <w:pPr>
        <w:numPr>
          <w:ilvl w:val="0"/>
          <w:numId w:val="40"/>
        </w:numPr>
        <w:tabs>
          <w:tab w:val="clear" w:pos="720"/>
          <w:tab w:val="num" w:pos="426"/>
        </w:tabs>
        <w:ind w:left="426"/>
        <w:jc w:val="both"/>
        <w:rPr>
          <w:rFonts w:ascii="Arial" w:hAnsi="Arial" w:cs="Arial"/>
          <w:sz w:val="22"/>
          <w:szCs w:val="22"/>
        </w:rPr>
      </w:pPr>
      <w:r w:rsidRPr="009911DF">
        <w:rPr>
          <w:rFonts w:ascii="Arial" w:hAnsi="Arial" w:cs="Arial"/>
          <w:sz w:val="22"/>
          <w:szCs w:val="22"/>
        </w:rPr>
        <w:t xml:space="preserve">zabezpieczenie Opcji nr 2: </w:t>
      </w:r>
      <w:r w:rsidRPr="009911DF">
        <w:rPr>
          <w:rFonts w:ascii="Arial" w:hAnsi="Arial" w:cs="Arial"/>
          <w:b/>
          <w:bCs/>
          <w:sz w:val="22"/>
          <w:szCs w:val="22"/>
        </w:rPr>
        <w:t>……………… zł</w:t>
      </w:r>
      <w:r w:rsidRPr="009911DF">
        <w:rPr>
          <w:rFonts w:ascii="Arial" w:hAnsi="Arial" w:cs="Arial"/>
          <w:sz w:val="22"/>
          <w:szCs w:val="22"/>
        </w:rPr>
        <w:t xml:space="preserve"> (5% maksymalnej wartości brutto Opcji nr 2).</w:t>
      </w:r>
    </w:p>
    <w:p w14:paraId="19903685" w14:textId="1F377DE6" w:rsidR="009911DF" w:rsidRPr="009911DF" w:rsidRDefault="009911DF" w:rsidP="0058349D">
      <w:pPr>
        <w:pStyle w:val="Akapitzlist"/>
        <w:numPr>
          <w:ilvl w:val="3"/>
          <w:numId w:val="31"/>
        </w:numPr>
        <w:ind w:left="0"/>
        <w:jc w:val="both"/>
        <w:rPr>
          <w:rFonts w:ascii="Arial" w:hAnsi="Arial" w:cs="Arial"/>
          <w:sz w:val="22"/>
          <w:szCs w:val="22"/>
        </w:rPr>
      </w:pPr>
      <w:r w:rsidRPr="009911DF">
        <w:rPr>
          <w:rFonts w:ascii="Arial" w:hAnsi="Arial" w:cs="Arial"/>
          <w:sz w:val="22"/>
          <w:szCs w:val="22"/>
        </w:rPr>
        <w:t xml:space="preserve">Zabezpieczenie służy pokryciu roszczeń Zamawiającego z tytułu niewykonania lub nienależytego wykonania Umowy w pełnym zakresie (w tym Zadania Podstawowego oraz uruchomionych Opcji), zapłaty kar umownych, pokrycia kosztów wykonania zastępczego oraz pokrycia roszczeń z tytułu rękojmi za wady i gwarancji jakości. </w:t>
      </w:r>
    </w:p>
    <w:p w14:paraId="65D927BC" w14:textId="77777777" w:rsidR="009911DF" w:rsidRDefault="009911DF" w:rsidP="0058349D">
      <w:pPr>
        <w:pStyle w:val="Akapitzlist"/>
        <w:numPr>
          <w:ilvl w:val="3"/>
          <w:numId w:val="31"/>
        </w:numPr>
        <w:ind w:left="0"/>
        <w:jc w:val="both"/>
        <w:rPr>
          <w:rFonts w:ascii="Arial" w:hAnsi="Arial" w:cs="Arial"/>
          <w:sz w:val="22"/>
          <w:szCs w:val="22"/>
        </w:rPr>
      </w:pPr>
      <w:r w:rsidRPr="009911DF">
        <w:rPr>
          <w:rFonts w:ascii="Arial" w:hAnsi="Arial" w:cs="Arial"/>
          <w:sz w:val="22"/>
          <w:szCs w:val="22"/>
        </w:rPr>
        <w:t xml:space="preserve">Dokument potwierdzający wniesienie zabezpieczenia stanowi Załącznik nr 3 do Umowy. </w:t>
      </w:r>
    </w:p>
    <w:p w14:paraId="223D9DD5" w14:textId="58523C1E" w:rsidR="009911DF" w:rsidRPr="009911DF" w:rsidRDefault="009911DF" w:rsidP="0058349D">
      <w:pPr>
        <w:pStyle w:val="Akapitzlist"/>
        <w:numPr>
          <w:ilvl w:val="3"/>
          <w:numId w:val="31"/>
        </w:numPr>
        <w:ind w:left="0"/>
        <w:jc w:val="both"/>
        <w:rPr>
          <w:rFonts w:ascii="Arial" w:hAnsi="Arial" w:cs="Arial"/>
          <w:sz w:val="22"/>
          <w:szCs w:val="22"/>
        </w:rPr>
      </w:pPr>
      <w:r w:rsidRPr="009911DF">
        <w:rPr>
          <w:rFonts w:ascii="Arial" w:hAnsi="Arial" w:cs="Arial"/>
          <w:b/>
          <w:bCs/>
          <w:sz w:val="22"/>
          <w:szCs w:val="22"/>
        </w:rPr>
        <w:t xml:space="preserve">Zasady częściowego i końcowego zwrotu / zwolnienia zabezpieczenia (zgodnie z art. 453 ustawy </w:t>
      </w:r>
      <w:proofErr w:type="spellStart"/>
      <w:r w:rsidRPr="009911DF">
        <w:rPr>
          <w:rFonts w:ascii="Arial" w:hAnsi="Arial" w:cs="Arial"/>
          <w:b/>
          <w:bCs/>
          <w:sz w:val="22"/>
          <w:szCs w:val="22"/>
        </w:rPr>
        <w:t>Pzp</w:t>
      </w:r>
      <w:proofErr w:type="spellEnd"/>
      <w:r w:rsidRPr="009911DF">
        <w:rPr>
          <w:rFonts w:ascii="Arial" w:hAnsi="Arial" w:cs="Arial"/>
          <w:b/>
          <w:bCs/>
          <w:sz w:val="22"/>
          <w:szCs w:val="22"/>
        </w:rPr>
        <w:t>):</w:t>
      </w:r>
    </w:p>
    <w:p w14:paraId="30DCC813" w14:textId="5BA4FEC2" w:rsidR="009911DF" w:rsidRPr="009911DF" w:rsidRDefault="009911DF" w:rsidP="00E02AA1">
      <w:pPr>
        <w:pStyle w:val="Akapitzlist"/>
        <w:numPr>
          <w:ilvl w:val="0"/>
          <w:numId w:val="41"/>
        </w:numPr>
        <w:jc w:val="both"/>
        <w:rPr>
          <w:rFonts w:ascii="Arial" w:hAnsi="Arial" w:cs="Arial"/>
          <w:sz w:val="22"/>
          <w:szCs w:val="22"/>
        </w:rPr>
      </w:pPr>
      <w:r w:rsidRPr="009911DF">
        <w:rPr>
          <w:rFonts w:ascii="Arial" w:hAnsi="Arial" w:cs="Arial"/>
          <w:b/>
          <w:bCs/>
          <w:sz w:val="22"/>
          <w:szCs w:val="22"/>
        </w:rPr>
        <w:t>W zakresie Zadania Podstawowego:</w:t>
      </w:r>
    </w:p>
    <w:p w14:paraId="20F4569F" w14:textId="77777777" w:rsidR="009911DF" w:rsidRPr="009911DF" w:rsidRDefault="009911DF" w:rsidP="00E02AA1">
      <w:pPr>
        <w:numPr>
          <w:ilvl w:val="1"/>
          <w:numId w:val="41"/>
        </w:numPr>
        <w:tabs>
          <w:tab w:val="num" w:pos="1440"/>
        </w:tabs>
        <w:jc w:val="both"/>
        <w:rPr>
          <w:rFonts w:ascii="Arial" w:hAnsi="Arial" w:cs="Arial"/>
          <w:sz w:val="22"/>
          <w:szCs w:val="22"/>
        </w:rPr>
      </w:pPr>
      <w:r w:rsidRPr="009911DF">
        <w:rPr>
          <w:rFonts w:ascii="Arial" w:hAnsi="Arial" w:cs="Arial"/>
          <w:b/>
          <w:bCs/>
          <w:sz w:val="22"/>
          <w:szCs w:val="22"/>
        </w:rPr>
        <w:t>70% kwoty zabezpieczenia Zadania Podstawowego</w:t>
      </w:r>
      <w:r w:rsidRPr="009911DF">
        <w:rPr>
          <w:rFonts w:ascii="Arial" w:hAnsi="Arial" w:cs="Arial"/>
          <w:sz w:val="22"/>
          <w:szCs w:val="22"/>
        </w:rPr>
        <w:t xml:space="preserve"> (tj. kwota: …………… zł) zostanie zwrócone Wykonawcy w terminie </w:t>
      </w:r>
      <w:r w:rsidRPr="009911DF">
        <w:rPr>
          <w:rFonts w:ascii="Arial" w:hAnsi="Arial" w:cs="Arial"/>
          <w:b/>
          <w:bCs/>
          <w:sz w:val="22"/>
          <w:szCs w:val="22"/>
        </w:rPr>
        <w:t>30 dni</w:t>
      </w:r>
      <w:r w:rsidRPr="009911DF">
        <w:rPr>
          <w:rFonts w:ascii="Arial" w:hAnsi="Arial" w:cs="Arial"/>
          <w:sz w:val="22"/>
          <w:szCs w:val="22"/>
        </w:rPr>
        <w:t xml:space="preserve"> od dnia podpisania bezusterkowego Protokołu Odbioru Końcowego dokumentacji projektowej Zadania Podstawowego; </w:t>
      </w:r>
    </w:p>
    <w:p w14:paraId="58ABE3CF" w14:textId="77777777" w:rsidR="009911DF" w:rsidRPr="009911DF" w:rsidRDefault="009911DF" w:rsidP="00E02AA1">
      <w:pPr>
        <w:numPr>
          <w:ilvl w:val="1"/>
          <w:numId w:val="41"/>
        </w:numPr>
        <w:tabs>
          <w:tab w:val="num" w:pos="1440"/>
        </w:tabs>
        <w:jc w:val="both"/>
        <w:rPr>
          <w:rFonts w:ascii="Arial" w:hAnsi="Arial" w:cs="Arial"/>
          <w:sz w:val="22"/>
          <w:szCs w:val="22"/>
        </w:rPr>
      </w:pPr>
      <w:r w:rsidRPr="009911DF">
        <w:rPr>
          <w:rFonts w:ascii="Arial" w:hAnsi="Arial" w:cs="Arial"/>
          <w:b/>
          <w:bCs/>
          <w:sz w:val="22"/>
          <w:szCs w:val="22"/>
        </w:rPr>
        <w:t>30% kwoty zabezpieczenia Zadania Podstawowego</w:t>
      </w:r>
      <w:r w:rsidRPr="009911DF">
        <w:rPr>
          <w:rFonts w:ascii="Arial" w:hAnsi="Arial" w:cs="Arial"/>
          <w:sz w:val="22"/>
          <w:szCs w:val="22"/>
        </w:rPr>
        <w:t xml:space="preserve"> (tj. kwota: …………… zł) pozostawia się na zabezpieczenie roszczeń z tytułu rękojmi za wady i gwarancji jakości i zwraca nie później niż w </w:t>
      </w:r>
      <w:r w:rsidRPr="009911DF">
        <w:rPr>
          <w:rFonts w:ascii="Arial" w:hAnsi="Arial" w:cs="Arial"/>
          <w:b/>
          <w:bCs/>
          <w:sz w:val="22"/>
          <w:szCs w:val="22"/>
        </w:rPr>
        <w:t>15. dniu</w:t>
      </w:r>
      <w:r w:rsidRPr="009911DF">
        <w:rPr>
          <w:rFonts w:ascii="Arial" w:hAnsi="Arial" w:cs="Arial"/>
          <w:sz w:val="22"/>
          <w:szCs w:val="22"/>
        </w:rPr>
        <w:t xml:space="preserve"> po upływie 60-miesięcznego okresu rękojmi i usunięciu ewentualnych wad. </w:t>
      </w:r>
    </w:p>
    <w:p w14:paraId="02866AA0" w14:textId="56846FD0" w:rsidR="00972964" w:rsidRPr="00972964" w:rsidRDefault="009911DF" w:rsidP="00972964">
      <w:pPr>
        <w:numPr>
          <w:ilvl w:val="0"/>
          <w:numId w:val="41"/>
        </w:numPr>
        <w:jc w:val="both"/>
        <w:rPr>
          <w:rFonts w:ascii="Arial" w:hAnsi="Arial" w:cs="Arial"/>
          <w:sz w:val="22"/>
          <w:szCs w:val="22"/>
        </w:rPr>
      </w:pPr>
      <w:r w:rsidRPr="009911DF">
        <w:rPr>
          <w:rFonts w:ascii="Arial" w:hAnsi="Arial" w:cs="Arial"/>
          <w:b/>
          <w:bCs/>
          <w:sz w:val="22"/>
          <w:szCs w:val="22"/>
        </w:rPr>
        <w:t>W zakresie Opcji nr 1:</w:t>
      </w:r>
    </w:p>
    <w:p w14:paraId="4BCA7E75" w14:textId="76A69131" w:rsidR="00972964" w:rsidRPr="009911DF" w:rsidRDefault="00972964" w:rsidP="00972964">
      <w:pPr>
        <w:numPr>
          <w:ilvl w:val="1"/>
          <w:numId w:val="41"/>
        </w:numPr>
        <w:tabs>
          <w:tab w:val="num" w:pos="1440"/>
        </w:tabs>
        <w:jc w:val="both"/>
        <w:rPr>
          <w:rFonts w:ascii="Arial" w:hAnsi="Arial" w:cs="Arial"/>
          <w:sz w:val="22"/>
          <w:szCs w:val="22"/>
        </w:rPr>
      </w:pPr>
      <w:r w:rsidRPr="009911DF">
        <w:rPr>
          <w:rFonts w:ascii="Arial" w:hAnsi="Arial" w:cs="Arial"/>
          <w:b/>
          <w:bCs/>
          <w:sz w:val="22"/>
          <w:szCs w:val="22"/>
        </w:rPr>
        <w:t xml:space="preserve">70% kwoty zabezpieczenia </w:t>
      </w:r>
      <w:r>
        <w:rPr>
          <w:rFonts w:ascii="Arial" w:hAnsi="Arial" w:cs="Arial"/>
          <w:b/>
          <w:bCs/>
          <w:sz w:val="22"/>
          <w:szCs w:val="22"/>
        </w:rPr>
        <w:t xml:space="preserve">Opcji nr 1 </w:t>
      </w:r>
      <w:r w:rsidRPr="009911DF">
        <w:rPr>
          <w:rFonts w:ascii="Arial" w:hAnsi="Arial" w:cs="Arial"/>
          <w:sz w:val="22"/>
          <w:szCs w:val="22"/>
        </w:rPr>
        <w:t>(uzyskania ostatecznej decyzji o pozwoleniu na budowę / zaświadczenia o braku sprzeciwu</w:t>
      </w:r>
      <w:r>
        <w:rPr>
          <w:rFonts w:ascii="Arial" w:hAnsi="Arial" w:cs="Arial"/>
          <w:sz w:val="22"/>
          <w:szCs w:val="22"/>
        </w:rPr>
        <w:t>)</w:t>
      </w:r>
      <w:r w:rsidRPr="009911DF">
        <w:rPr>
          <w:rFonts w:ascii="Arial" w:hAnsi="Arial" w:cs="Arial"/>
          <w:sz w:val="22"/>
          <w:szCs w:val="22"/>
        </w:rPr>
        <w:t xml:space="preserve"> (tj. kwota: …………… zł) zostanie zwrócone Wykonawcy w terminie </w:t>
      </w:r>
      <w:r w:rsidRPr="009911DF">
        <w:rPr>
          <w:rFonts w:ascii="Arial" w:hAnsi="Arial" w:cs="Arial"/>
          <w:b/>
          <w:bCs/>
          <w:sz w:val="22"/>
          <w:szCs w:val="22"/>
        </w:rPr>
        <w:t>30 dni</w:t>
      </w:r>
      <w:r w:rsidRPr="009911DF">
        <w:rPr>
          <w:rFonts w:ascii="Arial" w:hAnsi="Arial" w:cs="Arial"/>
          <w:sz w:val="22"/>
          <w:szCs w:val="22"/>
        </w:rPr>
        <w:t xml:space="preserve"> od dnia podpisania bezusterkowego Protokołu Odbioru Końcowego dokumentacji projektowej Zadania Podstawowego; </w:t>
      </w:r>
    </w:p>
    <w:p w14:paraId="32622845" w14:textId="7EB335EF" w:rsidR="00972964" w:rsidRPr="009911DF" w:rsidRDefault="00972964" w:rsidP="00972964">
      <w:pPr>
        <w:numPr>
          <w:ilvl w:val="1"/>
          <w:numId w:val="41"/>
        </w:numPr>
        <w:tabs>
          <w:tab w:val="num" w:pos="1440"/>
        </w:tabs>
        <w:jc w:val="both"/>
        <w:rPr>
          <w:rFonts w:ascii="Arial" w:hAnsi="Arial" w:cs="Arial"/>
          <w:sz w:val="22"/>
          <w:szCs w:val="22"/>
        </w:rPr>
      </w:pPr>
      <w:r w:rsidRPr="009911DF">
        <w:rPr>
          <w:rFonts w:ascii="Arial" w:hAnsi="Arial" w:cs="Arial"/>
          <w:b/>
          <w:bCs/>
          <w:sz w:val="22"/>
          <w:szCs w:val="22"/>
        </w:rPr>
        <w:t xml:space="preserve">30% kwoty zabezpieczenia </w:t>
      </w:r>
      <w:r>
        <w:rPr>
          <w:rFonts w:ascii="Arial" w:hAnsi="Arial" w:cs="Arial"/>
          <w:b/>
          <w:bCs/>
          <w:sz w:val="22"/>
          <w:szCs w:val="22"/>
        </w:rPr>
        <w:t xml:space="preserve">Opcji nr 1 </w:t>
      </w:r>
      <w:r w:rsidRPr="009911DF">
        <w:rPr>
          <w:rFonts w:ascii="Arial" w:hAnsi="Arial" w:cs="Arial"/>
          <w:sz w:val="22"/>
          <w:szCs w:val="22"/>
        </w:rPr>
        <w:t>(uzyskania ostatecznej decyzji o pozwoleniu na budowę / zaświadczenia o braku sprzeciwu</w:t>
      </w:r>
      <w:r>
        <w:rPr>
          <w:rFonts w:ascii="Arial" w:hAnsi="Arial" w:cs="Arial"/>
          <w:sz w:val="22"/>
          <w:szCs w:val="22"/>
        </w:rPr>
        <w:t>)</w:t>
      </w:r>
      <w:r w:rsidRPr="009911DF">
        <w:rPr>
          <w:rFonts w:ascii="Arial" w:hAnsi="Arial" w:cs="Arial"/>
          <w:sz w:val="22"/>
          <w:szCs w:val="22"/>
        </w:rPr>
        <w:t xml:space="preserve"> (tj. kwota: …………… zł) pozostawia się na zabezpieczenie roszczeń z tytułu rękojmi za wady i gwarancji jakości i zwraca nie później niż w </w:t>
      </w:r>
      <w:r w:rsidRPr="009911DF">
        <w:rPr>
          <w:rFonts w:ascii="Arial" w:hAnsi="Arial" w:cs="Arial"/>
          <w:b/>
          <w:bCs/>
          <w:sz w:val="22"/>
          <w:szCs w:val="22"/>
        </w:rPr>
        <w:t>15. dniu</w:t>
      </w:r>
      <w:r w:rsidRPr="009911DF">
        <w:rPr>
          <w:rFonts w:ascii="Arial" w:hAnsi="Arial" w:cs="Arial"/>
          <w:sz w:val="22"/>
          <w:szCs w:val="22"/>
        </w:rPr>
        <w:t xml:space="preserve"> po upływie 60-miesięcznego okresu rękojmi i usunięciu ewentualnych wad. </w:t>
      </w:r>
    </w:p>
    <w:p w14:paraId="1B2A9608" w14:textId="77777777" w:rsidR="00972964" w:rsidRDefault="00972964" w:rsidP="00972964">
      <w:pPr>
        <w:ind w:left="1440"/>
        <w:jc w:val="both"/>
        <w:rPr>
          <w:rFonts w:ascii="Arial" w:hAnsi="Arial" w:cs="Arial"/>
          <w:sz w:val="22"/>
          <w:szCs w:val="22"/>
        </w:rPr>
      </w:pPr>
    </w:p>
    <w:p w14:paraId="08AAFC62" w14:textId="77777777" w:rsidR="009911DF" w:rsidRPr="009911DF" w:rsidRDefault="009911DF" w:rsidP="00E02AA1">
      <w:pPr>
        <w:numPr>
          <w:ilvl w:val="1"/>
          <w:numId w:val="41"/>
        </w:numPr>
        <w:tabs>
          <w:tab w:val="num" w:pos="1440"/>
        </w:tabs>
        <w:jc w:val="both"/>
        <w:rPr>
          <w:rFonts w:ascii="Arial" w:hAnsi="Arial" w:cs="Arial"/>
          <w:sz w:val="22"/>
          <w:szCs w:val="22"/>
        </w:rPr>
      </w:pPr>
      <w:r w:rsidRPr="009911DF">
        <w:rPr>
          <w:rFonts w:ascii="Arial" w:hAnsi="Arial" w:cs="Arial"/>
          <w:sz w:val="22"/>
          <w:szCs w:val="22"/>
        </w:rPr>
        <w:t xml:space="preserve">W przypadku uruchomienia Opcji nr 2 – kwota zabezpieczenia Opcji nr 2 zostanie zwrócona w terminie </w:t>
      </w:r>
      <w:r w:rsidRPr="009911DF">
        <w:rPr>
          <w:rFonts w:ascii="Arial" w:hAnsi="Arial" w:cs="Arial"/>
          <w:b/>
          <w:bCs/>
          <w:sz w:val="22"/>
          <w:szCs w:val="22"/>
        </w:rPr>
        <w:t>30 dni</w:t>
      </w:r>
      <w:r w:rsidRPr="009911DF">
        <w:rPr>
          <w:rFonts w:ascii="Arial" w:hAnsi="Arial" w:cs="Arial"/>
          <w:sz w:val="22"/>
          <w:szCs w:val="22"/>
        </w:rPr>
        <w:t xml:space="preserve"> od dnia zakończenia świadczenia usług nadzoru autorskiego i odbioru końcowego robót budowlanych; </w:t>
      </w:r>
    </w:p>
    <w:p w14:paraId="22A0FA18" w14:textId="77777777" w:rsidR="009911DF" w:rsidRPr="009911DF" w:rsidRDefault="009911DF" w:rsidP="00E02AA1">
      <w:pPr>
        <w:numPr>
          <w:ilvl w:val="1"/>
          <w:numId w:val="41"/>
        </w:numPr>
        <w:tabs>
          <w:tab w:val="num" w:pos="1440"/>
        </w:tabs>
        <w:jc w:val="both"/>
        <w:rPr>
          <w:rFonts w:ascii="Arial" w:hAnsi="Arial" w:cs="Arial"/>
          <w:sz w:val="22"/>
          <w:szCs w:val="22"/>
        </w:rPr>
      </w:pPr>
      <w:r w:rsidRPr="009911DF">
        <w:rPr>
          <w:rFonts w:ascii="Arial" w:hAnsi="Arial" w:cs="Arial"/>
          <w:sz w:val="22"/>
          <w:szCs w:val="22"/>
        </w:rPr>
        <w:t xml:space="preserve">W przypadku nieskorzystania przez Zamawiającego z Opcji nr 2 – kwota zabezpieczenia Opcji nr 2 zostanie zwrócona Wykonawcy w terminie </w:t>
      </w:r>
      <w:r w:rsidRPr="009911DF">
        <w:rPr>
          <w:rFonts w:ascii="Arial" w:hAnsi="Arial" w:cs="Arial"/>
          <w:b/>
          <w:bCs/>
          <w:sz w:val="22"/>
          <w:szCs w:val="22"/>
        </w:rPr>
        <w:t>30 dni</w:t>
      </w:r>
      <w:r w:rsidRPr="009911DF">
        <w:rPr>
          <w:rFonts w:ascii="Arial" w:hAnsi="Arial" w:cs="Arial"/>
          <w:sz w:val="22"/>
          <w:szCs w:val="22"/>
        </w:rPr>
        <w:t xml:space="preserve"> od dnia wygaśnięcia prawa opcji (tj. po upływie 24 miesięcy od odbioru Zadania Podstawowego). </w:t>
      </w:r>
    </w:p>
    <w:p w14:paraId="236A8BAF" w14:textId="77777777" w:rsidR="009911DF" w:rsidRDefault="009911DF" w:rsidP="0058349D">
      <w:pPr>
        <w:pStyle w:val="Akapitzlist"/>
        <w:numPr>
          <w:ilvl w:val="3"/>
          <w:numId w:val="31"/>
        </w:numPr>
        <w:ind w:left="0"/>
        <w:jc w:val="both"/>
        <w:rPr>
          <w:rFonts w:ascii="Arial" w:hAnsi="Arial" w:cs="Arial"/>
          <w:sz w:val="22"/>
          <w:szCs w:val="22"/>
        </w:rPr>
      </w:pPr>
      <w:r w:rsidRPr="009911DF">
        <w:rPr>
          <w:rFonts w:ascii="Arial" w:hAnsi="Arial" w:cs="Arial"/>
          <w:sz w:val="22"/>
          <w:szCs w:val="22"/>
        </w:rPr>
        <w:t>Zwrot zabezpieczenia wniesionego w formie niepieniężnej (gwarancji bankowej lub ubezpieczeniowej) następuje poprzez pisemne oświadczenie Zamawiającego skierowane do Gwaranta o zwolnieniu zabezpieczenia lub częściowym zmniejszeniu sumy gwarancyjnej do kwot i w terminach wynikających z ust. 4.</w:t>
      </w:r>
    </w:p>
    <w:p w14:paraId="10EC140A" w14:textId="77777777" w:rsidR="009911DF" w:rsidRDefault="009911DF" w:rsidP="0058349D">
      <w:pPr>
        <w:pStyle w:val="Akapitzlist"/>
        <w:numPr>
          <w:ilvl w:val="3"/>
          <w:numId w:val="31"/>
        </w:numPr>
        <w:ind w:left="0"/>
        <w:jc w:val="both"/>
        <w:rPr>
          <w:rFonts w:ascii="Arial" w:hAnsi="Arial" w:cs="Arial"/>
          <w:sz w:val="22"/>
          <w:szCs w:val="22"/>
        </w:rPr>
      </w:pPr>
      <w:r w:rsidRPr="009911DF">
        <w:rPr>
          <w:rFonts w:ascii="Arial" w:hAnsi="Arial" w:cs="Arial"/>
          <w:sz w:val="22"/>
          <w:szCs w:val="22"/>
        </w:rPr>
        <w:t xml:space="preserve">Zabezpieczenie wniesione w pieniądzu Zamawiający przechowuje na oprocentowanym rachunku bankowym i zwraca wraz z odsetkami wynikającymi z umowy rachunku bankowego, pomniejszonymi o koszt prowadzenia rachunku oraz prowizji bankowej za przelew na rachunek Wykonawcy. </w:t>
      </w:r>
    </w:p>
    <w:p w14:paraId="206794CD" w14:textId="6D7732FD" w:rsidR="009911DF" w:rsidRPr="009911DF" w:rsidRDefault="009911DF" w:rsidP="0058349D">
      <w:pPr>
        <w:pStyle w:val="Akapitzlist"/>
        <w:numPr>
          <w:ilvl w:val="3"/>
          <w:numId w:val="31"/>
        </w:numPr>
        <w:ind w:left="0"/>
        <w:jc w:val="both"/>
        <w:rPr>
          <w:rFonts w:ascii="Arial" w:hAnsi="Arial" w:cs="Arial"/>
          <w:sz w:val="22"/>
          <w:szCs w:val="22"/>
        </w:rPr>
      </w:pPr>
      <w:r w:rsidRPr="009911DF">
        <w:rPr>
          <w:rFonts w:ascii="Arial" w:hAnsi="Arial" w:cs="Arial"/>
          <w:sz w:val="22"/>
          <w:szCs w:val="22"/>
        </w:rPr>
        <w:t xml:space="preserve">Jeżeli zabezpieczenie wniesiono w innej formie niż pieniądz, a termin realizacji poszczególnych zakresów zamówienia lub okres rękojmi ulegnie przedłużeniu, Wykonawca zobowiązany jest przedłużyć termin ważności zabezpieczenia lub wnieść nowe zabezpieczenie na wydłużony okres, najpóźniej na </w:t>
      </w:r>
      <w:r w:rsidRPr="009911DF">
        <w:rPr>
          <w:rFonts w:ascii="Arial" w:hAnsi="Arial" w:cs="Arial"/>
          <w:b/>
          <w:bCs/>
          <w:sz w:val="22"/>
          <w:szCs w:val="22"/>
        </w:rPr>
        <w:t>14 dni</w:t>
      </w:r>
      <w:r w:rsidRPr="009911DF">
        <w:rPr>
          <w:rFonts w:ascii="Arial" w:hAnsi="Arial" w:cs="Arial"/>
          <w:sz w:val="22"/>
          <w:szCs w:val="22"/>
        </w:rPr>
        <w:t xml:space="preserve"> przed wygaśnięciem dotychczasowego dokumentu pod rygorem wystąpienia przez Zamawiającego z roszczeniem o wypłatę z gwarancji w celu utworzenia zabezpieczenia w pieniądzu.</w:t>
      </w:r>
    </w:p>
    <w:p w14:paraId="11200D9A" w14:textId="77777777" w:rsidR="00F9190D" w:rsidRPr="00852EFB" w:rsidRDefault="00F9190D" w:rsidP="00F9190D">
      <w:pPr>
        <w:jc w:val="both"/>
        <w:rPr>
          <w:rFonts w:ascii="Arial" w:hAnsi="Arial" w:cs="Arial"/>
          <w:sz w:val="22"/>
          <w:szCs w:val="22"/>
        </w:rPr>
      </w:pPr>
    </w:p>
    <w:p w14:paraId="5C4E2D11" w14:textId="77777777" w:rsidR="00F9190D" w:rsidRDefault="00F9190D" w:rsidP="00F9190D">
      <w:pPr>
        <w:jc w:val="both"/>
        <w:rPr>
          <w:rFonts w:ascii="Arial" w:hAnsi="Arial" w:cs="Arial"/>
          <w:sz w:val="22"/>
          <w:szCs w:val="22"/>
        </w:rPr>
      </w:pPr>
    </w:p>
    <w:p w14:paraId="5EDBA41B" w14:textId="33099D2D" w:rsidR="005A696F" w:rsidRPr="00852EFB" w:rsidRDefault="009A3F06" w:rsidP="00EC7F57">
      <w:pPr>
        <w:jc w:val="center"/>
        <w:rPr>
          <w:rFonts w:ascii="Arial" w:hAnsi="Arial" w:cs="Arial"/>
          <w:b/>
          <w:sz w:val="22"/>
          <w:szCs w:val="22"/>
        </w:rPr>
      </w:pPr>
      <w:r w:rsidRPr="00852EFB">
        <w:rPr>
          <w:rFonts w:ascii="Arial" w:hAnsi="Arial" w:cs="Arial"/>
          <w:b/>
          <w:sz w:val="22"/>
          <w:szCs w:val="22"/>
        </w:rPr>
        <w:t xml:space="preserve">§ </w:t>
      </w:r>
      <w:r w:rsidR="002B4696" w:rsidRPr="00852EFB">
        <w:rPr>
          <w:rFonts w:ascii="Arial" w:hAnsi="Arial" w:cs="Arial"/>
          <w:b/>
          <w:sz w:val="22"/>
          <w:szCs w:val="22"/>
        </w:rPr>
        <w:t>1</w:t>
      </w:r>
      <w:r w:rsidR="00C004DC" w:rsidRPr="00852EFB">
        <w:rPr>
          <w:rFonts w:ascii="Arial" w:hAnsi="Arial" w:cs="Arial"/>
          <w:b/>
          <w:sz w:val="22"/>
          <w:szCs w:val="22"/>
        </w:rPr>
        <w:t>1</w:t>
      </w:r>
    </w:p>
    <w:p w14:paraId="2B339393" w14:textId="77777777" w:rsidR="005A696F" w:rsidRPr="00852EFB" w:rsidRDefault="009A3F06" w:rsidP="00EC7F57">
      <w:pPr>
        <w:jc w:val="center"/>
        <w:rPr>
          <w:rFonts w:ascii="Arial" w:hAnsi="Arial" w:cs="Arial"/>
          <w:b/>
          <w:sz w:val="22"/>
          <w:szCs w:val="22"/>
        </w:rPr>
      </w:pPr>
      <w:r w:rsidRPr="00852EFB">
        <w:rPr>
          <w:rFonts w:ascii="Arial" w:hAnsi="Arial" w:cs="Arial"/>
          <w:b/>
          <w:sz w:val="22"/>
          <w:szCs w:val="22"/>
        </w:rPr>
        <w:t>GWARANCJA I RĘKOJMIA</w:t>
      </w:r>
    </w:p>
    <w:p w14:paraId="237924FE" w14:textId="17EA6AC3" w:rsidR="00972964" w:rsidRPr="00972964" w:rsidRDefault="00972964" w:rsidP="00972964">
      <w:pPr>
        <w:pStyle w:val="Tekstpodstawowy21"/>
        <w:numPr>
          <w:ilvl w:val="0"/>
          <w:numId w:val="4"/>
        </w:numPr>
        <w:rPr>
          <w:rFonts w:ascii="Arial" w:hAnsi="Arial" w:cs="Arial"/>
          <w:sz w:val="22"/>
          <w:szCs w:val="22"/>
        </w:rPr>
      </w:pPr>
      <w:r w:rsidRPr="00972964">
        <w:rPr>
          <w:rFonts w:ascii="Arial" w:hAnsi="Arial" w:cs="Arial"/>
          <w:sz w:val="22"/>
          <w:szCs w:val="22"/>
        </w:rPr>
        <w:t>Wykonawca udziela gwarancji i rękojmi: </w:t>
      </w:r>
    </w:p>
    <w:p w14:paraId="7543148F" w14:textId="77777777" w:rsidR="00972964" w:rsidRPr="00972964" w:rsidRDefault="00972964" w:rsidP="00972964">
      <w:pPr>
        <w:pStyle w:val="Tekstpodstawowy21"/>
        <w:ind w:left="360"/>
        <w:rPr>
          <w:rFonts w:ascii="Arial" w:hAnsi="Arial" w:cs="Arial"/>
          <w:sz w:val="22"/>
          <w:szCs w:val="22"/>
        </w:rPr>
      </w:pPr>
      <w:r w:rsidRPr="00972964">
        <w:rPr>
          <w:rFonts w:ascii="Arial" w:hAnsi="Arial" w:cs="Arial"/>
          <w:sz w:val="22"/>
          <w:szCs w:val="22"/>
        </w:rPr>
        <w:t>a) na dokumentację składającą się na Zadanie Podstawowe – na okres 60 (sześćdziesięciu) miesięcy, przy czym termin ten rozpoczyna się dnia następnego po dacie podpisania Protokołu Odbioru Zadania Podstawowego; </w:t>
      </w:r>
    </w:p>
    <w:p w14:paraId="1638506C" w14:textId="6E19F7C4" w:rsidR="00BC1084" w:rsidRPr="00972964" w:rsidRDefault="00972964" w:rsidP="00972964">
      <w:pPr>
        <w:pStyle w:val="Tekstpodstawowy21"/>
        <w:ind w:left="360"/>
        <w:rPr>
          <w:rFonts w:ascii="Arial" w:hAnsi="Arial" w:cs="Arial"/>
          <w:sz w:val="22"/>
          <w:szCs w:val="22"/>
        </w:rPr>
      </w:pPr>
      <w:r w:rsidRPr="00972964">
        <w:rPr>
          <w:rFonts w:ascii="Arial" w:hAnsi="Arial" w:cs="Arial"/>
          <w:sz w:val="22"/>
          <w:szCs w:val="22"/>
        </w:rPr>
        <w:t>b) na dokumentację składającą się na Przedmiot Opcji nr 1 (o ile zostanie uruchomiona) – na okres 60 (sześćdziesięciu) miesięcy, przy czym termin ten rozpoczyna się dnia następnego po dacie podpisania Protokołu Odbioru Przedmiotu Opcji nr 1.</w:t>
      </w:r>
      <w:r w:rsidR="00BC1084" w:rsidRPr="00852EFB">
        <w:rPr>
          <w:rFonts w:ascii="Arial" w:hAnsi="Arial" w:cs="Arial"/>
          <w:sz w:val="22"/>
          <w:szCs w:val="22"/>
        </w:rPr>
        <w:t>Termin rozpoczęcia okresu rękojmi za wady rozpoczyna się analogicznie do rozpoczęcia gwarancji.</w:t>
      </w:r>
    </w:p>
    <w:p w14:paraId="0971ED2B" w14:textId="2496D22C" w:rsidR="00BC1084" w:rsidRPr="00852EFB" w:rsidRDefault="00BC1084" w:rsidP="00E424AA">
      <w:pPr>
        <w:pStyle w:val="Tekstpodstawowy21"/>
        <w:numPr>
          <w:ilvl w:val="0"/>
          <w:numId w:val="4"/>
        </w:numPr>
        <w:rPr>
          <w:rFonts w:ascii="Arial" w:hAnsi="Arial" w:cs="Arial"/>
          <w:sz w:val="22"/>
          <w:szCs w:val="22"/>
        </w:rPr>
      </w:pPr>
      <w:r w:rsidRPr="00852EFB">
        <w:rPr>
          <w:rFonts w:ascii="Arial" w:hAnsi="Arial" w:cs="Arial"/>
          <w:sz w:val="22"/>
          <w:szCs w:val="22"/>
        </w:rPr>
        <w:t xml:space="preserve">Gwarancja obejmuje odpowiedzialność z tytułu wad tkwiących w dokumentacji składającej się na </w:t>
      </w:r>
      <w:r w:rsidR="00216F77" w:rsidRPr="00852EFB">
        <w:rPr>
          <w:rFonts w:ascii="Arial" w:hAnsi="Arial" w:cs="Arial"/>
          <w:sz w:val="22"/>
          <w:szCs w:val="22"/>
        </w:rPr>
        <w:t>Zadanie Podstawowe</w:t>
      </w:r>
      <w:r w:rsidR="00C331E1">
        <w:rPr>
          <w:rFonts w:ascii="Arial" w:hAnsi="Arial" w:cs="Arial"/>
          <w:sz w:val="22"/>
          <w:szCs w:val="22"/>
        </w:rPr>
        <w:t xml:space="preserve"> i zakres przedmiotu opcji nr 1</w:t>
      </w:r>
      <w:r w:rsidRPr="00852EFB">
        <w:rPr>
          <w:rFonts w:ascii="Arial" w:hAnsi="Arial" w:cs="Arial"/>
          <w:sz w:val="22"/>
          <w:szCs w:val="22"/>
        </w:rPr>
        <w:t>, a także szkód powstałych w związku z wystąpieniem wady lub wad prawnych.</w:t>
      </w:r>
    </w:p>
    <w:p w14:paraId="72A44B5B" w14:textId="77777777" w:rsidR="00BC1084" w:rsidRPr="00852EFB" w:rsidRDefault="00BC1084" w:rsidP="00E424AA">
      <w:pPr>
        <w:pStyle w:val="Tekstpodstawowy21"/>
        <w:numPr>
          <w:ilvl w:val="0"/>
          <w:numId w:val="4"/>
        </w:numPr>
        <w:rPr>
          <w:rFonts w:ascii="Arial" w:hAnsi="Arial" w:cs="Arial"/>
          <w:sz w:val="22"/>
          <w:szCs w:val="22"/>
        </w:rPr>
      </w:pPr>
      <w:r w:rsidRPr="00852EFB">
        <w:rPr>
          <w:rFonts w:ascii="Arial" w:hAnsi="Arial" w:cs="Arial"/>
          <w:sz w:val="22"/>
          <w:szCs w:val="22"/>
        </w:rPr>
        <w:t>Wszelkie koszty związane z realizacją uprawnień wynikających z gwarancji pokrywa Wykonawca.</w:t>
      </w:r>
    </w:p>
    <w:p w14:paraId="23EBDFDE" w14:textId="77777777" w:rsidR="00D270A5" w:rsidRPr="00852EFB" w:rsidRDefault="00D270A5" w:rsidP="00E424AA">
      <w:pPr>
        <w:pStyle w:val="Tekstpodstawowy21"/>
        <w:numPr>
          <w:ilvl w:val="0"/>
          <w:numId w:val="4"/>
        </w:numPr>
        <w:rPr>
          <w:rFonts w:ascii="Arial" w:hAnsi="Arial" w:cs="Arial"/>
          <w:sz w:val="22"/>
          <w:szCs w:val="22"/>
        </w:rPr>
      </w:pPr>
      <w:r w:rsidRPr="00852EFB">
        <w:rPr>
          <w:rFonts w:ascii="Arial" w:hAnsi="Arial" w:cs="Arial"/>
          <w:sz w:val="22"/>
          <w:szCs w:val="22"/>
        </w:rPr>
        <w:t>W ramach udzielonej gwarancji Wykonawca zobowiązuje się nieodpłatnie do:</w:t>
      </w:r>
    </w:p>
    <w:p w14:paraId="2AF7FA3A" w14:textId="3A5B7583" w:rsidR="00BC1084" w:rsidRPr="00852EFB" w:rsidRDefault="00BC1084" w:rsidP="0058349D">
      <w:pPr>
        <w:pStyle w:val="Tekstpodstawowy21"/>
        <w:numPr>
          <w:ilvl w:val="0"/>
          <w:numId w:val="21"/>
        </w:numPr>
        <w:rPr>
          <w:rFonts w:ascii="Arial" w:hAnsi="Arial" w:cs="Arial"/>
          <w:sz w:val="22"/>
          <w:szCs w:val="22"/>
        </w:rPr>
      </w:pPr>
      <w:r w:rsidRPr="00852EFB">
        <w:rPr>
          <w:rFonts w:ascii="Arial" w:hAnsi="Arial" w:cs="Arial"/>
          <w:sz w:val="22"/>
          <w:szCs w:val="22"/>
        </w:rPr>
        <w:t xml:space="preserve">usunięcia wad, naniesienia poprawek, uzupełnienia </w:t>
      </w:r>
      <w:proofErr w:type="gramStart"/>
      <w:r w:rsidRPr="00852EFB">
        <w:rPr>
          <w:rFonts w:ascii="Arial" w:hAnsi="Arial" w:cs="Arial"/>
          <w:sz w:val="22"/>
          <w:szCs w:val="22"/>
        </w:rPr>
        <w:t>dokumentacji</w:t>
      </w:r>
      <w:r w:rsidR="00D87828" w:rsidRPr="00852EFB">
        <w:rPr>
          <w:rFonts w:ascii="Arial" w:hAnsi="Arial" w:cs="Arial"/>
          <w:sz w:val="22"/>
          <w:szCs w:val="22"/>
        </w:rPr>
        <w:t>,</w:t>
      </w:r>
      <w:proofErr w:type="gramEnd"/>
      <w:r w:rsidR="00D87828" w:rsidRPr="00852EFB">
        <w:rPr>
          <w:rFonts w:ascii="Arial" w:hAnsi="Arial" w:cs="Arial"/>
          <w:sz w:val="22"/>
          <w:szCs w:val="22"/>
        </w:rPr>
        <w:t xml:space="preserve"> </w:t>
      </w:r>
      <w:r w:rsidRPr="00852EFB">
        <w:rPr>
          <w:rFonts w:ascii="Arial" w:hAnsi="Arial" w:cs="Arial"/>
          <w:sz w:val="22"/>
          <w:szCs w:val="22"/>
        </w:rPr>
        <w:t>lub</w:t>
      </w:r>
    </w:p>
    <w:p w14:paraId="06474DDA" w14:textId="4B4FAA12" w:rsidR="00BC1084" w:rsidRPr="00852EFB" w:rsidRDefault="00BC1084" w:rsidP="0058349D">
      <w:pPr>
        <w:pStyle w:val="Tekstpodstawowy21"/>
        <w:numPr>
          <w:ilvl w:val="0"/>
          <w:numId w:val="21"/>
        </w:numPr>
        <w:rPr>
          <w:rFonts w:ascii="Arial" w:hAnsi="Arial" w:cs="Arial"/>
          <w:sz w:val="22"/>
          <w:szCs w:val="22"/>
        </w:rPr>
      </w:pPr>
      <w:r w:rsidRPr="00852EFB">
        <w:rPr>
          <w:rFonts w:ascii="Arial" w:hAnsi="Arial" w:cs="Arial"/>
          <w:sz w:val="22"/>
          <w:szCs w:val="22"/>
        </w:rPr>
        <w:t xml:space="preserve">wykonania </w:t>
      </w:r>
      <w:r w:rsidR="00216F77" w:rsidRPr="00852EFB">
        <w:rPr>
          <w:rFonts w:ascii="Arial" w:hAnsi="Arial" w:cs="Arial"/>
          <w:sz w:val="22"/>
          <w:szCs w:val="22"/>
        </w:rPr>
        <w:t>Zadania Podstawowego</w:t>
      </w:r>
      <w:r w:rsidR="00E511DA" w:rsidRPr="00852EFB">
        <w:rPr>
          <w:rFonts w:ascii="Arial" w:hAnsi="Arial" w:cs="Arial"/>
          <w:sz w:val="22"/>
          <w:szCs w:val="22"/>
        </w:rPr>
        <w:t xml:space="preserve"> </w:t>
      </w:r>
      <w:r w:rsidRPr="00852EFB">
        <w:rPr>
          <w:rFonts w:ascii="Arial" w:hAnsi="Arial" w:cs="Arial"/>
          <w:sz w:val="22"/>
          <w:szCs w:val="22"/>
        </w:rPr>
        <w:t xml:space="preserve">lub dotkniętej wadami jego części od nowa – w przypadku, kiedy samo usunięcie wady nie umożliwia korzystania z </w:t>
      </w:r>
      <w:r w:rsidR="00D87828" w:rsidRPr="00852EFB">
        <w:rPr>
          <w:rFonts w:ascii="Arial" w:hAnsi="Arial" w:cs="Arial"/>
          <w:sz w:val="22"/>
          <w:szCs w:val="22"/>
        </w:rPr>
        <w:t xml:space="preserve">dokumentacji składającej się na </w:t>
      </w:r>
      <w:r w:rsidR="00216F77" w:rsidRPr="00852EFB">
        <w:rPr>
          <w:rFonts w:ascii="Arial" w:hAnsi="Arial" w:cs="Arial"/>
          <w:sz w:val="22"/>
          <w:szCs w:val="22"/>
        </w:rPr>
        <w:t>Zadanie Podstawowe</w:t>
      </w:r>
      <w:r w:rsidR="00C331E1">
        <w:rPr>
          <w:rFonts w:ascii="Arial" w:hAnsi="Arial" w:cs="Arial"/>
          <w:sz w:val="22"/>
          <w:szCs w:val="22"/>
        </w:rPr>
        <w:t xml:space="preserve"> i zakres przedmiotu opcji nr </w:t>
      </w:r>
      <w:proofErr w:type="gramStart"/>
      <w:r w:rsidR="00C331E1">
        <w:rPr>
          <w:rFonts w:ascii="Arial" w:hAnsi="Arial" w:cs="Arial"/>
          <w:sz w:val="22"/>
          <w:szCs w:val="22"/>
        </w:rPr>
        <w:t xml:space="preserve">1 </w:t>
      </w:r>
      <w:r w:rsidR="00D87828" w:rsidRPr="00852EFB">
        <w:rPr>
          <w:rFonts w:ascii="Arial" w:hAnsi="Arial" w:cs="Arial"/>
          <w:sz w:val="22"/>
          <w:szCs w:val="22"/>
        </w:rPr>
        <w:t xml:space="preserve"> </w:t>
      </w:r>
      <w:r w:rsidRPr="00852EFB">
        <w:rPr>
          <w:rFonts w:ascii="Arial" w:hAnsi="Arial" w:cs="Arial"/>
          <w:sz w:val="22"/>
          <w:szCs w:val="22"/>
        </w:rPr>
        <w:t>zgodnie</w:t>
      </w:r>
      <w:proofErr w:type="gramEnd"/>
      <w:r w:rsidRPr="00852EFB">
        <w:rPr>
          <w:rFonts w:ascii="Arial" w:hAnsi="Arial" w:cs="Arial"/>
          <w:sz w:val="22"/>
          <w:szCs w:val="22"/>
        </w:rPr>
        <w:t xml:space="preserve"> z jego przeznaczeniem.</w:t>
      </w:r>
    </w:p>
    <w:p w14:paraId="7882624F" w14:textId="77777777" w:rsidR="00BC1084" w:rsidRPr="00852EFB" w:rsidRDefault="00BC1084" w:rsidP="00E424AA">
      <w:pPr>
        <w:pStyle w:val="Tekstpodstawowy21"/>
        <w:numPr>
          <w:ilvl w:val="0"/>
          <w:numId w:val="4"/>
        </w:numPr>
        <w:rPr>
          <w:rFonts w:ascii="Arial" w:hAnsi="Arial" w:cs="Arial"/>
          <w:sz w:val="22"/>
          <w:szCs w:val="22"/>
        </w:rPr>
      </w:pPr>
      <w:r w:rsidRPr="00852EFB">
        <w:rPr>
          <w:rFonts w:ascii="Arial" w:hAnsi="Arial" w:cs="Arial"/>
          <w:sz w:val="22"/>
          <w:szCs w:val="22"/>
        </w:rPr>
        <w:t>Strony postanawiają rozszerzyć odpowiedzialność Wykonawcy z tytułu rękojmi za wady, a w związku z tym postanawiają, że termin rękojmi za wady kończy swój bieg łącznie z upływem terminu gwarancji.</w:t>
      </w:r>
    </w:p>
    <w:p w14:paraId="0FCB1599" w14:textId="6445B543" w:rsidR="004A53C8" w:rsidRPr="00852EFB" w:rsidRDefault="00BC1084" w:rsidP="00E424AA">
      <w:pPr>
        <w:pStyle w:val="Tekstpodstawowy21"/>
        <w:numPr>
          <w:ilvl w:val="0"/>
          <w:numId w:val="4"/>
        </w:numPr>
        <w:spacing w:line="240" w:lineRule="auto"/>
        <w:rPr>
          <w:rFonts w:ascii="Arial" w:hAnsi="Arial" w:cs="Arial"/>
          <w:sz w:val="22"/>
          <w:szCs w:val="22"/>
          <w:shd w:val="clear" w:color="auto" w:fill="FFFFFF"/>
        </w:rPr>
      </w:pPr>
      <w:r w:rsidRPr="00852EFB">
        <w:rPr>
          <w:rFonts w:ascii="Arial" w:hAnsi="Arial" w:cs="Arial"/>
          <w:sz w:val="22"/>
          <w:szCs w:val="22"/>
          <w:shd w:val="clear" w:color="auto" w:fill="FFFFFF"/>
        </w:rPr>
        <w:t>Wykonawca w</w:t>
      </w:r>
      <w:r w:rsidR="004A53C8" w:rsidRPr="00852EFB">
        <w:rPr>
          <w:rFonts w:ascii="Arial" w:hAnsi="Arial" w:cs="Arial"/>
          <w:sz w:val="22"/>
          <w:szCs w:val="22"/>
          <w:shd w:val="clear" w:color="auto" w:fill="FFFFFF"/>
        </w:rPr>
        <w:t xml:space="preserve"> okresie gwarancji i rękojmi zobowiązany jest przystąpić do usunięcia wad i usterek </w:t>
      </w:r>
      <w:r w:rsidRPr="00852EFB">
        <w:rPr>
          <w:rFonts w:ascii="Arial" w:hAnsi="Arial" w:cs="Arial"/>
          <w:sz w:val="22"/>
          <w:szCs w:val="22"/>
          <w:shd w:val="clear" w:color="auto" w:fill="FFFFFF"/>
        </w:rPr>
        <w:t xml:space="preserve">oraz </w:t>
      </w:r>
      <w:r w:rsidRPr="00852EFB">
        <w:rPr>
          <w:rFonts w:ascii="Arial" w:hAnsi="Arial" w:cs="Arial"/>
          <w:sz w:val="22"/>
          <w:szCs w:val="22"/>
        </w:rPr>
        <w:t xml:space="preserve">naniesienia poprawek i uzupełnienia dokumentacji, a także udzielenia wyjaśnień </w:t>
      </w:r>
      <w:r w:rsidR="004A53C8" w:rsidRPr="00852EFB">
        <w:rPr>
          <w:rFonts w:ascii="Arial" w:hAnsi="Arial" w:cs="Arial"/>
          <w:sz w:val="22"/>
          <w:szCs w:val="22"/>
          <w:shd w:val="clear" w:color="auto" w:fill="FFFFFF"/>
        </w:rPr>
        <w:t xml:space="preserve">w ciągu </w:t>
      </w:r>
      <w:r w:rsidRPr="00852EFB">
        <w:rPr>
          <w:rFonts w:ascii="Arial" w:hAnsi="Arial" w:cs="Arial"/>
          <w:sz w:val="22"/>
          <w:szCs w:val="22"/>
          <w:shd w:val="clear" w:color="auto" w:fill="FFFFFF"/>
        </w:rPr>
        <w:t>5 (pięciu</w:t>
      </w:r>
      <w:r w:rsidR="00520FC6" w:rsidRPr="00852EFB">
        <w:rPr>
          <w:rFonts w:ascii="Arial" w:hAnsi="Arial" w:cs="Arial"/>
          <w:sz w:val="22"/>
          <w:szCs w:val="22"/>
          <w:shd w:val="clear" w:color="auto" w:fill="FFFFFF"/>
        </w:rPr>
        <w:t xml:space="preserve">) </w:t>
      </w:r>
      <w:r w:rsidR="004A53C8" w:rsidRPr="00852EFB">
        <w:rPr>
          <w:rFonts w:ascii="Arial" w:hAnsi="Arial" w:cs="Arial"/>
          <w:sz w:val="22"/>
          <w:szCs w:val="22"/>
          <w:shd w:val="clear" w:color="auto" w:fill="FFFFFF"/>
        </w:rPr>
        <w:t>dni roboczych od daty ich zgłoszenia przez Zamawiającego i usunąć je w</w:t>
      </w:r>
      <w:r w:rsidRPr="00852EFB">
        <w:rPr>
          <w:rFonts w:ascii="Arial" w:hAnsi="Arial" w:cs="Arial"/>
          <w:sz w:val="22"/>
          <w:szCs w:val="22"/>
          <w:shd w:val="clear" w:color="auto" w:fill="FFFFFF"/>
        </w:rPr>
        <w:t xml:space="preserve"> odpowiednim</w:t>
      </w:r>
      <w:r w:rsidR="004A53C8" w:rsidRPr="00852EFB">
        <w:rPr>
          <w:rFonts w:ascii="Arial" w:hAnsi="Arial" w:cs="Arial"/>
          <w:sz w:val="22"/>
          <w:szCs w:val="22"/>
          <w:shd w:val="clear" w:color="auto" w:fill="FFFFFF"/>
        </w:rPr>
        <w:t xml:space="preserve"> terminie wyznaczonym przez Zamawiającego, nie krótszym niż 7 (siedem) dni roboczych, a w przypadkach zagrożenia bezpieczeństwa, życia lub zdrowia </w:t>
      </w:r>
      <w:r w:rsidRPr="00852EFB">
        <w:rPr>
          <w:rFonts w:ascii="Arial" w:hAnsi="Arial" w:cs="Arial"/>
          <w:sz w:val="22"/>
          <w:szCs w:val="22"/>
          <w:shd w:val="clear" w:color="auto" w:fill="FFFFFF"/>
        </w:rPr>
        <w:t>termin</w:t>
      </w:r>
      <w:r w:rsidR="004A53C8" w:rsidRPr="00852EFB">
        <w:rPr>
          <w:rFonts w:ascii="Arial" w:hAnsi="Arial" w:cs="Arial"/>
          <w:sz w:val="22"/>
          <w:szCs w:val="22"/>
          <w:shd w:val="clear" w:color="auto" w:fill="FFFFFF"/>
        </w:rPr>
        <w:t xml:space="preserve"> usunięcia wad nie krótszym niż 1 (jeden) dzień roboczy.</w:t>
      </w:r>
    </w:p>
    <w:p w14:paraId="7D0859CE" w14:textId="45F0BFA9" w:rsidR="004A53C8" w:rsidRPr="00852EFB" w:rsidRDefault="004A53C8" w:rsidP="00E424AA">
      <w:pPr>
        <w:pStyle w:val="Tekstpodstawowy21"/>
        <w:numPr>
          <w:ilvl w:val="0"/>
          <w:numId w:val="4"/>
        </w:numPr>
        <w:rPr>
          <w:rFonts w:ascii="Arial" w:hAnsi="Arial" w:cs="Arial"/>
          <w:sz w:val="22"/>
          <w:szCs w:val="22"/>
        </w:rPr>
      </w:pPr>
      <w:r w:rsidRPr="00852EFB">
        <w:rPr>
          <w:rFonts w:ascii="Arial" w:hAnsi="Arial" w:cs="Arial"/>
          <w:sz w:val="22"/>
          <w:szCs w:val="22"/>
        </w:rPr>
        <w:t>O fakcie usunięcia wad i usterek</w:t>
      </w:r>
      <w:r w:rsidR="00BC1084" w:rsidRPr="00852EFB">
        <w:rPr>
          <w:rFonts w:ascii="Arial" w:hAnsi="Arial" w:cs="Arial"/>
          <w:sz w:val="22"/>
          <w:szCs w:val="22"/>
        </w:rPr>
        <w:t xml:space="preserve"> oraz naniesienia poprawek i uzupełnienia dokumentacji, a także udzielania wyjaśnień</w:t>
      </w:r>
      <w:r w:rsidRPr="00852EFB">
        <w:rPr>
          <w:rFonts w:ascii="Arial" w:hAnsi="Arial" w:cs="Arial"/>
          <w:sz w:val="22"/>
          <w:szCs w:val="22"/>
        </w:rPr>
        <w:t xml:space="preserve"> o których mowa w </w:t>
      </w:r>
      <w:r w:rsidRPr="00852EFB">
        <w:rPr>
          <w:rFonts w:ascii="Arial" w:hAnsi="Arial" w:cs="Arial"/>
          <w:b/>
          <w:sz w:val="22"/>
          <w:szCs w:val="22"/>
        </w:rPr>
        <w:t xml:space="preserve">ust. </w:t>
      </w:r>
      <w:r w:rsidR="00490EC7" w:rsidRPr="00852EFB">
        <w:rPr>
          <w:rFonts w:ascii="Arial" w:hAnsi="Arial" w:cs="Arial"/>
          <w:b/>
          <w:sz w:val="22"/>
          <w:szCs w:val="22"/>
        </w:rPr>
        <w:t>8</w:t>
      </w:r>
      <w:r w:rsidRPr="00852EFB">
        <w:rPr>
          <w:rFonts w:ascii="Arial" w:hAnsi="Arial" w:cs="Arial"/>
          <w:sz w:val="22"/>
          <w:szCs w:val="22"/>
        </w:rPr>
        <w:t xml:space="preserve"> Wykonawca zawiadomi Zamawiającego</w:t>
      </w:r>
      <w:r w:rsidR="00BC1084" w:rsidRPr="00852EFB">
        <w:rPr>
          <w:rFonts w:ascii="Arial" w:hAnsi="Arial" w:cs="Arial"/>
          <w:sz w:val="22"/>
          <w:szCs w:val="22"/>
        </w:rPr>
        <w:t>,</w:t>
      </w:r>
      <w:r w:rsidRPr="00852EFB">
        <w:rPr>
          <w:rFonts w:ascii="Arial" w:hAnsi="Arial" w:cs="Arial"/>
          <w:sz w:val="22"/>
          <w:szCs w:val="22"/>
        </w:rPr>
        <w:t xml:space="preserve"> żądając jednocześnie wyznaczenia terminu odbioru.</w:t>
      </w:r>
    </w:p>
    <w:p w14:paraId="446A4220" w14:textId="516F53C4" w:rsidR="004A53C8" w:rsidRPr="00852EFB" w:rsidRDefault="004A53C8" w:rsidP="00E424AA">
      <w:pPr>
        <w:pStyle w:val="Tekstpodstawowy21"/>
        <w:numPr>
          <w:ilvl w:val="0"/>
          <w:numId w:val="4"/>
        </w:numPr>
        <w:rPr>
          <w:rFonts w:ascii="Arial" w:hAnsi="Arial" w:cs="Arial"/>
          <w:sz w:val="22"/>
          <w:szCs w:val="22"/>
        </w:rPr>
      </w:pPr>
      <w:r w:rsidRPr="00852EFB">
        <w:rPr>
          <w:rFonts w:ascii="Arial" w:hAnsi="Arial" w:cs="Arial"/>
          <w:sz w:val="22"/>
          <w:szCs w:val="22"/>
        </w:rPr>
        <w:t>W przypadku stwierdzenia wad i usterek w okresie gwarancji i rękojmi i ich nieusunięcia przez Wykonawcę</w:t>
      </w:r>
      <w:r w:rsidR="00BC1084" w:rsidRPr="00852EFB">
        <w:rPr>
          <w:rFonts w:ascii="Arial" w:hAnsi="Arial" w:cs="Arial"/>
          <w:sz w:val="22"/>
          <w:szCs w:val="22"/>
        </w:rPr>
        <w:t>, a także nie naniesienia poprawek i uzupełnień dokumentacji i nie udzielenia wyjaśnień</w:t>
      </w:r>
      <w:r w:rsidRPr="00852EFB">
        <w:rPr>
          <w:rFonts w:ascii="Arial" w:hAnsi="Arial" w:cs="Arial"/>
          <w:sz w:val="22"/>
          <w:szCs w:val="22"/>
        </w:rPr>
        <w:t xml:space="preserve"> w terminie określonym przez Zamawiającego, Zamawiający może zlecić zastępcze usunięcie wad i usterek, </w:t>
      </w:r>
      <w:r w:rsidR="00BC1084" w:rsidRPr="00852EFB">
        <w:rPr>
          <w:rFonts w:ascii="Arial" w:hAnsi="Arial" w:cs="Arial"/>
          <w:sz w:val="22"/>
          <w:szCs w:val="22"/>
        </w:rPr>
        <w:t>naniesienie poprawek, uzupełnie</w:t>
      </w:r>
      <w:r w:rsidR="008C705D" w:rsidRPr="00852EFB">
        <w:rPr>
          <w:rFonts w:ascii="Arial" w:hAnsi="Arial" w:cs="Arial"/>
          <w:sz w:val="22"/>
          <w:szCs w:val="22"/>
        </w:rPr>
        <w:t>ń</w:t>
      </w:r>
      <w:r w:rsidR="00BC1084" w:rsidRPr="00852EFB">
        <w:rPr>
          <w:rFonts w:ascii="Arial" w:hAnsi="Arial" w:cs="Arial"/>
          <w:sz w:val="22"/>
          <w:szCs w:val="22"/>
        </w:rPr>
        <w:t xml:space="preserve"> dokumentacji oraz udzielenia wyjaśnień, a Wykonawca zobowiązany jest do pokrycia w całości wszystkich kosztów dotyczących usunięcia przedmiotowych wad i usterek</w:t>
      </w:r>
      <w:r w:rsidRPr="00852EFB">
        <w:rPr>
          <w:rFonts w:ascii="Arial" w:hAnsi="Arial" w:cs="Arial"/>
          <w:sz w:val="22"/>
          <w:szCs w:val="22"/>
        </w:rPr>
        <w:t>.</w:t>
      </w:r>
    </w:p>
    <w:p w14:paraId="3B779D11" w14:textId="77777777" w:rsidR="004A53C8" w:rsidRPr="00852EFB" w:rsidRDefault="004A53C8" w:rsidP="00E424AA">
      <w:pPr>
        <w:pStyle w:val="Tekstpodstawowy21"/>
        <w:numPr>
          <w:ilvl w:val="0"/>
          <w:numId w:val="4"/>
        </w:numPr>
        <w:rPr>
          <w:rFonts w:ascii="Arial" w:hAnsi="Arial" w:cs="Arial"/>
          <w:sz w:val="22"/>
          <w:szCs w:val="22"/>
        </w:rPr>
      </w:pPr>
      <w:r w:rsidRPr="00852EFB">
        <w:rPr>
          <w:rFonts w:ascii="Arial" w:hAnsi="Arial" w:cs="Arial"/>
          <w:sz w:val="22"/>
          <w:szCs w:val="22"/>
        </w:rPr>
        <w:t>Okres gwarancji i rękojmi ulega wydłużeniu o czas od zgłoszenia do usunięcia wad.</w:t>
      </w:r>
    </w:p>
    <w:p w14:paraId="76D16E0A" w14:textId="36ED6D3B" w:rsidR="004A53C8" w:rsidRPr="00852EFB" w:rsidRDefault="004A53C8" w:rsidP="00E424AA">
      <w:pPr>
        <w:pStyle w:val="Tekstpodstawowy21"/>
        <w:numPr>
          <w:ilvl w:val="0"/>
          <w:numId w:val="4"/>
        </w:numPr>
        <w:spacing w:line="240" w:lineRule="auto"/>
        <w:rPr>
          <w:rFonts w:ascii="Arial" w:hAnsi="Arial" w:cs="Arial"/>
          <w:sz w:val="22"/>
          <w:szCs w:val="22"/>
          <w:shd w:val="clear" w:color="auto" w:fill="FFFFFF"/>
        </w:rPr>
      </w:pPr>
      <w:r w:rsidRPr="00852EFB">
        <w:rPr>
          <w:rFonts w:ascii="Arial" w:hAnsi="Arial" w:cs="Arial"/>
          <w:sz w:val="22"/>
          <w:szCs w:val="22"/>
        </w:rPr>
        <w:t>Zamawiający może dochodzić roszczeń także po upływie okresu gwarancji i rękojmi</w:t>
      </w:r>
      <w:r w:rsidR="00BC1084" w:rsidRPr="00852EFB">
        <w:rPr>
          <w:rFonts w:ascii="Arial" w:hAnsi="Arial" w:cs="Arial"/>
          <w:sz w:val="22"/>
          <w:szCs w:val="22"/>
        </w:rPr>
        <w:t>,</w:t>
      </w:r>
      <w:r w:rsidRPr="00852EFB">
        <w:rPr>
          <w:rFonts w:ascii="Arial" w:hAnsi="Arial" w:cs="Arial"/>
          <w:sz w:val="22"/>
          <w:szCs w:val="22"/>
        </w:rPr>
        <w:t xml:space="preserve"> jeżeli dokonał zgłoszenia wady przed upływem ich terminu.</w:t>
      </w:r>
    </w:p>
    <w:p w14:paraId="1C3EBAF9" w14:textId="77777777" w:rsidR="004F7B9D" w:rsidRPr="00852EFB" w:rsidRDefault="004F7B9D" w:rsidP="00EC7F57">
      <w:pPr>
        <w:pStyle w:val="Tekstpodstawowy21"/>
        <w:spacing w:line="240" w:lineRule="auto"/>
        <w:jc w:val="center"/>
        <w:rPr>
          <w:rFonts w:ascii="Arial" w:hAnsi="Arial" w:cs="Arial"/>
          <w:b/>
          <w:sz w:val="22"/>
          <w:szCs w:val="22"/>
        </w:rPr>
      </w:pPr>
    </w:p>
    <w:p w14:paraId="2D97A7EB" w14:textId="6ED14DCB" w:rsidR="005A696F" w:rsidRPr="00852EFB" w:rsidRDefault="009A3F06" w:rsidP="00EC7F57">
      <w:pPr>
        <w:pStyle w:val="Tekstpodstawowy21"/>
        <w:spacing w:line="240" w:lineRule="auto"/>
        <w:jc w:val="center"/>
        <w:rPr>
          <w:rFonts w:ascii="Arial" w:hAnsi="Arial" w:cs="Arial"/>
          <w:sz w:val="22"/>
          <w:szCs w:val="22"/>
          <w:shd w:val="clear" w:color="auto" w:fill="FFFFFF"/>
        </w:rPr>
      </w:pPr>
      <w:r w:rsidRPr="00852EFB">
        <w:rPr>
          <w:rFonts w:ascii="Arial" w:hAnsi="Arial" w:cs="Arial"/>
          <w:b/>
          <w:sz w:val="22"/>
          <w:szCs w:val="22"/>
        </w:rPr>
        <w:t xml:space="preserve">§ </w:t>
      </w:r>
      <w:r w:rsidR="00BC1084" w:rsidRPr="00852EFB">
        <w:rPr>
          <w:rFonts w:ascii="Arial" w:hAnsi="Arial" w:cs="Arial"/>
          <w:b/>
          <w:sz w:val="22"/>
          <w:szCs w:val="22"/>
        </w:rPr>
        <w:t>1</w:t>
      </w:r>
      <w:r w:rsidR="00C004DC" w:rsidRPr="00852EFB">
        <w:rPr>
          <w:rFonts w:ascii="Arial" w:hAnsi="Arial" w:cs="Arial"/>
          <w:b/>
          <w:sz w:val="22"/>
          <w:szCs w:val="22"/>
        </w:rPr>
        <w:t>2</w:t>
      </w:r>
    </w:p>
    <w:p w14:paraId="2E11A476" w14:textId="77777777" w:rsidR="005A696F" w:rsidRPr="00852EFB" w:rsidRDefault="009A3F06" w:rsidP="00EC7F57">
      <w:pPr>
        <w:ind w:left="-142"/>
        <w:jc w:val="center"/>
        <w:rPr>
          <w:rFonts w:ascii="Arial" w:hAnsi="Arial" w:cs="Arial"/>
          <w:b/>
          <w:spacing w:val="1"/>
          <w:sz w:val="22"/>
          <w:szCs w:val="22"/>
        </w:rPr>
      </w:pPr>
      <w:r w:rsidRPr="00852EFB">
        <w:rPr>
          <w:rFonts w:ascii="Arial" w:hAnsi="Arial" w:cs="Arial"/>
          <w:b/>
          <w:spacing w:val="1"/>
          <w:sz w:val="22"/>
          <w:szCs w:val="22"/>
        </w:rPr>
        <w:t>PRAWA AUTORSKIE</w:t>
      </w:r>
    </w:p>
    <w:p w14:paraId="06CE11F0" w14:textId="6EA24A32" w:rsidR="005A696F" w:rsidRPr="00852EFB" w:rsidRDefault="009A3F06" w:rsidP="0058349D">
      <w:pPr>
        <w:pStyle w:val="Akapitzlist"/>
        <w:numPr>
          <w:ilvl w:val="0"/>
          <w:numId w:val="11"/>
        </w:numPr>
        <w:jc w:val="both"/>
        <w:rPr>
          <w:rFonts w:ascii="Arial" w:hAnsi="Arial" w:cs="Arial"/>
          <w:sz w:val="22"/>
          <w:szCs w:val="22"/>
          <w:shd w:val="clear" w:color="auto" w:fill="FFFFFF"/>
        </w:rPr>
      </w:pPr>
      <w:r w:rsidRPr="00852EFB">
        <w:rPr>
          <w:rFonts w:ascii="Arial" w:hAnsi="Arial" w:cs="Arial"/>
          <w:sz w:val="22"/>
          <w:szCs w:val="22"/>
          <w:shd w:val="clear" w:color="auto" w:fill="FFFFFF"/>
        </w:rPr>
        <w:t>W ramach ustalonego w Umowie wynagrodzenia Wykonawca przenosi na rzecz Zamawiającego prawa autorskie majątkowe do wszystkich utworów</w:t>
      </w:r>
      <w:r w:rsidR="00D87828" w:rsidRPr="00852EFB">
        <w:rPr>
          <w:rFonts w:ascii="Arial" w:hAnsi="Arial" w:cs="Arial"/>
          <w:sz w:val="22"/>
          <w:szCs w:val="22"/>
          <w:shd w:val="clear" w:color="auto" w:fill="FFFFFF"/>
        </w:rPr>
        <w:t xml:space="preserve"> składającej się na </w:t>
      </w:r>
      <w:r w:rsidR="00216F77" w:rsidRPr="00852EFB">
        <w:rPr>
          <w:rFonts w:ascii="Arial" w:hAnsi="Arial" w:cs="Arial"/>
          <w:sz w:val="22"/>
          <w:szCs w:val="22"/>
          <w:shd w:val="clear" w:color="auto" w:fill="FFFFFF"/>
        </w:rPr>
        <w:t>Zadanie Podstawowe</w:t>
      </w:r>
      <w:r w:rsidR="00D87828" w:rsidRPr="00852EFB">
        <w:rPr>
          <w:rFonts w:ascii="Arial" w:hAnsi="Arial" w:cs="Arial"/>
          <w:sz w:val="22"/>
          <w:szCs w:val="22"/>
          <w:shd w:val="clear" w:color="auto" w:fill="FFFFFF"/>
        </w:rPr>
        <w:t xml:space="preserve"> </w:t>
      </w:r>
      <w:r w:rsidRPr="00852EFB">
        <w:rPr>
          <w:rFonts w:ascii="Arial" w:hAnsi="Arial" w:cs="Arial"/>
          <w:sz w:val="22"/>
          <w:szCs w:val="22"/>
          <w:shd w:val="clear" w:color="auto" w:fill="FFFFFF"/>
        </w:rPr>
        <w:t>i innych utworów opracowanych na rzecz Zamawiającego</w:t>
      </w:r>
      <w:r w:rsidR="00D87828" w:rsidRPr="00852EFB">
        <w:rPr>
          <w:rFonts w:ascii="Arial" w:hAnsi="Arial" w:cs="Arial"/>
          <w:sz w:val="22"/>
          <w:szCs w:val="22"/>
          <w:shd w:val="clear" w:color="auto" w:fill="FFFFFF"/>
        </w:rPr>
        <w:t xml:space="preserve"> w</w:t>
      </w:r>
      <w:r w:rsidRPr="00852EFB">
        <w:rPr>
          <w:rFonts w:ascii="Arial" w:hAnsi="Arial" w:cs="Arial"/>
          <w:sz w:val="22"/>
          <w:szCs w:val="22"/>
          <w:shd w:val="clear" w:color="auto" w:fill="FFFFFF"/>
        </w:rPr>
        <w:t> ramach Umowy</w:t>
      </w:r>
      <w:r w:rsidR="00D270A5" w:rsidRPr="00852EFB">
        <w:rPr>
          <w:rFonts w:ascii="Arial" w:hAnsi="Arial" w:cs="Arial"/>
          <w:sz w:val="22"/>
          <w:szCs w:val="22"/>
          <w:shd w:val="clear" w:color="auto" w:fill="FFFFFF"/>
        </w:rPr>
        <w:t>,</w:t>
      </w:r>
      <w:r w:rsidRPr="00852EFB">
        <w:rPr>
          <w:rFonts w:ascii="Arial" w:hAnsi="Arial" w:cs="Arial"/>
          <w:sz w:val="22"/>
          <w:szCs w:val="22"/>
          <w:shd w:val="clear" w:color="auto" w:fill="FFFFFF"/>
        </w:rPr>
        <w:t xml:space="preserve"> </w:t>
      </w:r>
      <w:r w:rsidR="00C10986" w:rsidRPr="00852EFB">
        <w:rPr>
          <w:rFonts w:ascii="Arial" w:hAnsi="Arial" w:cs="Arial"/>
          <w:sz w:val="22"/>
          <w:szCs w:val="22"/>
          <w:shd w:val="clear" w:color="auto" w:fill="FFFFFF"/>
        </w:rPr>
        <w:t>w tym w ramach wykonywania Przedmiotu Opcji</w:t>
      </w:r>
      <w:r w:rsidR="00D270A5" w:rsidRPr="00852EFB">
        <w:rPr>
          <w:rFonts w:ascii="Arial" w:hAnsi="Arial" w:cs="Arial"/>
          <w:sz w:val="22"/>
          <w:szCs w:val="22"/>
          <w:shd w:val="clear" w:color="auto" w:fill="FFFFFF"/>
        </w:rPr>
        <w:t>,</w:t>
      </w:r>
      <w:r w:rsidRPr="00852EFB">
        <w:rPr>
          <w:rFonts w:ascii="Arial" w:hAnsi="Arial" w:cs="Arial"/>
          <w:sz w:val="22"/>
          <w:szCs w:val="22"/>
          <w:shd w:val="clear" w:color="auto" w:fill="FFFFFF"/>
        </w:rPr>
        <w:t xml:space="preserve"> bez prawa do dodatkowego wynagrodzenia. Autorskie prawa majątkowe do utworów przechodzą na Zamawiającego z chwilą dokonania przez Zamawiającego odbioru ich egzemplarzy. Wraz z przekazaniem egzemplarzy utworów Zamawiający nabywa również ich własność.</w:t>
      </w:r>
    </w:p>
    <w:p w14:paraId="2A92C861" w14:textId="173835A0" w:rsidR="005A696F" w:rsidRPr="00852EFB" w:rsidRDefault="009A3F06" w:rsidP="0058349D">
      <w:pPr>
        <w:pStyle w:val="Akapitzlist"/>
        <w:numPr>
          <w:ilvl w:val="0"/>
          <w:numId w:val="11"/>
        </w:numPr>
        <w:jc w:val="both"/>
        <w:rPr>
          <w:rFonts w:ascii="Arial" w:hAnsi="Arial" w:cs="Arial"/>
          <w:sz w:val="22"/>
          <w:szCs w:val="22"/>
          <w:shd w:val="clear" w:color="auto" w:fill="FFFFFF"/>
        </w:rPr>
      </w:pPr>
      <w:r w:rsidRPr="00852EFB">
        <w:rPr>
          <w:rFonts w:ascii="Arial" w:hAnsi="Arial" w:cs="Arial"/>
          <w:sz w:val="22"/>
          <w:szCs w:val="22"/>
          <w:shd w:val="clear" w:color="auto" w:fill="FFFFFF"/>
        </w:rPr>
        <w:t>Na mocy Umowy z chwilą przekazania poszczególnych opracowań</w:t>
      </w:r>
      <w:r w:rsidR="00C10986" w:rsidRPr="00852EFB">
        <w:rPr>
          <w:rFonts w:ascii="Arial" w:hAnsi="Arial" w:cs="Arial"/>
          <w:sz w:val="22"/>
          <w:szCs w:val="22"/>
          <w:shd w:val="clear" w:color="auto" w:fill="FFFFFF"/>
        </w:rPr>
        <w:t xml:space="preserve">, o których mowa w </w:t>
      </w:r>
      <w:r w:rsidR="00C10986" w:rsidRPr="00852EFB">
        <w:rPr>
          <w:rFonts w:ascii="Arial" w:hAnsi="Arial" w:cs="Arial"/>
          <w:b/>
          <w:sz w:val="22"/>
          <w:szCs w:val="22"/>
          <w:shd w:val="clear" w:color="auto" w:fill="FFFFFF"/>
        </w:rPr>
        <w:t>ust. 1</w:t>
      </w:r>
      <w:r w:rsidRPr="00852EFB">
        <w:rPr>
          <w:rFonts w:ascii="Arial" w:hAnsi="Arial" w:cs="Arial"/>
          <w:sz w:val="22"/>
          <w:szCs w:val="22"/>
          <w:shd w:val="clear" w:color="auto" w:fill="FFFFFF"/>
        </w:rPr>
        <w:t xml:space="preserve"> Zamawiający nabywa autorskie prawa majątkowe do wszystkich utworów przekazanych mu przez Wykonawcę w ramach Umowy na następujących polach eksploatacji:</w:t>
      </w:r>
    </w:p>
    <w:p w14:paraId="5C1E00D0" w14:textId="0ADBDD8C" w:rsidR="005A696F" w:rsidRPr="00852EFB" w:rsidRDefault="009A3F06" w:rsidP="0058349D">
      <w:pPr>
        <w:pStyle w:val="Tekstpodstawowy21"/>
        <w:numPr>
          <w:ilvl w:val="0"/>
          <w:numId w:val="12"/>
        </w:numPr>
        <w:rPr>
          <w:rFonts w:ascii="Arial" w:hAnsi="Arial" w:cs="Arial"/>
          <w:sz w:val="22"/>
          <w:szCs w:val="22"/>
          <w:shd w:val="clear" w:color="auto" w:fill="FFFFFF"/>
        </w:rPr>
      </w:pPr>
      <w:r w:rsidRPr="00852EFB">
        <w:rPr>
          <w:rFonts w:ascii="Arial" w:hAnsi="Arial" w:cs="Arial"/>
          <w:sz w:val="22"/>
          <w:szCs w:val="22"/>
          <w:shd w:val="clear" w:color="auto" w:fill="FFFFFF"/>
        </w:rPr>
        <w:lastRenderedPageBreak/>
        <w:t>w zakresie utrwalania i zwielokrotniania utworów, w postaci wytwarzania i reprodukowania egzemplarzy utworów, w szczególności jako informatory, certyfikaty, plakaty, w każdej technice, w szczególności: na papierze – techniką drukarską, reprograficzną, zapisu magnetycznego, techniką cyfrową – wprowadzenie do pamięci komputera (</w:t>
      </w:r>
      <w:proofErr w:type="spellStart"/>
      <w:r w:rsidRPr="00852EFB">
        <w:rPr>
          <w:rFonts w:ascii="Arial" w:hAnsi="Arial" w:cs="Arial"/>
          <w:sz w:val="22"/>
          <w:szCs w:val="22"/>
          <w:shd w:val="clear" w:color="auto" w:fill="FFFFFF"/>
        </w:rPr>
        <w:t>input</w:t>
      </w:r>
      <w:proofErr w:type="spellEnd"/>
      <w:r w:rsidRPr="00852EFB">
        <w:rPr>
          <w:rFonts w:ascii="Arial" w:hAnsi="Arial" w:cs="Arial"/>
          <w:sz w:val="22"/>
          <w:szCs w:val="22"/>
          <w:shd w:val="clear" w:color="auto" w:fill="FFFFFF"/>
        </w:rPr>
        <w:t>) jakąkolwiek techniką włącznie z tymczasową (czasową) postacią pojawiającą się np. w pamięci RAM, zwielokrotnianie postaci cyfrowej bezpośrednio lub</w:t>
      </w:r>
      <w:r w:rsidR="002A5ED8" w:rsidRPr="00852EFB">
        <w:rPr>
          <w:rFonts w:ascii="Arial" w:hAnsi="Arial" w:cs="Arial"/>
          <w:sz w:val="22"/>
          <w:szCs w:val="22"/>
          <w:shd w:val="clear" w:color="auto" w:fill="FFFFFF"/>
        </w:rPr>
        <w:t> </w:t>
      </w:r>
      <w:r w:rsidRPr="00852EFB">
        <w:rPr>
          <w:rFonts w:ascii="Arial" w:hAnsi="Arial" w:cs="Arial"/>
          <w:sz w:val="22"/>
          <w:szCs w:val="22"/>
          <w:shd w:val="clear" w:color="auto" w:fill="FFFFFF"/>
        </w:rPr>
        <w:t xml:space="preserve">pośrednio, w sposób stały lub czasowy, w części lub całości na wszelkich nośnikach elektronicznych znanych w chwili zawierania </w:t>
      </w:r>
      <w:r w:rsidR="007B5572" w:rsidRPr="00852EFB">
        <w:rPr>
          <w:rFonts w:ascii="Arial" w:hAnsi="Arial" w:cs="Arial"/>
          <w:sz w:val="22"/>
          <w:szCs w:val="22"/>
          <w:shd w:val="clear" w:color="auto" w:fill="FFFFFF"/>
        </w:rPr>
        <w:t>U</w:t>
      </w:r>
      <w:r w:rsidRPr="00852EFB">
        <w:rPr>
          <w:rFonts w:ascii="Arial" w:hAnsi="Arial" w:cs="Arial"/>
          <w:sz w:val="22"/>
          <w:szCs w:val="22"/>
          <w:shd w:val="clear" w:color="auto" w:fill="FFFFFF"/>
        </w:rPr>
        <w:t>mowy,</w:t>
      </w:r>
      <w:r w:rsidR="002A5ED8" w:rsidRPr="00852EFB">
        <w:rPr>
          <w:rFonts w:ascii="Arial" w:hAnsi="Arial" w:cs="Arial"/>
          <w:sz w:val="22"/>
          <w:szCs w:val="22"/>
          <w:shd w:val="clear" w:color="auto" w:fill="FFFFFF"/>
        </w:rPr>
        <w:t xml:space="preserve"> </w:t>
      </w:r>
      <w:r w:rsidRPr="00852EFB">
        <w:rPr>
          <w:rFonts w:ascii="Arial" w:hAnsi="Arial" w:cs="Arial"/>
          <w:sz w:val="22"/>
          <w:szCs w:val="22"/>
          <w:shd w:val="clear" w:color="auto" w:fill="FFFFFF"/>
        </w:rPr>
        <w:t>w szczególności na zip, CD</w:t>
      </w:r>
      <w:r w:rsidR="004F7B9D" w:rsidRPr="00852EFB">
        <w:rPr>
          <w:rFonts w:ascii="Arial" w:hAnsi="Arial" w:cs="Arial"/>
          <w:sz w:val="22"/>
          <w:szCs w:val="22"/>
          <w:shd w:val="clear" w:color="auto" w:fill="FFFFFF"/>
        </w:rPr>
        <w:t>/DVD</w:t>
      </w:r>
      <w:r w:rsidRPr="00852EFB">
        <w:rPr>
          <w:rFonts w:ascii="Arial" w:hAnsi="Arial" w:cs="Arial"/>
          <w:sz w:val="22"/>
          <w:szCs w:val="22"/>
          <w:shd w:val="clear" w:color="auto" w:fill="FFFFFF"/>
        </w:rPr>
        <w:t>, pendrive dyskach optycznych, na kliszy fotograficznej – na fotografiach kolorowych lub</w:t>
      </w:r>
      <w:r w:rsidR="002A5ED8" w:rsidRPr="00852EFB">
        <w:rPr>
          <w:rFonts w:ascii="Arial" w:hAnsi="Arial" w:cs="Arial"/>
          <w:sz w:val="22"/>
          <w:szCs w:val="22"/>
          <w:shd w:val="clear" w:color="auto" w:fill="FFFFFF"/>
        </w:rPr>
        <w:t> </w:t>
      </w:r>
      <w:r w:rsidRPr="00852EFB">
        <w:rPr>
          <w:rFonts w:ascii="Arial" w:hAnsi="Arial" w:cs="Arial"/>
          <w:sz w:val="22"/>
          <w:szCs w:val="22"/>
          <w:shd w:val="clear" w:color="auto" w:fill="FFFFFF"/>
        </w:rPr>
        <w:t>czarno-białych, na slajdach, w postaci pojedynczych reprodukcji lub w albumie, w</w:t>
      </w:r>
      <w:r w:rsidR="002A5ED8" w:rsidRPr="00852EFB">
        <w:rPr>
          <w:rFonts w:ascii="Arial" w:hAnsi="Arial" w:cs="Arial"/>
          <w:sz w:val="22"/>
          <w:szCs w:val="22"/>
          <w:shd w:val="clear" w:color="auto" w:fill="FFFFFF"/>
        </w:rPr>
        <w:t> </w:t>
      </w:r>
      <w:r w:rsidRPr="00852EFB">
        <w:rPr>
          <w:rFonts w:ascii="Arial" w:hAnsi="Arial" w:cs="Arial"/>
          <w:sz w:val="22"/>
          <w:szCs w:val="22"/>
          <w:shd w:val="clear" w:color="auto" w:fill="FFFFFF"/>
        </w:rPr>
        <w:t>postaci egzemplarzy wykorzystanych do zapoznawania się z utworami w</w:t>
      </w:r>
      <w:r w:rsidR="002A5ED8" w:rsidRPr="00852EFB">
        <w:rPr>
          <w:rFonts w:ascii="Arial" w:hAnsi="Arial" w:cs="Arial"/>
          <w:sz w:val="22"/>
          <w:szCs w:val="22"/>
          <w:shd w:val="clear" w:color="auto" w:fill="FFFFFF"/>
        </w:rPr>
        <w:t xml:space="preserve"> </w:t>
      </w:r>
      <w:r w:rsidRPr="00852EFB">
        <w:rPr>
          <w:rFonts w:ascii="Arial" w:hAnsi="Arial" w:cs="Arial"/>
          <w:sz w:val="22"/>
          <w:szCs w:val="22"/>
          <w:shd w:val="clear" w:color="auto" w:fill="FFFFFF"/>
        </w:rPr>
        <w:t>sposób pośredni lub bezpośredni – przy wykorzystaniu specjalnego urządzenia, np. rzutnika, komputera, techniką dyskretyzacji – poprzez skanowanie lub przekształcenie w zapis cyfrowy,</w:t>
      </w:r>
      <w:r w:rsidR="002A5ED8" w:rsidRPr="00852EFB">
        <w:rPr>
          <w:rFonts w:ascii="Arial" w:hAnsi="Arial" w:cs="Arial"/>
          <w:sz w:val="22"/>
          <w:szCs w:val="22"/>
          <w:shd w:val="clear" w:color="auto" w:fill="FFFFFF"/>
        </w:rPr>
        <w:t xml:space="preserve"> </w:t>
      </w:r>
      <w:r w:rsidRPr="00852EFB">
        <w:rPr>
          <w:rFonts w:ascii="Arial" w:hAnsi="Arial" w:cs="Arial"/>
          <w:sz w:val="22"/>
          <w:szCs w:val="22"/>
          <w:shd w:val="clear" w:color="auto" w:fill="FFFFFF"/>
        </w:rPr>
        <w:t>w</w:t>
      </w:r>
      <w:r w:rsidR="002A5ED8" w:rsidRPr="00852EFB">
        <w:rPr>
          <w:rFonts w:ascii="Arial" w:hAnsi="Arial" w:cs="Arial"/>
          <w:sz w:val="22"/>
          <w:szCs w:val="22"/>
          <w:shd w:val="clear" w:color="auto" w:fill="FFFFFF"/>
        </w:rPr>
        <w:t xml:space="preserve"> </w:t>
      </w:r>
      <w:r w:rsidRPr="00852EFB">
        <w:rPr>
          <w:rFonts w:ascii="Arial" w:hAnsi="Arial" w:cs="Arial"/>
          <w:sz w:val="22"/>
          <w:szCs w:val="22"/>
          <w:shd w:val="clear" w:color="auto" w:fill="FFFFFF"/>
        </w:rPr>
        <w:t>zapisie elektronicznym (digitalnym), włącznie z czynnościami</w:t>
      </w:r>
      <w:r w:rsidR="002A5ED8" w:rsidRPr="00852EFB">
        <w:rPr>
          <w:rFonts w:ascii="Arial" w:hAnsi="Arial" w:cs="Arial"/>
          <w:sz w:val="22"/>
          <w:szCs w:val="22"/>
          <w:shd w:val="clear" w:color="auto" w:fill="FFFFFF"/>
        </w:rPr>
        <w:t xml:space="preserve"> </w:t>
      </w:r>
      <w:r w:rsidRPr="00852EFB">
        <w:rPr>
          <w:rFonts w:ascii="Arial" w:hAnsi="Arial" w:cs="Arial"/>
          <w:sz w:val="22"/>
          <w:szCs w:val="22"/>
          <w:shd w:val="clear" w:color="auto" w:fill="FFFFFF"/>
        </w:rPr>
        <w:t>przygotowawczymi do sporządzenia egzemplarzy utworów, takimi jak wykonanie klisz czy innych niezbędnych negatywów, metodą holografii czy metodą wytrawiania lub przy świadczonych przez Zamawiającego usługach, w wizerunku lub w związku z budowaniem wizerunku Zamawiającego;</w:t>
      </w:r>
    </w:p>
    <w:p w14:paraId="061201A9" w14:textId="77777777" w:rsidR="005A696F" w:rsidRPr="00852EFB" w:rsidRDefault="009A3F06" w:rsidP="0058349D">
      <w:pPr>
        <w:pStyle w:val="Tekstpodstawowy21"/>
        <w:numPr>
          <w:ilvl w:val="0"/>
          <w:numId w:val="12"/>
        </w:numPr>
        <w:rPr>
          <w:rFonts w:ascii="Arial" w:hAnsi="Arial" w:cs="Arial"/>
          <w:sz w:val="22"/>
          <w:szCs w:val="22"/>
          <w:shd w:val="clear" w:color="auto" w:fill="FFFFFF"/>
        </w:rPr>
      </w:pPr>
      <w:r w:rsidRPr="00852EFB">
        <w:rPr>
          <w:rFonts w:ascii="Arial" w:hAnsi="Arial" w:cs="Arial"/>
          <w:sz w:val="22"/>
          <w:szCs w:val="22"/>
          <w:shd w:val="clear" w:color="auto" w:fill="FFFFFF"/>
        </w:rPr>
        <w:t xml:space="preserve">w zakresie obrotu oryginałem albo egzemplarzami, na których utwory utrwalono </w:t>
      </w:r>
      <w:r w:rsidRPr="00852EFB">
        <w:rPr>
          <w:rFonts w:ascii="Arial" w:hAnsi="Arial" w:cs="Arial"/>
          <w:sz w:val="22"/>
          <w:szCs w:val="22"/>
          <w:shd w:val="clear" w:color="auto" w:fill="FFFFFF"/>
        </w:rPr>
        <w:br/>
        <w:t>w postaci wprowadzania zwielokrotnianych egzemplarzy utworów lub ich elementów do</w:t>
      </w:r>
      <w:r w:rsidR="002A5ED8" w:rsidRPr="00852EFB">
        <w:rPr>
          <w:rFonts w:ascii="Arial" w:hAnsi="Arial" w:cs="Arial"/>
          <w:sz w:val="22"/>
          <w:szCs w:val="22"/>
          <w:shd w:val="clear" w:color="auto" w:fill="FFFFFF"/>
        </w:rPr>
        <w:t> </w:t>
      </w:r>
      <w:r w:rsidRPr="00852EFB">
        <w:rPr>
          <w:rFonts w:ascii="Arial" w:hAnsi="Arial" w:cs="Arial"/>
          <w:sz w:val="22"/>
          <w:szCs w:val="22"/>
          <w:shd w:val="clear" w:color="auto" w:fill="FFFFFF"/>
        </w:rPr>
        <w:t>obrotu drogą przeniesienia ich własności, przez rozpowszechnianie w ramach akcji informacyjnych, promocyjnych, reklamowych, czy indywidualnych, informacji</w:t>
      </w:r>
      <w:r w:rsidR="002A5ED8" w:rsidRPr="00852EFB">
        <w:rPr>
          <w:rFonts w:ascii="Arial" w:hAnsi="Arial" w:cs="Arial"/>
          <w:sz w:val="22"/>
          <w:szCs w:val="22"/>
          <w:shd w:val="clear" w:color="auto" w:fill="FFFFFF"/>
        </w:rPr>
        <w:t xml:space="preserve"> </w:t>
      </w:r>
      <w:r w:rsidRPr="00852EFB">
        <w:rPr>
          <w:rFonts w:ascii="Arial" w:hAnsi="Arial" w:cs="Arial"/>
          <w:sz w:val="22"/>
          <w:szCs w:val="22"/>
          <w:shd w:val="clear" w:color="auto" w:fill="FFFFFF"/>
        </w:rPr>
        <w:t>na temat Zamawiającego i jego działalności we wszelkiego typu i rodzaju materiałach,</w:t>
      </w:r>
      <w:r w:rsidR="002A5ED8" w:rsidRPr="00852EFB">
        <w:rPr>
          <w:rFonts w:ascii="Arial" w:hAnsi="Arial" w:cs="Arial"/>
          <w:sz w:val="22"/>
          <w:szCs w:val="22"/>
          <w:shd w:val="clear" w:color="auto" w:fill="FFFFFF"/>
        </w:rPr>
        <w:t xml:space="preserve"> </w:t>
      </w:r>
      <w:r w:rsidRPr="00852EFB">
        <w:rPr>
          <w:rFonts w:ascii="Arial" w:hAnsi="Arial" w:cs="Arial"/>
          <w:sz w:val="22"/>
          <w:szCs w:val="22"/>
          <w:shd w:val="clear" w:color="auto" w:fill="FFFFFF"/>
        </w:rPr>
        <w:t>informacja</w:t>
      </w:r>
      <w:r w:rsidR="007843E0" w:rsidRPr="00852EFB">
        <w:rPr>
          <w:rFonts w:ascii="Arial" w:hAnsi="Arial" w:cs="Arial"/>
          <w:sz w:val="22"/>
          <w:szCs w:val="22"/>
          <w:shd w:val="clear" w:color="auto" w:fill="FFFFFF"/>
        </w:rPr>
        <w:t xml:space="preserve">ch, materiałach promocyjnych, w </w:t>
      </w:r>
      <w:r w:rsidRPr="00852EFB">
        <w:rPr>
          <w:rFonts w:ascii="Arial" w:hAnsi="Arial" w:cs="Arial"/>
          <w:sz w:val="22"/>
          <w:szCs w:val="22"/>
          <w:shd w:val="clear" w:color="auto" w:fill="FFFFFF"/>
        </w:rPr>
        <w:t xml:space="preserve">szczególności w katalogach, w formie cyfrowej – na </w:t>
      </w:r>
      <w:r w:rsidR="004F7B9D" w:rsidRPr="00852EFB">
        <w:rPr>
          <w:rFonts w:ascii="Arial" w:hAnsi="Arial" w:cs="Arial"/>
          <w:sz w:val="22"/>
          <w:szCs w:val="22"/>
          <w:shd w:val="clear" w:color="auto" w:fill="FFFFFF"/>
        </w:rPr>
        <w:t>CD/DVD</w:t>
      </w:r>
      <w:r w:rsidRPr="00852EFB">
        <w:rPr>
          <w:rFonts w:ascii="Arial" w:hAnsi="Arial" w:cs="Arial"/>
          <w:sz w:val="22"/>
          <w:szCs w:val="22"/>
          <w:shd w:val="clear" w:color="auto" w:fill="FFFFFF"/>
        </w:rPr>
        <w:t>, na taśmie magnetycznej, filmowej, w publikacjach wszelkiego typu, w szczególności w publikacjach książkowych zawierających informacje</w:t>
      </w:r>
      <w:r w:rsidR="007843E0" w:rsidRPr="00852EFB">
        <w:rPr>
          <w:rFonts w:ascii="Arial" w:hAnsi="Arial" w:cs="Arial"/>
          <w:sz w:val="22"/>
          <w:szCs w:val="22"/>
          <w:shd w:val="clear" w:color="auto" w:fill="FFFFFF"/>
        </w:rPr>
        <w:t xml:space="preserve"> </w:t>
      </w:r>
      <w:r w:rsidRPr="00852EFB">
        <w:rPr>
          <w:rFonts w:ascii="Arial" w:hAnsi="Arial" w:cs="Arial"/>
          <w:sz w:val="22"/>
          <w:szCs w:val="22"/>
          <w:shd w:val="clear" w:color="auto" w:fill="FFFFFF"/>
        </w:rPr>
        <w:t>o</w:t>
      </w:r>
      <w:r w:rsidR="007843E0" w:rsidRPr="00852EFB">
        <w:rPr>
          <w:rFonts w:ascii="Arial" w:hAnsi="Arial" w:cs="Arial"/>
          <w:sz w:val="22"/>
          <w:szCs w:val="22"/>
          <w:shd w:val="clear" w:color="auto" w:fill="FFFFFF"/>
        </w:rPr>
        <w:t> </w:t>
      </w:r>
      <w:r w:rsidRPr="00852EFB">
        <w:rPr>
          <w:rFonts w:ascii="Arial" w:hAnsi="Arial" w:cs="Arial"/>
          <w:sz w:val="22"/>
          <w:szCs w:val="22"/>
          <w:shd w:val="clear" w:color="auto" w:fill="FFFFFF"/>
        </w:rPr>
        <w:t>Zamawiającym, w artykułach prasowych poświęconych Zamawiającemu, w sprzedaży na</w:t>
      </w:r>
      <w:r w:rsidR="007843E0" w:rsidRPr="00852EFB">
        <w:rPr>
          <w:rFonts w:ascii="Arial" w:hAnsi="Arial" w:cs="Arial"/>
          <w:sz w:val="22"/>
          <w:szCs w:val="22"/>
          <w:shd w:val="clear" w:color="auto" w:fill="FFFFFF"/>
        </w:rPr>
        <w:t> </w:t>
      </w:r>
      <w:r w:rsidRPr="00852EFB">
        <w:rPr>
          <w:rFonts w:ascii="Arial" w:hAnsi="Arial" w:cs="Arial"/>
          <w:sz w:val="22"/>
          <w:szCs w:val="22"/>
          <w:shd w:val="clear" w:color="auto" w:fill="FFFFFF"/>
        </w:rPr>
        <w:t xml:space="preserve">odległość, w szczególności drogą pocztową lub innymi środkami, w tym poprzez </w:t>
      </w:r>
      <w:proofErr w:type="spellStart"/>
      <w:r w:rsidRPr="00852EFB">
        <w:rPr>
          <w:rFonts w:ascii="Arial" w:hAnsi="Arial" w:cs="Arial"/>
          <w:sz w:val="22"/>
          <w:szCs w:val="22"/>
          <w:shd w:val="clear" w:color="auto" w:fill="FFFFFF"/>
        </w:rPr>
        <w:t>direct</w:t>
      </w:r>
      <w:proofErr w:type="spellEnd"/>
      <w:r w:rsidRPr="00852EFB">
        <w:rPr>
          <w:rFonts w:ascii="Arial" w:hAnsi="Arial" w:cs="Arial"/>
          <w:sz w:val="22"/>
          <w:szCs w:val="22"/>
          <w:shd w:val="clear" w:color="auto" w:fill="FFFFFF"/>
        </w:rPr>
        <w:t xml:space="preserve"> mailing, poprzez dystrybucję egzemplarzy utworów samodzielnie, w handlu elektronicznym, Internecie, a także użyczenia lub najmu oryginału albo egzemplarzy utworów;</w:t>
      </w:r>
    </w:p>
    <w:p w14:paraId="7BD6588E" w14:textId="77777777" w:rsidR="005A696F" w:rsidRPr="00852EFB" w:rsidRDefault="009A3F06" w:rsidP="0058349D">
      <w:pPr>
        <w:pStyle w:val="Tekstpodstawowy21"/>
        <w:numPr>
          <w:ilvl w:val="0"/>
          <w:numId w:val="12"/>
        </w:numPr>
        <w:rPr>
          <w:rFonts w:ascii="Arial" w:hAnsi="Arial" w:cs="Arial"/>
          <w:sz w:val="22"/>
          <w:szCs w:val="22"/>
          <w:shd w:val="clear" w:color="auto" w:fill="FFFFFF"/>
        </w:rPr>
      </w:pPr>
      <w:r w:rsidRPr="00852EFB">
        <w:rPr>
          <w:rFonts w:ascii="Arial" w:hAnsi="Arial" w:cs="Arial"/>
          <w:sz w:val="22"/>
          <w:szCs w:val="22"/>
          <w:shd w:val="clear" w:color="auto" w:fill="FFFFFF"/>
        </w:rPr>
        <w:t xml:space="preserve">w zakresie rozpowszechniania utworów w sposób inny niż określony w </w:t>
      </w:r>
      <w:r w:rsidRPr="00852EFB">
        <w:rPr>
          <w:rFonts w:ascii="Arial" w:hAnsi="Arial" w:cs="Arial"/>
          <w:b/>
          <w:bCs w:val="0"/>
          <w:sz w:val="22"/>
          <w:szCs w:val="22"/>
          <w:shd w:val="clear" w:color="auto" w:fill="FFFFFF"/>
        </w:rPr>
        <w:t>lit. b)</w:t>
      </w:r>
      <w:r w:rsidRPr="00852EFB">
        <w:rPr>
          <w:rFonts w:ascii="Arial" w:hAnsi="Arial" w:cs="Arial"/>
          <w:sz w:val="22"/>
          <w:szCs w:val="22"/>
          <w:shd w:val="clear" w:color="auto" w:fill="FFFFFF"/>
        </w:rPr>
        <w:t xml:space="preserve">, </w:t>
      </w:r>
      <w:r w:rsidRPr="00852EFB">
        <w:rPr>
          <w:rFonts w:ascii="Arial" w:hAnsi="Arial" w:cs="Arial"/>
          <w:sz w:val="22"/>
          <w:szCs w:val="22"/>
          <w:shd w:val="clear" w:color="auto" w:fill="FFFFFF"/>
        </w:rPr>
        <w:br/>
        <w:t>w postaci publicznego wystawienia, wyświetlenia, odtworzenia, wykorzystania utworów lub ich elementów w dziełach wizualnych, audiowizualnych lub multimedialnych;</w:t>
      </w:r>
    </w:p>
    <w:p w14:paraId="69102736" w14:textId="77777777" w:rsidR="005A696F" w:rsidRPr="00852EFB" w:rsidRDefault="009A3F06" w:rsidP="0058349D">
      <w:pPr>
        <w:pStyle w:val="Tekstpodstawowy21"/>
        <w:numPr>
          <w:ilvl w:val="0"/>
          <w:numId w:val="12"/>
        </w:numPr>
        <w:rPr>
          <w:rFonts w:ascii="Arial" w:hAnsi="Arial" w:cs="Arial"/>
          <w:sz w:val="22"/>
          <w:szCs w:val="22"/>
          <w:shd w:val="clear" w:color="auto" w:fill="FFFFFF"/>
        </w:rPr>
      </w:pPr>
      <w:r w:rsidRPr="00852EFB">
        <w:rPr>
          <w:rFonts w:ascii="Arial" w:hAnsi="Arial" w:cs="Arial"/>
          <w:sz w:val="22"/>
          <w:szCs w:val="22"/>
          <w:shd w:val="clear" w:color="auto" w:fill="FFFFFF"/>
        </w:rPr>
        <w:t>wystawienie lub takie publiczne udostępnienie utworów, aby każdy mógł mieć do niego dostęp w miejscu i czasie przez siebie wybranym – udostępnianie w sieciach komputerowych, w szczególności w Internecie, przedstawienie utworów samodzielnie lub</w:t>
      </w:r>
      <w:r w:rsidR="007843E0" w:rsidRPr="00852EFB">
        <w:rPr>
          <w:rFonts w:ascii="Arial" w:hAnsi="Arial" w:cs="Arial"/>
          <w:sz w:val="22"/>
          <w:szCs w:val="22"/>
          <w:shd w:val="clear" w:color="auto" w:fill="FFFFFF"/>
        </w:rPr>
        <w:t> </w:t>
      </w:r>
      <w:r w:rsidRPr="00852EFB">
        <w:rPr>
          <w:rFonts w:ascii="Arial" w:hAnsi="Arial" w:cs="Arial"/>
          <w:sz w:val="22"/>
          <w:szCs w:val="22"/>
          <w:shd w:val="clear" w:color="auto" w:fill="FFFFFF"/>
        </w:rPr>
        <w:t xml:space="preserve">w witrynie internetowej Zamawiającego, przy użyciu telefonii komórkowej i/lub Internetu lub innej linii online lub połączeń offline, on </w:t>
      </w:r>
      <w:proofErr w:type="spellStart"/>
      <w:r w:rsidRPr="00852EFB">
        <w:rPr>
          <w:rFonts w:ascii="Arial" w:hAnsi="Arial" w:cs="Arial"/>
          <w:sz w:val="22"/>
          <w:szCs w:val="22"/>
          <w:shd w:val="clear" w:color="auto" w:fill="FFFFFF"/>
        </w:rPr>
        <w:t>demand</w:t>
      </w:r>
      <w:proofErr w:type="spellEnd"/>
      <w:r w:rsidRPr="00852EFB">
        <w:rPr>
          <w:rFonts w:ascii="Arial" w:hAnsi="Arial" w:cs="Arial"/>
          <w:sz w:val="22"/>
          <w:szCs w:val="22"/>
          <w:shd w:val="clear" w:color="auto" w:fill="FFFFFF"/>
        </w:rPr>
        <w:t>, wprowadzanie do pamięci komputera jakąkolwiek techniką włącznie z tymczasową (czasową) postacią pojawiającą się np. w pamięci RAM;</w:t>
      </w:r>
    </w:p>
    <w:p w14:paraId="2BBD248D" w14:textId="170E7DFA" w:rsidR="005A696F" w:rsidRPr="00852EFB" w:rsidRDefault="009A3F06" w:rsidP="0058349D">
      <w:pPr>
        <w:pStyle w:val="Tekstpodstawowy21"/>
        <w:numPr>
          <w:ilvl w:val="0"/>
          <w:numId w:val="12"/>
        </w:numPr>
        <w:rPr>
          <w:rFonts w:ascii="Arial" w:hAnsi="Arial" w:cs="Arial"/>
          <w:sz w:val="22"/>
          <w:szCs w:val="22"/>
          <w:shd w:val="clear" w:color="auto" w:fill="FFFFFF"/>
        </w:rPr>
      </w:pPr>
      <w:r w:rsidRPr="00852EFB">
        <w:rPr>
          <w:rFonts w:ascii="Arial" w:hAnsi="Arial" w:cs="Arial"/>
          <w:sz w:val="22"/>
          <w:szCs w:val="22"/>
          <w:shd w:val="clear" w:color="auto" w:fill="FFFFFF"/>
        </w:rPr>
        <w:t xml:space="preserve">reemitowanie </w:t>
      </w:r>
      <w:proofErr w:type="gramStart"/>
      <w:r w:rsidRPr="00852EFB">
        <w:rPr>
          <w:rFonts w:ascii="Arial" w:hAnsi="Arial" w:cs="Arial"/>
          <w:sz w:val="22"/>
          <w:szCs w:val="22"/>
          <w:shd w:val="clear" w:color="auto" w:fill="FFFFFF"/>
        </w:rPr>
        <w:t>dzieł,</w:t>
      </w:r>
      <w:proofErr w:type="gramEnd"/>
      <w:r w:rsidRPr="00852EFB">
        <w:rPr>
          <w:rFonts w:ascii="Arial" w:hAnsi="Arial" w:cs="Arial"/>
          <w:sz w:val="22"/>
          <w:szCs w:val="22"/>
          <w:shd w:val="clear" w:color="auto" w:fill="FFFFFF"/>
        </w:rPr>
        <w:t xml:space="preserve"> oraz eksploatacja w ramach platform cyfrowych;</w:t>
      </w:r>
    </w:p>
    <w:p w14:paraId="122FF836" w14:textId="626DF2B8" w:rsidR="005A696F" w:rsidRPr="00852EFB" w:rsidRDefault="009A3F06" w:rsidP="0058349D">
      <w:pPr>
        <w:pStyle w:val="Tekstpodstawowy21"/>
        <w:numPr>
          <w:ilvl w:val="0"/>
          <w:numId w:val="12"/>
        </w:numPr>
        <w:rPr>
          <w:rFonts w:ascii="Arial" w:hAnsi="Arial" w:cs="Arial"/>
          <w:sz w:val="22"/>
          <w:szCs w:val="22"/>
          <w:shd w:val="clear" w:color="auto" w:fill="FFFFFF"/>
        </w:rPr>
      </w:pPr>
      <w:r w:rsidRPr="00852EFB">
        <w:rPr>
          <w:rFonts w:ascii="Arial" w:hAnsi="Arial" w:cs="Arial"/>
          <w:sz w:val="22"/>
          <w:szCs w:val="22"/>
          <w:shd w:val="clear" w:color="auto" w:fill="FFFFFF"/>
        </w:rPr>
        <w:t xml:space="preserve">wykorzystania do realizacji </w:t>
      </w:r>
      <w:r w:rsidR="00A36D5E" w:rsidRPr="00852EFB">
        <w:rPr>
          <w:rFonts w:ascii="Arial" w:hAnsi="Arial" w:cs="Arial"/>
          <w:sz w:val="22"/>
          <w:szCs w:val="22"/>
          <w:shd w:val="clear" w:color="auto" w:fill="FFFFFF"/>
        </w:rPr>
        <w:t xml:space="preserve">innych </w:t>
      </w:r>
      <w:r w:rsidRPr="00852EFB">
        <w:rPr>
          <w:rFonts w:ascii="Arial" w:hAnsi="Arial" w:cs="Arial"/>
          <w:sz w:val="22"/>
          <w:szCs w:val="22"/>
          <w:shd w:val="clear" w:color="auto" w:fill="FFFFFF"/>
        </w:rPr>
        <w:t>prac</w:t>
      </w:r>
      <w:r w:rsidR="00A36D5E" w:rsidRPr="00852EFB">
        <w:rPr>
          <w:rFonts w:ascii="Arial" w:hAnsi="Arial" w:cs="Arial"/>
          <w:sz w:val="22"/>
          <w:szCs w:val="22"/>
          <w:shd w:val="clear" w:color="auto" w:fill="FFFFFF"/>
        </w:rPr>
        <w:t xml:space="preserve">, w tym </w:t>
      </w:r>
      <w:r w:rsidRPr="00852EFB">
        <w:rPr>
          <w:rFonts w:ascii="Arial" w:hAnsi="Arial" w:cs="Arial"/>
          <w:sz w:val="22"/>
          <w:szCs w:val="22"/>
          <w:shd w:val="clear" w:color="auto" w:fill="FFFFFF"/>
        </w:rPr>
        <w:t>projektowych oraz robót budowlanych;</w:t>
      </w:r>
    </w:p>
    <w:p w14:paraId="5551F1EE" w14:textId="77777777" w:rsidR="005A696F" w:rsidRPr="00852EFB" w:rsidRDefault="009A3F06" w:rsidP="0058349D">
      <w:pPr>
        <w:pStyle w:val="Tekstpodstawowy21"/>
        <w:numPr>
          <w:ilvl w:val="0"/>
          <w:numId w:val="12"/>
        </w:numPr>
        <w:rPr>
          <w:rFonts w:ascii="Arial" w:hAnsi="Arial" w:cs="Arial"/>
          <w:sz w:val="22"/>
          <w:szCs w:val="22"/>
          <w:shd w:val="clear" w:color="auto" w:fill="FFFFFF"/>
        </w:rPr>
      </w:pPr>
      <w:r w:rsidRPr="00852EFB">
        <w:rPr>
          <w:rFonts w:ascii="Arial" w:hAnsi="Arial" w:cs="Arial"/>
          <w:sz w:val="22"/>
          <w:szCs w:val="22"/>
          <w:shd w:val="clear" w:color="auto" w:fill="FFFFFF"/>
        </w:rPr>
        <w:t>modyfikacja oraz dalsze wykorzystanie zarówno całości utworu jak również jego elementów.</w:t>
      </w:r>
    </w:p>
    <w:p w14:paraId="43BB07C9" w14:textId="3BDC52FA" w:rsidR="005A696F" w:rsidRPr="00852EFB" w:rsidRDefault="009A3F06" w:rsidP="0058349D">
      <w:pPr>
        <w:pStyle w:val="Akapitzlist"/>
        <w:numPr>
          <w:ilvl w:val="0"/>
          <w:numId w:val="11"/>
        </w:numPr>
        <w:jc w:val="both"/>
        <w:rPr>
          <w:rFonts w:ascii="Arial" w:hAnsi="Arial" w:cs="Arial"/>
          <w:sz w:val="22"/>
          <w:szCs w:val="22"/>
          <w:shd w:val="clear" w:color="auto" w:fill="FFFFFF"/>
        </w:rPr>
      </w:pPr>
      <w:r w:rsidRPr="00852EFB">
        <w:rPr>
          <w:rFonts w:ascii="Arial" w:hAnsi="Arial" w:cs="Arial"/>
          <w:sz w:val="22"/>
          <w:szCs w:val="22"/>
          <w:shd w:val="clear" w:color="auto" w:fill="FFFFFF"/>
        </w:rPr>
        <w:t>W przypadku pojawienia się konieczności korzystania przez Zamawiającego z utworów na</w:t>
      </w:r>
      <w:r w:rsidR="007843E0" w:rsidRPr="00852EFB">
        <w:rPr>
          <w:rFonts w:ascii="Arial" w:hAnsi="Arial" w:cs="Arial"/>
          <w:sz w:val="22"/>
          <w:szCs w:val="22"/>
          <w:shd w:val="clear" w:color="auto" w:fill="FFFFFF"/>
        </w:rPr>
        <w:t> </w:t>
      </w:r>
      <w:r w:rsidRPr="00852EFB">
        <w:rPr>
          <w:rFonts w:ascii="Arial" w:hAnsi="Arial" w:cs="Arial"/>
          <w:sz w:val="22"/>
          <w:szCs w:val="22"/>
          <w:shd w:val="clear" w:color="auto" w:fill="FFFFFF"/>
        </w:rPr>
        <w:t xml:space="preserve">innych polach eksploatacji aniżeli wskazane w </w:t>
      </w:r>
      <w:r w:rsidRPr="00852EFB">
        <w:rPr>
          <w:rFonts w:ascii="Arial" w:hAnsi="Arial" w:cs="Arial"/>
          <w:b/>
          <w:bCs/>
          <w:sz w:val="22"/>
          <w:szCs w:val="22"/>
          <w:shd w:val="clear" w:color="auto" w:fill="FFFFFF"/>
        </w:rPr>
        <w:t>ust.</w:t>
      </w:r>
      <w:r w:rsidR="00D270A5" w:rsidRPr="00852EFB">
        <w:rPr>
          <w:rFonts w:ascii="Arial" w:hAnsi="Arial" w:cs="Arial"/>
          <w:b/>
          <w:bCs/>
          <w:sz w:val="22"/>
          <w:szCs w:val="22"/>
          <w:shd w:val="clear" w:color="auto" w:fill="FFFFFF"/>
        </w:rPr>
        <w:t xml:space="preserve"> </w:t>
      </w:r>
      <w:r w:rsidRPr="00852EFB">
        <w:rPr>
          <w:rFonts w:ascii="Arial" w:hAnsi="Arial" w:cs="Arial"/>
          <w:b/>
          <w:bCs/>
          <w:sz w:val="22"/>
          <w:szCs w:val="22"/>
          <w:shd w:val="clear" w:color="auto" w:fill="FFFFFF"/>
        </w:rPr>
        <w:t>2</w:t>
      </w:r>
      <w:r w:rsidR="00D270A5" w:rsidRPr="00852EFB">
        <w:rPr>
          <w:rFonts w:ascii="Arial" w:hAnsi="Arial" w:cs="Arial"/>
          <w:b/>
          <w:bCs/>
          <w:sz w:val="22"/>
          <w:szCs w:val="22"/>
          <w:shd w:val="clear" w:color="auto" w:fill="FFFFFF"/>
        </w:rPr>
        <w:t>,</w:t>
      </w:r>
      <w:r w:rsidRPr="00852EFB">
        <w:rPr>
          <w:rFonts w:ascii="Arial" w:hAnsi="Arial" w:cs="Arial"/>
          <w:sz w:val="22"/>
          <w:szCs w:val="22"/>
          <w:shd w:val="clear" w:color="auto" w:fill="FFFFFF"/>
        </w:rPr>
        <w:t xml:space="preserve"> Wykonawca zobowiązuje się do</w:t>
      </w:r>
      <w:r w:rsidR="007843E0" w:rsidRPr="00852EFB">
        <w:rPr>
          <w:rFonts w:ascii="Arial" w:hAnsi="Arial" w:cs="Arial"/>
          <w:sz w:val="22"/>
          <w:szCs w:val="22"/>
          <w:shd w:val="clear" w:color="auto" w:fill="FFFFFF"/>
        </w:rPr>
        <w:t> </w:t>
      </w:r>
      <w:r w:rsidRPr="00852EFB">
        <w:rPr>
          <w:rFonts w:ascii="Arial" w:hAnsi="Arial" w:cs="Arial"/>
          <w:sz w:val="22"/>
          <w:szCs w:val="22"/>
          <w:shd w:val="clear" w:color="auto" w:fill="FFFFFF"/>
        </w:rPr>
        <w:t xml:space="preserve">przeniesienia praw autorskich na tych polach eksploatacji w terminie 3 </w:t>
      </w:r>
      <w:r w:rsidR="001E0113" w:rsidRPr="00852EFB">
        <w:rPr>
          <w:rFonts w:ascii="Arial" w:hAnsi="Arial" w:cs="Arial"/>
          <w:sz w:val="22"/>
          <w:szCs w:val="22"/>
          <w:shd w:val="clear" w:color="auto" w:fill="FFFFFF"/>
        </w:rPr>
        <w:t xml:space="preserve">(trzech) </w:t>
      </w:r>
      <w:r w:rsidRPr="00852EFB">
        <w:rPr>
          <w:rFonts w:ascii="Arial" w:hAnsi="Arial" w:cs="Arial"/>
          <w:sz w:val="22"/>
          <w:szCs w:val="22"/>
          <w:shd w:val="clear" w:color="auto" w:fill="FFFFFF"/>
        </w:rPr>
        <w:t xml:space="preserve">dni od dnia zgłoszenia takiego żądania przez Zamawiającego bez odrębnego wynagrodzenia. </w:t>
      </w:r>
    </w:p>
    <w:p w14:paraId="79267911" w14:textId="63055E44" w:rsidR="005A696F" w:rsidRPr="00852EFB" w:rsidRDefault="009A3F06" w:rsidP="0058349D">
      <w:pPr>
        <w:pStyle w:val="Akapitzlist"/>
        <w:numPr>
          <w:ilvl w:val="0"/>
          <w:numId w:val="11"/>
        </w:numPr>
        <w:jc w:val="both"/>
        <w:rPr>
          <w:rFonts w:ascii="Arial" w:hAnsi="Arial" w:cs="Arial"/>
          <w:sz w:val="22"/>
          <w:szCs w:val="22"/>
          <w:shd w:val="clear" w:color="auto" w:fill="FFFFFF"/>
        </w:rPr>
      </w:pPr>
      <w:r w:rsidRPr="00852EFB">
        <w:rPr>
          <w:rFonts w:ascii="Arial" w:hAnsi="Arial" w:cs="Arial"/>
          <w:sz w:val="22"/>
          <w:szCs w:val="22"/>
          <w:shd w:val="clear" w:color="auto" w:fill="FFFFFF"/>
        </w:rPr>
        <w:t>Wykonawca zapewni</w:t>
      </w:r>
      <w:r w:rsidR="001E0113" w:rsidRPr="00852EFB">
        <w:rPr>
          <w:rFonts w:ascii="Arial" w:hAnsi="Arial" w:cs="Arial"/>
          <w:sz w:val="22"/>
          <w:szCs w:val="22"/>
          <w:shd w:val="clear" w:color="auto" w:fill="FFFFFF"/>
        </w:rPr>
        <w:t>a</w:t>
      </w:r>
      <w:r w:rsidRPr="00852EFB">
        <w:rPr>
          <w:rFonts w:ascii="Arial" w:hAnsi="Arial" w:cs="Arial"/>
          <w:sz w:val="22"/>
          <w:szCs w:val="22"/>
          <w:shd w:val="clear" w:color="auto" w:fill="FFFFFF"/>
        </w:rPr>
        <w:t xml:space="preserve">, że jego prawa do wszystkich utworów </w:t>
      </w:r>
      <w:r w:rsidR="00C10986" w:rsidRPr="00852EFB">
        <w:rPr>
          <w:rFonts w:ascii="Arial" w:hAnsi="Arial" w:cs="Arial"/>
          <w:sz w:val="22"/>
          <w:szCs w:val="22"/>
          <w:shd w:val="clear" w:color="auto" w:fill="FFFFFF"/>
        </w:rPr>
        <w:t xml:space="preserve">wchodzących w skład </w:t>
      </w:r>
      <w:r w:rsidR="00216F77" w:rsidRPr="00852EFB">
        <w:rPr>
          <w:rFonts w:ascii="Arial" w:hAnsi="Arial" w:cs="Arial"/>
          <w:sz w:val="22"/>
          <w:szCs w:val="22"/>
          <w:shd w:val="clear" w:color="auto" w:fill="FFFFFF"/>
        </w:rPr>
        <w:t>Zadania Podstawowego</w:t>
      </w:r>
      <w:r w:rsidR="00432BA3" w:rsidRPr="00852EFB">
        <w:rPr>
          <w:rFonts w:ascii="Arial" w:hAnsi="Arial" w:cs="Arial"/>
          <w:sz w:val="22"/>
          <w:szCs w:val="22"/>
          <w:shd w:val="clear" w:color="auto" w:fill="FFFFFF"/>
        </w:rPr>
        <w:t xml:space="preserve"> </w:t>
      </w:r>
      <w:r w:rsidRPr="00852EFB">
        <w:rPr>
          <w:rFonts w:ascii="Arial" w:hAnsi="Arial" w:cs="Arial"/>
          <w:sz w:val="22"/>
          <w:szCs w:val="22"/>
          <w:shd w:val="clear" w:color="auto" w:fill="FFFFFF"/>
        </w:rPr>
        <w:t>i</w:t>
      </w:r>
      <w:r w:rsidR="00C10986" w:rsidRPr="00852EFB">
        <w:rPr>
          <w:rFonts w:ascii="Arial" w:hAnsi="Arial" w:cs="Arial"/>
          <w:sz w:val="22"/>
          <w:szCs w:val="22"/>
          <w:shd w:val="clear" w:color="auto" w:fill="FFFFFF"/>
        </w:rPr>
        <w:t xml:space="preserve"> </w:t>
      </w:r>
      <w:r w:rsidRPr="00852EFB">
        <w:rPr>
          <w:rFonts w:ascii="Arial" w:hAnsi="Arial" w:cs="Arial"/>
          <w:sz w:val="22"/>
          <w:szCs w:val="22"/>
          <w:shd w:val="clear" w:color="auto" w:fill="FFFFFF"/>
        </w:rPr>
        <w:t>innych utworów opracowanych na rzecz Zamawiającego</w:t>
      </w:r>
      <w:r w:rsidR="00C10986" w:rsidRPr="00852EFB">
        <w:rPr>
          <w:rFonts w:ascii="Arial" w:hAnsi="Arial" w:cs="Arial"/>
          <w:sz w:val="22"/>
          <w:szCs w:val="22"/>
          <w:shd w:val="clear" w:color="auto" w:fill="FFFFFF"/>
        </w:rPr>
        <w:t xml:space="preserve"> w ramach Umowy</w:t>
      </w:r>
      <w:r w:rsidRPr="00852EFB">
        <w:rPr>
          <w:rFonts w:ascii="Arial" w:hAnsi="Arial" w:cs="Arial"/>
          <w:sz w:val="22"/>
          <w:szCs w:val="22"/>
          <w:shd w:val="clear" w:color="auto" w:fill="FFFFFF"/>
        </w:rPr>
        <w:t xml:space="preserve"> nie będą w niczym i przez nikogo ograniczone.</w:t>
      </w:r>
    </w:p>
    <w:p w14:paraId="53FF7337" w14:textId="5FFE4B84" w:rsidR="005A696F" w:rsidRPr="00852EFB" w:rsidRDefault="009A3F06" w:rsidP="0058349D">
      <w:pPr>
        <w:pStyle w:val="Akapitzlist"/>
        <w:numPr>
          <w:ilvl w:val="0"/>
          <w:numId w:val="11"/>
        </w:numPr>
        <w:jc w:val="both"/>
        <w:rPr>
          <w:rFonts w:ascii="Arial" w:hAnsi="Arial" w:cs="Arial"/>
          <w:sz w:val="22"/>
          <w:szCs w:val="22"/>
          <w:shd w:val="clear" w:color="auto" w:fill="FFFFFF"/>
        </w:rPr>
      </w:pPr>
      <w:r w:rsidRPr="00852EFB">
        <w:rPr>
          <w:rFonts w:ascii="Arial" w:hAnsi="Arial" w:cs="Arial"/>
          <w:sz w:val="22"/>
          <w:szCs w:val="22"/>
          <w:shd w:val="clear" w:color="auto" w:fill="FFFFFF"/>
        </w:rPr>
        <w:t xml:space="preserve">Wykonawca wraz z powyższym przeniesieniem autorskich praw majątkowych zezwala Zamawiającemu na rozporządzanie i korzystanie z opracowań utworów i na wykonywanie zależnych praw autorskich oraz upoważnia Zamawiającego do zlecania osobom trzecim </w:t>
      </w:r>
      <w:r w:rsidRPr="00852EFB">
        <w:rPr>
          <w:rFonts w:ascii="Arial" w:hAnsi="Arial" w:cs="Arial"/>
          <w:sz w:val="22"/>
          <w:szCs w:val="22"/>
          <w:shd w:val="clear" w:color="auto" w:fill="FFFFFF"/>
        </w:rPr>
        <w:lastRenderedPageBreak/>
        <w:t xml:space="preserve">wykonywania tych zależnych praw autorskich. Wykonawca jednocześnie zapewnia, że niniejsze zezwolenie nie naruszy osobistych praw twórcy do jego dzieł noszących znamiona utworu. Wykonawca przenosi na Zamawiającego prawo rozporządzania i korzystania z </w:t>
      </w:r>
      <w:proofErr w:type="gramStart"/>
      <w:r w:rsidRPr="00852EFB">
        <w:rPr>
          <w:rFonts w:ascii="Arial" w:hAnsi="Arial" w:cs="Arial"/>
          <w:sz w:val="22"/>
          <w:szCs w:val="22"/>
          <w:shd w:val="clear" w:color="auto" w:fill="FFFFFF"/>
        </w:rPr>
        <w:t>wszystkich  utworów</w:t>
      </w:r>
      <w:proofErr w:type="gramEnd"/>
      <w:r w:rsidRPr="00852EFB">
        <w:rPr>
          <w:rFonts w:ascii="Arial" w:hAnsi="Arial" w:cs="Arial"/>
          <w:sz w:val="22"/>
          <w:szCs w:val="22"/>
          <w:shd w:val="clear" w:color="auto" w:fill="FFFFFF"/>
        </w:rPr>
        <w:t xml:space="preserve"> </w:t>
      </w:r>
      <w:r w:rsidR="00C10986" w:rsidRPr="00852EFB">
        <w:rPr>
          <w:rFonts w:ascii="Arial" w:hAnsi="Arial" w:cs="Arial"/>
          <w:sz w:val="22"/>
          <w:szCs w:val="22"/>
          <w:shd w:val="clear" w:color="auto" w:fill="FFFFFF"/>
        </w:rPr>
        <w:t xml:space="preserve">wchodzących w skład </w:t>
      </w:r>
      <w:r w:rsidR="00216F77" w:rsidRPr="00852EFB">
        <w:rPr>
          <w:rFonts w:ascii="Arial" w:hAnsi="Arial" w:cs="Arial"/>
          <w:sz w:val="22"/>
          <w:szCs w:val="22"/>
          <w:shd w:val="clear" w:color="auto" w:fill="FFFFFF"/>
        </w:rPr>
        <w:t>Zadania Podstawowego</w:t>
      </w:r>
      <w:r w:rsidR="000B1A4C" w:rsidRPr="00852EFB">
        <w:rPr>
          <w:rFonts w:ascii="Arial" w:hAnsi="Arial" w:cs="Arial"/>
          <w:sz w:val="22"/>
          <w:szCs w:val="22"/>
          <w:shd w:val="clear" w:color="auto" w:fill="FFFFFF"/>
        </w:rPr>
        <w:t xml:space="preserve"> </w:t>
      </w:r>
      <w:r w:rsidR="00C10986" w:rsidRPr="00852EFB">
        <w:rPr>
          <w:rFonts w:ascii="Arial" w:hAnsi="Arial" w:cs="Arial"/>
          <w:sz w:val="22"/>
          <w:szCs w:val="22"/>
          <w:shd w:val="clear" w:color="auto" w:fill="FFFFFF"/>
        </w:rPr>
        <w:t>i innych utworów opracowanych na rzecz Zamawiającego w ramach</w:t>
      </w:r>
      <w:r w:rsidRPr="00852EFB">
        <w:rPr>
          <w:rFonts w:ascii="Arial" w:hAnsi="Arial" w:cs="Arial"/>
          <w:sz w:val="22"/>
          <w:szCs w:val="22"/>
          <w:shd w:val="clear" w:color="auto" w:fill="FFFFFF"/>
        </w:rPr>
        <w:t xml:space="preserve"> Umowy.</w:t>
      </w:r>
    </w:p>
    <w:p w14:paraId="09F3F082" w14:textId="0D02314E" w:rsidR="005A696F" w:rsidRPr="00852EFB" w:rsidRDefault="009A3F06" w:rsidP="0058349D">
      <w:pPr>
        <w:pStyle w:val="Akapitzlist"/>
        <w:numPr>
          <w:ilvl w:val="0"/>
          <w:numId w:val="11"/>
        </w:numPr>
        <w:jc w:val="both"/>
        <w:rPr>
          <w:rFonts w:ascii="Arial" w:hAnsi="Arial" w:cs="Arial"/>
          <w:sz w:val="22"/>
          <w:szCs w:val="22"/>
          <w:shd w:val="clear" w:color="auto" w:fill="FFFFFF"/>
        </w:rPr>
      </w:pPr>
      <w:r w:rsidRPr="00852EFB">
        <w:rPr>
          <w:rFonts w:ascii="Arial" w:hAnsi="Arial" w:cs="Arial"/>
          <w:sz w:val="22"/>
          <w:szCs w:val="22"/>
          <w:shd w:val="clear" w:color="auto" w:fill="FFFFFF"/>
        </w:rPr>
        <w:t>Wykonawca zobowiązuje się uzyskać od twórców utworów</w:t>
      </w:r>
      <w:r w:rsidR="00C10986" w:rsidRPr="00852EFB">
        <w:rPr>
          <w:rFonts w:ascii="Arial" w:hAnsi="Arial" w:cs="Arial"/>
          <w:sz w:val="22"/>
          <w:szCs w:val="22"/>
          <w:shd w:val="clear" w:color="auto" w:fill="FFFFFF"/>
        </w:rPr>
        <w:t xml:space="preserve">, o których mowa w </w:t>
      </w:r>
      <w:r w:rsidR="00C10986" w:rsidRPr="00852EFB">
        <w:rPr>
          <w:rFonts w:ascii="Arial" w:hAnsi="Arial" w:cs="Arial"/>
          <w:b/>
          <w:sz w:val="22"/>
          <w:szCs w:val="22"/>
          <w:shd w:val="clear" w:color="auto" w:fill="FFFFFF"/>
        </w:rPr>
        <w:t>ust. 1</w:t>
      </w:r>
      <w:r w:rsidRPr="00852EFB">
        <w:rPr>
          <w:rFonts w:ascii="Arial" w:hAnsi="Arial" w:cs="Arial"/>
          <w:sz w:val="22"/>
          <w:szCs w:val="22"/>
          <w:shd w:val="clear" w:color="auto" w:fill="FFFFFF"/>
        </w:rPr>
        <w:t xml:space="preserve"> oświadczenia o przeniesieniu majątkowych praw autorskich oraz o niewykonywaniu wobec Zamawiającego autorskich praw osobistych, w szczególności o wyrażeniu zgody na anonimowe</w:t>
      </w:r>
      <w:r w:rsidR="007843E0" w:rsidRPr="00852EFB">
        <w:rPr>
          <w:rFonts w:ascii="Arial" w:hAnsi="Arial" w:cs="Arial"/>
          <w:sz w:val="22"/>
          <w:szCs w:val="22"/>
          <w:shd w:val="clear" w:color="auto" w:fill="FFFFFF"/>
        </w:rPr>
        <w:t xml:space="preserve"> udostępnianie </w:t>
      </w:r>
      <w:r w:rsidR="00C10986" w:rsidRPr="00852EFB">
        <w:rPr>
          <w:rFonts w:ascii="Arial" w:hAnsi="Arial" w:cs="Arial"/>
          <w:sz w:val="22"/>
          <w:szCs w:val="22"/>
          <w:shd w:val="clear" w:color="auto" w:fill="FFFFFF"/>
        </w:rPr>
        <w:t>u</w:t>
      </w:r>
      <w:r w:rsidR="007843E0" w:rsidRPr="00852EFB">
        <w:rPr>
          <w:rFonts w:ascii="Arial" w:hAnsi="Arial" w:cs="Arial"/>
          <w:sz w:val="22"/>
          <w:szCs w:val="22"/>
          <w:shd w:val="clear" w:color="auto" w:fill="FFFFFF"/>
        </w:rPr>
        <w:t>tworów, jak też </w:t>
      </w:r>
      <w:r w:rsidRPr="00852EFB">
        <w:rPr>
          <w:rFonts w:ascii="Arial" w:hAnsi="Arial" w:cs="Arial"/>
          <w:sz w:val="22"/>
          <w:szCs w:val="22"/>
          <w:shd w:val="clear" w:color="auto" w:fill="FFFFFF"/>
        </w:rPr>
        <w:t xml:space="preserve">swobodny wybór przez Zamawiającego czasu, miejsca oraz formy pierwszego publicznego udostępnienia </w:t>
      </w:r>
      <w:r w:rsidR="00C10986" w:rsidRPr="00852EFB">
        <w:rPr>
          <w:rFonts w:ascii="Arial" w:hAnsi="Arial" w:cs="Arial"/>
          <w:sz w:val="22"/>
          <w:szCs w:val="22"/>
          <w:shd w:val="clear" w:color="auto" w:fill="FFFFFF"/>
        </w:rPr>
        <w:t>u</w:t>
      </w:r>
      <w:r w:rsidRPr="00852EFB">
        <w:rPr>
          <w:rFonts w:ascii="Arial" w:hAnsi="Arial" w:cs="Arial"/>
          <w:sz w:val="22"/>
          <w:szCs w:val="22"/>
          <w:shd w:val="clear" w:color="auto" w:fill="FFFFFF"/>
        </w:rPr>
        <w:t>tworów, zgody na zmiany i modyfikację w utworach oraz zwolnienia z obowiązku określonego w art.</w:t>
      </w:r>
      <w:r w:rsidR="00D270A5" w:rsidRPr="00852EFB">
        <w:rPr>
          <w:rFonts w:ascii="Arial" w:hAnsi="Arial" w:cs="Arial"/>
          <w:sz w:val="22"/>
          <w:szCs w:val="22"/>
          <w:shd w:val="clear" w:color="auto" w:fill="FFFFFF"/>
        </w:rPr>
        <w:t xml:space="preserve"> </w:t>
      </w:r>
      <w:r w:rsidR="007843E0" w:rsidRPr="00852EFB">
        <w:rPr>
          <w:rFonts w:ascii="Arial" w:hAnsi="Arial" w:cs="Arial"/>
          <w:sz w:val="22"/>
          <w:szCs w:val="22"/>
          <w:shd w:val="clear" w:color="auto" w:fill="FFFFFF"/>
        </w:rPr>
        <w:t>2 ust.</w:t>
      </w:r>
      <w:r w:rsidR="00D270A5" w:rsidRPr="00852EFB">
        <w:rPr>
          <w:rFonts w:ascii="Arial" w:hAnsi="Arial" w:cs="Arial"/>
          <w:sz w:val="22"/>
          <w:szCs w:val="22"/>
          <w:shd w:val="clear" w:color="auto" w:fill="FFFFFF"/>
        </w:rPr>
        <w:t xml:space="preserve"> </w:t>
      </w:r>
      <w:r w:rsidRPr="00852EFB">
        <w:rPr>
          <w:rFonts w:ascii="Arial" w:hAnsi="Arial" w:cs="Arial"/>
          <w:sz w:val="22"/>
          <w:szCs w:val="22"/>
          <w:shd w:val="clear" w:color="auto" w:fill="FFFFFF"/>
        </w:rPr>
        <w:t>5 przywołanej ustawy o prawie autorskim i</w:t>
      </w:r>
      <w:r w:rsidR="007843E0" w:rsidRPr="00852EFB">
        <w:rPr>
          <w:rFonts w:ascii="Arial" w:hAnsi="Arial" w:cs="Arial"/>
          <w:sz w:val="22"/>
          <w:szCs w:val="22"/>
          <w:shd w:val="clear" w:color="auto" w:fill="FFFFFF"/>
        </w:rPr>
        <w:t> </w:t>
      </w:r>
      <w:r w:rsidRPr="00852EFB">
        <w:rPr>
          <w:rFonts w:ascii="Arial" w:hAnsi="Arial" w:cs="Arial"/>
          <w:sz w:val="22"/>
          <w:szCs w:val="22"/>
          <w:shd w:val="clear" w:color="auto" w:fill="FFFFFF"/>
        </w:rPr>
        <w:t xml:space="preserve">prawach pokrewnych. </w:t>
      </w:r>
    </w:p>
    <w:p w14:paraId="6E5E5170" w14:textId="39A3E79D" w:rsidR="005A696F" w:rsidRPr="00852EFB" w:rsidRDefault="009A3F06" w:rsidP="0058349D">
      <w:pPr>
        <w:pStyle w:val="Akapitzlist"/>
        <w:numPr>
          <w:ilvl w:val="0"/>
          <w:numId w:val="11"/>
        </w:numPr>
        <w:jc w:val="both"/>
        <w:rPr>
          <w:rFonts w:ascii="Arial" w:hAnsi="Arial" w:cs="Arial"/>
          <w:sz w:val="22"/>
          <w:szCs w:val="22"/>
          <w:shd w:val="clear" w:color="auto" w:fill="FFFFFF"/>
        </w:rPr>
      </w:pPr>
      <w:r w:rsidRPr="00852EFB">
        <w:rPr>
          <w:rFonts w:ascii="Arial" w:hAnsi="Arial" w:cs="Arial"/>
          <w:sz w:val="22"/>
          <w:szCs w:val="22"/>
          <w:shd w:val="clear" w:color="auto" w:fill="FFFFFF"/>
        </w:rPr>
        <w:t>Wykonawca wyraża zgodę na dokonywanie przez Zamawiającego adaptacji, modyfikacji lub</w:t>
      </w:r>
      <w:r w:rsidR="007843E0" w:rsidRPr="00852EFB">
        <w:rPr>
          <w:rFonts w:ascii="Arial" w:hAnsi="Arial" w:cs="Arial"/>
          <w:sz w:val="22"/>
          <w:szCs w:val="22"/>
          <w:shd w:val="clear" w:color="auto" w:fill="FFFFFF"/>
        </w:rPr>
        <w:t> </w:t>
      </w:r>
      <w:r w:rsidRPr="00852EFB">
        <w:rPr>
          <w:rFonts w:ascii="Arial" w:hAnsi="Arial" w:cs="Arial"/>
          <w:sz w:val="22"/>
          <w:szCs w:val="22"/>
          <w:shd w:val="clear" w:color="auto" w:fill="FFFFFF"/>
        </w:rPr>
        <w:t xml:space="preserve">zmian we wszystkich utworach </w:t>
      </w:r>
      <w:r w:rsidR="00C10986" w:rsidRPr="00852EFB">
        <w:rPr>
          <w:rFonts w:ascii="Arial" w:hAnsi="Arial" w:cs="Arial"/>
          <w:sz w:val="22"/>
          <w:szCs w:val="22"/>
          <w:shd w:val="clear" w:color="auto" w:fill="FFFFFF"/>
        </w:rPr>
        <w:t xml:space="preserve">wchodzących w skład </w:t>
      </w:r>
      <w:r w:rsidR="00216F77" w:rsidRPr="00852EFB">
        <w:rPr>
          <w:rFonts w:ascii="Arial" w:hAnsi="Arial" w:cs="Arial"/>
          <w:sz w:val="22"/>
          <w:szCs w:val="22"/>
          <w:shd w:val="clear" w:color="auto" w:fill="FFFFFF"/>
        </w:rPr>
        <w:t>Zadania Podstawowego</w:t>
      </w:r>
      <w:r w:rsidR="008D0A04" w:rsidRPr="00852EFB">
        <w:rPr>
          <w:rFonts w:ascii="Arial" w:hAnsi="Arial" w:cs="Arial"/>
          <w:sz w:val="22"/>
          <w:szCs w:val="22"/>
          <w:shd w:val="clear" w:color="auto" w:fill="FFFFFF"/>
        </w:rPr>
        <w:t xml:space="preserve"> </w:t>
      </w:r>
      <w:r w:rsidRPr="00852EFB">
        <w:rPr>
          <w:rFonts w:ascii="Arial" w:hAnsi="Arial" w:cs="Arial"/>
          <w:sz w:val="22"/>
          <w:szCs w:val="22"/>
          <w:shd w:val="clear" w:color="auto" w:fill="FFFFFF"/>
        </w:rPr>
        <w:t xml:space="preserve">i innych </w:t>
      </w:r>
      <w:r w:rsidR="00C10986" w:rsidRPr="00852EFB">
        <w:rPr>
          <w:rFonts w:ascii="Arial" w:hAnsi="Arial" w:cs="Arial"/>
          <w:sz w:val="22"/>
          <w:szCs w:val="22"/>
          <w:shd w:val="clear" w:color="auto" w:fill="FFFFFF"/>
        </w:rPr>
        <w:t>utworów</w:t>
      </w:r>
      <w:r w:rsidRPr="00852EFB">
        <w:rPr>
          <w:rFonts w:ascii="Arial" w:hAnsi="Arial" w:cs="Arial"/>
          <w:sz w:val="22"/>
          <w:szCs w:val="22"/>
          <w:shd w:val="clear" w:color="auto" w:fill="FFFFFF"/>
        </w:rPr>
        <w:t xml:space="preserve"> opracowanych na rzecz Zamawiającego w</w:t>
      </w:r>
      <w:r w:rsidR="00C10986" w:rsidRPr="00852EFB">
        <w:rPr>
          <w:rFonts w:ascii="Arial" w:hAnsi="Arial" w:cs="Arial"/>
          <w:sz w:val="22"/>
          <w:szCs w:val="22"/>
          <w:shd w:val="clear" w:color="auto" w:fill="FFFFFF"/>
        </w:rPr>
        <w:t> </w:t>
      </w:r>
      <w:r w:rsidRPr="00852EFB">
        <w:rPr>
          <w:rFonts w:ascii="Arial" w:hAnsi="Arial" w:cs="Arial"/>
          <w:sz w:val="22"/>
          <w:szCs w:val="22"/>
          <w:shd w:val="clear" w:color="auto" w:fill="FFFFFF"/>
        </w:rPr>
        <w:t>ramach Umowy. Wykonawca ponadto zezwala Zamawiającemu na rozpowszechnianie utworu/utworów bez oznaczania ich imieniem i</w:t>
      </w:r>
      <w:r w:rsidR="007843E0" w:rsidRPr="00852EFB">
        <w:rPr>
          <w:rFonts w:ascii="Arial" w:hAnsi="Arial" w:cs="Arial"/>
          <w:sz w:val="22"/>
          <w:szCs w:val="22"/>
          <w:shd w:val="clear" w:color="auto" w:fill="FFFFFF"/>
        </w:rPr>
        <w:t> </w:t>
      </w:r>
      <w:r w:rsidRPr="00852EFB">
        <w:rPr>
          <w:rFonts w:ascii="Arial" w:hAnsi="Arial" w:cs="Arial"/>
          <w:sz w:val="22"/>
          <w:szCs w:val="22"/>
          <w:shd w:val="clear" w:color="auto" w:fill="FFFFFF"/>
        </w:rPr>
        <w:t xml:space="preserve">nazwiskiem twórców.  </w:t>
      </w:r>
    </w:p>
    <w:p w14:paraId="336727F4" w14:textId="1CAFABFB" w:rsidR="005A696F" w:rsidRPr="00852EFB" w:rsidRDefault="009A3F06" w:rsidP="0058349D">
      <w:pPr>
        <w:pStyle w:val="Akapitzlist"/>
        <w:numPr>
          <w:ilvl w:val="0"/>
          <w:numId w:val="11"/>
        </w:numPr>
        <w:jc w:val="both"/>
        <w:rPr>
          <w:rFonts w:ascii="Arial" w:hAnsi="Arial" w:cs="Arial"/>
          <w:sz w:val="22"/>
          <w:szCs w:val="22"/>
          <w:shd w:val="clear" w:color="auto" w:fill="FFFFFF"/>
        </w:rPr>
      </w:pPr>
      <w:r w:rsidRPr="00852EFB">
        <w:rPr>
          <w:rFonts w:ascii="Arial" w:hAnsi="Arial" w:cs="Arial"/>
          <w:sz w:val="22"/>
          <w:szCs w:val="22"/>
          <w:shd w:val="clear" w:color="auto" w:fill="FFFFFF"/>
        </w:rPr>
        <w:t>W przypadku zgłoszenia przez osoby trzecie jakichkolwiek uzasadnionych roszczeń wobec Zamawiającego z tytułu naruszenia praw własności intelektualnej, Wykonawca zobowiązuje się do podjęcia na swój koszt i ryzyko wszelkich kroków prawnych zapewniających należytą ochronę Zamawiającego przed takimi roszczeniami osób trzecich, pod warunkiem niezwłocznego zawiadomienia Wykonawcy przez Zamawiającego o fakcie zgłoszenia roszczenia. W</w:t>
      </w:r>
      <w:r w:rsidR="007843E0" w:rsidRPr="00852EFB">
        <w:rPr>
          <w:rFonts w:ascii="Arial" w:hAnsi="Arial" w:cs="Arial"/>
          <w:sz w:val="22"/>
          <w:szCs w:val="22"/>
          <w:shd w:val="clear" w:color="auto" w:fill="FFFFFF"/>
        </w:rPr>
        <w:t> </w:t>
      </w:r>
      <w:r w:rsidRPr="00852EFB">
        <w:rPr>
          <w:rFonts w:ascii="Arial" w:hAnsi="Arial" w:cs="Arial"/>
          <w:sz w:val="22"/>
          <w:szCs w:val="22"/>
          <w:shd w:val="clear" w:color="auto" w:fill="FFFFFF"/>
        </w:rPr>
        <w:t>szczególności Wykonawca zobowiązuje się wstąp</w:t>
      </w:r>
      <w:r w:rsidR="007843E0" w:rsidRPr="00852EFB">
        <w:rPr>
          <w:rFonts w:ascii="Arial" w:hAnsi="Arial" w:cs="Arial"/>
          <w:sz w:val="22"/>
          <w:szCs w:val="22"/>
          <w:shd w:val="clear" w:color="auto" w:fill="FFFFFF"/>
        </w:rPr>
        <w:t>ić w miejsce Zamawiającego, lub </w:t>
      </w:r>
      <w:r w:rsidRPr="00852EFB">
        <w:rPr>
          <w:rFonts w:ascii="Arial" w:hAnsi="Arial" w:cs="Arial"/>
          <w:sz w:val="22"/>
          <w:szCs w:val="22"/>
          <w:shd w:val="clear" w:color="auto" w:fill="FFFFFF"/>
        </w:rPr>
        <w:t>w</w:t>
      </w:r>
      <w:r w:rsidR="007843E0" w:rsidRPr="00852EFB">
        <w:rPr>
          <w:rFonts w:ascii="Arial" w:hAnsi="Arial" w:cs="Arial"/>
          <w:sz w:val="22"/>
          <w:szCs w:val="22"/>
          <w:shd w:val="clear" w:color="auto" w:fill="FFFFFF"/>
        </w:rPr>
        <w:t> </w:t>
      </w:r>
      <w:r w:rsidRPr="00852EFB">
        <w:rPr>
          <w:rFonts w:ascii="Arial" w:hAnsi="Arial" w:cs="Arial"/>
          <w:sz w:val="22"/>
          <w:szCs w:val="22"/>
          <w:shd w:val="clear" w:color="auto" w:fill="FFFFFF"/>
        </w:rPr>
        <w:t>przypadku braku takiej możliwości, przystąpić po stronie Zamawiającego do wszelkich postępowań toczących się przeciwko Zamawiającemu, a także zobowiązuje się zrekompensować Zamawiającemu wszelkie koszty, jakie poniesie Zamawiający lub jakie będzie zobowiąza</w:t>
      </w:r>
      <w:r w:rsidR="007843E0" w:rsidRPr="00852EFB">
        <w:rPr>
          <w:rFonts w:ascii="Arial" w:hAnsi="Arial" w:cs="Arial"/>
          <w:sz w:val="22"/>
          <w:szCs w:val="22"/>
          <w:shd w:val="clear" w:color="auto" w:fill="FFFFFF"/>
        </w:rPr>
        <w:t xml:space="preserve">ny zapłacić osobie trzeciej w </w:t>
      </w:r>
      <w:r w:rsidRPr="00852EFB">
        <w:rPr>
          <w:rFonts w:ascii="Arial" w:hAnsi="Arial" w:cs="Arial"/>
          <w:sz w:val="22"/>
          <w:szCs w:val="22"/>
          <w:shd w:val="clear" w:color="auto" w:fill="FFFFFF"/>
        </w:rPr>
        <w:t>związku z uzasadnionym roszczeniem lub pozwem sądowym o</w:t>
      </w:r>
      <w:r w:rsidR="007843E0" w:rsidRPr="00852EFB">
        <w:rPr>
          <w:rFonts w:ascii="Arial" w:hAnsi="Arial" w:cs="Arial"/>
          <w:sz w:val="22"/>
          <w:szCs w:val="22"/>
          <w:shd w:val="clear" w:color="auto" w:fill="FFFFFF"/>
        </w:rPr>
        <w:t> </w:t>
      </w:r>
      <w:r w:rsidRPr="00852EFB">
        <w:rPr>
          <w:rFonts w:ascii="Arial" w:hAnsi="Arial" w:cs="Arial"/>
          <w:sz w:val="22"/>
          <w:szCs w:val="22"/>
          <w:shd w:val="clear" w:color="auto" w:fill="FFFFFF"/>
        </w:rPr>
        <w:t xml:space="preserve">naruszenie patentu, prawa autorskiego, licencji, zastrzeżonego wzoru lub praw do znaku towarowego - na podstawie wyroku sądowego lub porozumienia </w:t>
      </w:r>
      <w:r w:rsidR="00066332" w:rsidRPr="00852EFB">
        <w:rPr>
          <w:rFonts w:ascii="Arial" w:hAnsi="Arial" w:cs="Arial"/>
          <w:sz w:val="22"/>
          <w:szCs w:val="22"/>
          <w:shd w:val="clear" w:color="auto" w:fill="FFFFFF"/>
        </w:rPr>
        <w:t>S</w:t>
      </w:r>
      <w:r w:rsidRPr="00852EFB">
        <w:rPr>
          <w:rFonts w:ascii="Arial" w:hAnsi="Arial" w:cs="Arial"/>
          <w:sz w:val="22"/>
          <w:szCs w:val="22"/>
          <w:shd w:val="clear" w:color="auto" w:fill="FFFFFF"/>
        </w:rPr>
        <w:t>tron z udziałem Wykonawcy.</w:t>
      </w:r>
    </w:p>
    <w:p w14:paraId="177495A2" w14:textId="77777777" w:rsidR="005A696F" w:rsidRPr="00852EFB" w:rsidRDefault="009A3F06" w:rsidP="0058349D">
      <w:pPr>
        <w:pStyle w:val="Akapitzlist"/>
        <w:numPr>
          <w:ilvl w:val="0"/>
          <w:numId w:val="11"/>
        </w:numPr>
        <w:jc w:val="both"/>
        <w:rPr>
          <w:rFonts w:ascii="Arial" w:hAnsi="Arial" w:cs="Arial"/>
          <w:sz w:val="22"/>
          <w:szCs w:val="22"/>
          <w:shd w:val="clear" w:color="auto" w:fill="FFFFFF"/>
        </w:rPr>
      </w:pPr>
      <w:r w:rsidRPr="00852EFB">
        <w:rPr>
          <w:rFonts w:ascii="Arial" w:hAnsi="Arial" w:cs="Arial"/>
          <w:sz w:val="22"/>
          <w:szCs w:val="22"/>
          <w:shd w:val="clear" w:color="auto" w:fill="FFFFFF"/>
        </w:rPr>
        <w:t>Jeżeli Zamawiający poinformuje Wykonawcę o jakichkolwiek roszczeniach osób trzecich zgłaszanych wobec Zamawiającego w związku z utworami, w tym zarzucających naruszenie praw własności intelektualnej, Wykonawca podejmie wszelkie działania mające na celu zażegnanie sporu i poniesie w związku z tym wszelkie koszty, w tym koszty zastępstwa procesowego od chwili zgłoszenia roszczenia oraz koszty odszkodowań. W szczególności, w</w:t>
      </w:r>
      <w:r w:rsidR="007843E0" w:rsidRPr="00852EFB">
        <w:rPr>
          <w:rFonts w:ascii="Arial" w:hAnsi="Arial" w:cs="Arial"/>
          <w:sz w:val="22"/>
          <w:szCs w:val="22"/>
          <w:shd w:val="clear" w:color="auto" w:fill="FFFFFF"/>
        </w:rPr>
        <w:t> </w:t>
      </w:r>
      <w:r w:rsidRPr="00852EFB">
        <w:rPr>
          <w:rFonts w:ascii="Arial" w:hAnsi="Arial" w:cs="Arial"/>
          <w:sz w:val="22"/>
          <w:szCs w:val="22"/>
          <w:shd w:val="clear" w:color="auto" w:fill="FFFFFF"/>
        </w:rPr>
        <w:t>razie wytoczenia przeciwko Zamawiającemu powództwa z tytułu naruszenia praw własności intelektualnej, Wykonawca wstąpi do postępowania w charakterze strony pozwanej, a w razie braku takiej możliwości wystąpi z interwencją uboczną po stronie Zamawiającego.</w:t>
      </w:r>
    </w:p>
    <w:p w14:paraId="6E9D2118" w14:textId="106590B8" w:rsidR="005A696F" w:rsidRPr="00852EFB" w:rsidRDefault="009A3F06" w:rsidP="0058349D">
      <w:pPr>
        <w:pStyle w:val="Akapitzlist"/>
        <w:numPr>
          <w:ilvl w:val="0"/>
          <w:numId w:val="11"/>
        </w:numPr>
        <w:jc w:val="both"/>
        <w:rPr>
          <w:rFonts w:ascii="Arial" w:hAnsi="Arial" w:cs="Arial"/>
          <w:sz w:val="22"/>
          <w:szCs w:val="22"/>
          <w:shd w:val="clear" w:color="auto" w:fill="FFFFFF"/>
        </w:rPr>
      </w:pPr>
      <w:r w:rsidRPr="00852EFB">
        <w:rPr>
          <w:rFonts w:ascii="Arial" w:hAnsi="Arial" w:cs="Arial"/>
          <w:sz w:val="22"/>
          <w:szCs w:val="22"/>
          <w:shd w:val="clear" w:color="auto" w:fill="FFFFFF"/>
        </w:rPr>
        <w:t>Ponadto, jeśli używanie utworów</w:t>
      </w:r>
      <w:r w:rsidR="00C10986" w:rsidRPr="00852EFB">
        <w:rPr>
          <w:rFonts w:ascii="Arial" w:hAnsi="Arial" w:cs="Arial"/>
          <w:sz w:val="22"/>
          <w:szCs w:val="22"/>
          <w:shd w:val="clear" w:color="auto" w:fill="FFFFFF"/>
        </w:rPr>
        <w:t xml:space="preserve">, o których mowa w </w:t>
      </w:r>
      <w:r w:rsidR="00C10986" w:rsidRPr="00852EFB">
        <w:rPr>
          <w:rFonts w:ascii="Arial" w:hAnsi="Arial" w:cs="Arial"/>
          <w:b/>
          <w:sz w:val="22"/>
          <w:szCs w:val="22"/>
          <w:shd w:val="clear" w:color="auto" w:fill="FFFFFF"/>
        </w:rPr>
        <w:t>ust. 1</w:t>
      </w:r>
      <w:r w:rsidRPr="00852EFB">
        <w:rPr>
          <w:rFonts w:ascii="Arial" w:hAnsi="Arial" w:cs="Arial"/>
          <w:sz w:val="22"/>
          <w:szCs w:val="22"/>
          <w:shd w:val="clear" w:color="auto" w:fill="FFFFFF"/>
        </w:rPr>
        <w:t xml:space="preserve"> stanie się przedmiotem jakiegokolwiek powództwa Strony lub</w:t>
      </w:r>
      <w:r w:rsidR="007843E0" w:rsidRPr="00852EFB">
        <w:rPr>
          <w:rFonts w:ascii="Arial" w:hAnsi="Arial" w:cs="Arial"/>
          <w:sz w:val="22"/>
          <w:szCs w:val="22"/>
          <w:shd w:val="clear" w:color="auto" w:fill="FFFFFF"/>
        </w:rPr>
        <w:t> </w:t>
      </w:r>
      <w:r w:rsidRPr="00852EFB">
        <w:rPr>
          <w:rFonts w:ascii="Arial" w:hAnsi="Arial" w:cs="Arial"/>
          <w:sz w:val="22"/>
          <w:szCs w:val="22"/>
          <w:shd w:val="clear" w:color="auto" w:fill="FFFFFF"/>
        </w:rPr>
        <w:t>osoby trzeciej o naruszenie praw własności intelekt</w:t>
      </w:r>
      <w:r w:rsidR="007843E0" w:rsidRPr="00852EFB">
        <w:rPr>
          <w:rFonts w:ascii="Arial" w:hAnsi="Arial" w:cs="Arial"/>
          <w:sz w:val="22"/>
          <w:szCs w:val="22"/>
          <w:shd w:val="clear" w:color="auto" w:fill="FFFFFF"/>
        </w:rPr>
        <w:t xml:space="preserve">ualnej, jak wymieniono powyżej, </w:t>
      </w:r>
      <w:r w:rsidRPr="00852EFB">
        <w:rPr>
          <w:rFonts w:ascii="Arial" w:hAnsi="Arial" w:cs="Arial"/>
          <w:sz w:val="22"/>
          <w:szCs w:val="22"/>
          <w:shd w:val="clear" w:color="auto" w:fill="FFFFFF"/>
        </w:rPr>
        <w:t>Wykonawca może na swój własny koszt wybrać jedno z poniższych rozwiązań:</w:t>
      </w:r>
    </w:p>
    <w:p w14:paraId="1D0B8D3B" w14:textId="77777777" w:rsidR="005A696F" w:rsidRPr="00852EFB" w:rsidRDefault="009A3F06" w:rsidP="0058349D">
      <w:pPr>
        <w:pStyle w:val="Tekstpodstawowy21"/>
        <w:numPr>
          <w:ilvl w:val="0"/>
          <w:numId w:val="13"/>
        </w:numPr>
        <w:rPr>
          <w:rFonts w:ascii="Arial" w:hAnsi="Arial" w:cs="Arial"/>
          <w:sz w:val="22"/>
          <w:szCs w:val="22"/>
          <w:shd w:val="clear" w:color="auto" w:fill="FFFFFF"/>
        </w:rPr>
      </w:pPr>
      <w:r w:rsidRPr="00852EFB">
        <w:rPr>
          <w:rFonts w:ascii="Arial" w:hAnsi="Arial" w:cs="Arial"/>
          <w:sz w:val="22"/>
          <w:szCs w:val="22"/>
          <w:shd w:val="clear" w:color="auto" w:fill="FFFFFF"/>
        </w:rPr>
        <w:t>uzyskać dla Zamawiającego prawo dalszego użytkowania utworów;</w:t>
      </w:r>
    </w:p>
    <w:p w14:paraId="5F35DF7B" w14:textId="7E3476FF" w:rsidR="005A696F" w:rsidRPr="00852EFB" w:rsidRDefault="009A3F06" w:rsidP="0058349D">
      <w:pPr>
        <w:pStyle w:val="Tekstpodstawowy21"/>
        <w:numPr>
          <w:ilvl w:val="0"/>
          <w:numId w:val="13"/>
        </w:numPr>
        <w:rPr>
          <w:rFonts w:ascii="Arial" w:hAnsi="Arial" w:cs="Arial"/>
          <w:sz w:val="22"/>
          <w:szCs w:val="22"/>
          <w:shd w:val="clear" w:color="auto" w:fill="FFFFFF"/>
        </w:rPr>
      </w:pPr>
      <w:r w:rsidRPr="00852EFB">
        <w:rPr>
          <w:rFonts w:ascii="Arial" w:hAnsi="Arial" w:cs="Arial"/>
          <w:sz w:val="22"/>
          <w:szCs w:val="22"/>
          <w:shd w:val="clear" w:color="auto" w:fill="FFFFFF"/>
        </w:rPr>
        <w:t>zmodyfikować utwory tak żeby były zgodne z Umową, ale wolne od jakichkolwiek wad lub roszczeń osób trzecich.</w:t>
      </w:r>
    </w:p>
    <w:p w14:paraId="30CB63BA" w14:textId="77777777" w:rsidR="005A696F" w:rsidRPr="00852EFB" w:rsidRDefault="009A3F06" w:rsidP="0058349D">
      <w:pPr>
        <w:pStyle w:val="Akapitzlist"/>
        <w:numPr>
          <w:ilvl w:val="0"/>
          <w:numId w:val="11"/>
        </w:numPr>
        <w:jc w:val="both"/>
        <w:rPr>
          <w:rFonts w:ascii="Arial" w:hAnsi="Arial" w:cs="Arial"/>
          <w:sz w:val="22"/>
          <w:szCs w:val="22"/>
          <w:shd w:val="clear" w:color="auto" w:fill="FFFFFF"/>
        </w:rPr>
      </w:pPr>
      <w:r w:rsidRPr="00852EFB">
        <w:rPr>
          <w:rFonts w:ascii="Arial" w:hAnsi="Arial" w:cs="Arial"/>
          <w:sz w:val="22"/>
          <w:szCs w:val="22"/>
          <w:shd w:val="clear" w:color="auto" w:fill="FFFFFF"/>
        </w:rPr>
        <w:t>Strony potwierdzają, że żadne z powyższych postanowień nie wyłącza:</w:t>
      </w:r>
    </w:p>
    <w:p w14:paraId="05BD9B95" w14:textId="77777777" w:rsidR="005A696F" w:rsidRPr="00852EFB" w:rsidRDefault="009A3F06" w:rsidP="0058349D">
      <w:pPr>
        <w:pStyle w:val="Tekstpodstawowy21"/>
        <w:numPr>
          <w:ilvl w:val="0"/>
          <w:numId w:val="14"/>
        </w:numPr>
        <w:rPr>
          <w:rFonts w:ascii="Arial" w:hAnsi="Arial" w:cs="Arial"/>
          <w:sz w:val="22"/>
          <w:szCs w:val="22"/>
          <w:shd w:val="clear" w:color="auto" w:fill="FFFFFF"/>
        </w:rPr>
      </w:pPr>
      <w:r w:rsidRPr="00852EFB">
        <w:rPr>
          <w:rFonts w:ascii="Arial" w:hAnsi="Arial" w:cs="Arial"/>
          <w:sz w:val="22"/>
          <w:szCs w:val="22"/>
          <w:shd w:val="clear" w:color="auto" w:fill="FFFFFF"/>
        </w:rPr>
        <w:t>możliwości dochodzenia przez Zamawiającego odszkodowania na zasadach ogólnych kodeksu cywilnego lub wykonania uprawnień przez Zamawiającego wynikających z</w:t>
      </w:r>
      <w:r w:rsidR="007843E0" w:rsidRPr="00852EFB">
        <w:rPr>
          <w:rFonts w:ascii="Arial" w:hAnsi="Arial" w:cs="Arial"/>
          <w:sz w:val="22"/>
          <w:szCs w:val="22"/>
          <w:shd w:val="clear" w:color="auto" w:fill="FFFFFF"/>
        </w:rPr>
        <w:t> </w:t>
      </w:r>
      <w:r w:rsidRPr="00852EFB">
        <w:rPr>
          <w:rFonts w:ascii="Arial" w:hAnsi="Arial" w:cs="Arial"/>
          <w:sz w:val="22"/>
          <w:szCs w:val="22"/>
          <w:shd w:val="clear" w:color="auto" w:fill="FFFFFF"/>
        </w:rPr>
        <w:t>innych ustaw;</w:t>
      </w:r>
    </w:p>
    <w:p w14:paraId="560661C5" w14:textId="77777777" w:rsidR="005A696F" w:rsidRPr="00852EFB" w:rsidRDefault="009A3F06" w:rsidP="0058349D">
      <w:pPr>
        <w:pStyle w:val="Tekstpodstawowy21"/>
        <w:numPr>
          <w:ilvl w:val="0"/>
          <w:numId w:val="14"/>
        </w:numPr>
        <w:rPr>
          <w:rFonts w:ascii="Arial" w:hAnsi="Arial" w:cs="Arial"/>
          <w:sz w:val="22"/>
          <w:szCs w:val="22"/>
          <w:shd w:val="clear" w:color="auto" w:fill="FFFFFF"/>
        </w:rPr>
      </w:pPr>
      <w:r w:rsidRPr="00852EFB">
        <w:rPr>
          <w:rFonts w:ascii="Arial" w:hAnsi="Arial" w:cs="Arial"/>
          <w:sz w:val="22"/>
          <w:szCs w:val="22"/>
          <w:shd w:val="clear" w:color="auto" w:fill="FFFFFF"/>
        </w:rPr>
        <w:t>dochodzenia odpowiedzialności z innych tytułów określonych w Umowie.</w:t>
      </w:r>
    </w:p>
    <w:p w14:paraId="4DE196B6" w14:textId="3DC61570" w:rsidR="005A696F" w:rsidRPr="00852EFB" w:rsidRDefault="009A3F06" w:rsidP="0058349D">
      <w:pPr>
        <w:pStyle w:val="Akapitzlist"/>
        <w:numPr>
          <w:ilvl w:val="0"/>
          <w:numId w:val="11"/>
        </w:numPr>
        <w:jc w:val="both"/>
        <w:rPr>
          <w:rFonts w:ascii="Arial" w:hAnsi="Arial" w:cs="Arial"/>
          <w:sz w:val="22"/>
          <w:szCs w:val="22"/>
          <w:shd w:val="clear" w:color="auto" w:fill="FFFFFF"/>
        </w:rPr>
      </w:pPr>
      <w:r w:rsidRPr="00852EFB">
        <w:rPr>
          <w:rFonts w:ascii="Arial" w:hAnsi="Arial" w:cs="Arial"/>
          <w:sz w:val="22"/>
          <w:szCs w:val="22"/>
          <w:shd w:val="clear" w:color="auto" w:fill="FFFFFF"/>
        </w:rPr>
        <w:t>Strony postanawiają, że wszelkie informacje udzielane przez Wykonawcę na temat utworów</w:t>
      </w:r>
      <w:r w:rsidR="00C10986" w:rsidRPr="00852EFB">
        <w:rPr>
          <w:rFonts w:ascii="Arial" w:hAnsi="Arial" w:cs="Arial"/>
          <w:sz w:val="22"/>
          <w:szCs w:val="22"/>
          <w:shd w:val="clear" w:color="auto" w:fill="FFFFFF"/>
        </w:rPr>
        <w:t xml:space="preserve">, o których mowa </w:t>
      </w:r>
      <w:r w:rsidR="00C10986" w:rsidRPr="00852EFB">
        <w:rPr>
          <w:rFonts w:ascii="Arial" w:hAnsi="Arial" w:cs="Arial"/>
          <w:b/>
          <w:sz w:val="22"/>
          <w:szCs w:val="22"/>
          <w:shd w:val="clear" w:color="auto" w:fill="FFFFFF"/>
        </w:rPr>
        <w:t>w ust. 1</w:t>
      </w:r>
      <w:r w:rsidRPr="00852EFB">
        <w:rPr>
          <w:rFonts w:ascii="Arial" w:hAnsi="Arial" w:cs="Arial"/>
          <w:sz w:val="22"/>
          <w:szCs w:val="22"/>
          <w:shd w:val="clear" w:color="auto" w:fill="FFFFFF"/>
        </w:rPr>
        <w:t xml:space="preserve"> zawierać będą na wstępie informację</w:t>
      </w:r>
      <w:r w:rsidR="007843E0" w:rsidRPr="00852EFB">
        <w:rPr>
          <w:rFonts w:ascii="Arial" w:hAnsi="Arial" w:cs="Arial"/>
          <w:sz w:val="22"/>
          <w:szCs w:val="22"/>
          <w:shd w:val="clear" w:color="auto" w:fill="FFFFFF"/>
        </w:rPr>
        <w:t xml:space="preserve"> </w:t>
      </w:r>
      <w:r w:rsidRPr="00852EFB">
        <w:rPr>
          <w:rFonts w:ascii="Arial" w:hAnsi="Arial" w:cs="Arial"/>
          <w:sz w:val="22"/>
          <w:szCs w:val="22"/>
          <w:shd w:val="clear" w:color="auto" w:fill="FFFFFF"/>
        </w:rPr>
        <w:t>o przysługujących Zamawiającemu prawach majątkowych.</w:t>
      </w:r>
    </w:p>
    <w:p w14:paraId="625F9D48" w14:textId="77777777" w:rsidR="005A696F" w:rsidRPr="00852EFB" w:rsidRDefault="005A696F" w:rsidP="00EC7F57">
      <w:pPr>
        <w:pStyle w:val="Tekstpodstawowy21"/>
        <w:spacing w:line="240" w:lineRule="auto"/>
        <w:rPr>
          <w:rFonts w:ascii="Arial" w:hAnsi="Arial" w:cs="Arial"/>
          <w:sz w:val="22"/>
          <w:szCs w:val="22"/>
          <w:shd w:val="clear" w:color="auto" w:fill="FFFFFF"/>
        </w:rPr>
      </w:pPr>
    </w:p>
    <w:p w14:paraId="0921B2D8" w14:textId="75F28F4F" w:rsidR="005A696F" w:rsidRPr="00852EFB" w:rsidRDefault="009A3F06" w:rsidP="00EC7F57">
      <w:pPr>
        <w:pStyle w:val="Tekstpodstawowy21"/>
        <w:spacing w:line="240" w:lineRule="auto"/>
        <w:jc w:val="center"/>
        <w:rPr>
          <w:rFonts w:ascii="Arial" w:hAnsi="Arial" w:cs="Arial"/>
          <w:b/>
          <w:sz w:val="22"/>
          <w:szCs w:val="22"/>
          <w:shd w:val="clear" w:color="auto" w:fill="FFFFFF"/>
        </w:rPr>
      </w:pPr>
      <w:r w:rsidRPr="00852EFB">
        <w:rPr>
          <w:rFonts w:ascii="Arial" w:hAnsi="Arial" w:cs="Arial"/>
          <w:b/>
          <w:sz w:val="22"/>
          <w:szCs w:val="22"/>
          <w:shd w:val="clear" w:color="auto" w:fill="FFFFFF"/>
        </w:rPr>
        <w:t xml:space="preserve"> § 1</w:t>
      </w:r>
      <w:r w:rsidR="00C004DC" w:rsidRPr="00852EFB">
        <w:rPr>
          <w:rFonts w:ascii="Arial" w:hAnsi="Arial" w:cs="Arial"/>
          <w:b/>
          <w:sz w:val="22"/>
          <w:szCs w:val="22"/>
          <w:shd w:val="clear" w:color="auto" w:fill="FFFFFF"/>
        </w:rPr>
        <w:t>3</w:t>
      </w:r>
    </w:p>
    <w:p w14:paraId="6CD6BA38" w14:textId="77777777" w:rsidR="005A696F" w:rsidRPr="00852EFB" w:rsidRDefault="009A3F06" w:rsidP="00EC7F57">
      <w:pPr>
        <w:pStyle w:val="Tekstpodstawowy21"/>
        <w:spacing w:line="240" w:lineRule="auto"/>
        <w:jc w:val="center"/>
        <w:rPr>
          <w:rFonts w:ascii="Arial" w:hAnsi="Arial" w:cs="Arial"/>
          <w:b/>
          <w:sz w:val="22"/>
          <w:szCs w:val="22"/>
          <w:shd w:val="clear" w:color="auto" w:fill="FFFFFF"/>
        </w:rPr>
      </w:pPr>
      <w:r w:rsidRPr="00852EFB">
        <w:rPr>
          <w:rFonts w:ascii="Arial" w:hAnsi="Arial" w:cs="Arial"/>
          <w:b/>
          <w:sz w:val="22"/>
          <w:szCs w:val="22"/>
          <w:shd w:val="clear" w:color="auto" w:fill="FFFFFF"/>
        </w:rPr>
        <w:t>UBEZPIECZENIE</w:t>
      </w:r>
    </w:p>
    <w:p w14:paraId="4C160E95" w14:textId="77777777" w:rsidR="00CC7716" w:rsidRPr="00CC7716" w:rsidRDefault="00CC7716" w:rsidP="0058349D">
      <w:pPr>
        <w:pStyle w:val="Akapitzlist"/>
        <w:numPr>
          <w:ilvl w:val="0"/>
          <w:numId w:val="15"/>
        </w:numPr>
        <w:jc w:val="both"/>
        <w:rPr>
          <w:rFonts w:ascii="Arial" w:eastAsiaTheme="minorHAnsi" w:hAnsi="Arial" w:cs="Arial"/>
          <w:sz w:val="22"/>
          <w:szCs w:val="22"/>
        </w:rPr>
      </w:pPr>
      <w:r w:rsidRPr="00CC7716">
        <w:rPr>
          <w:rFonts w:ascii="Arial" w:hAnsi="Arial" w:cs="Arial"/>
          <w:kern w:val="1"/>
          <w:sz w:val="22"/>
          <w:szCs w:val="22"/>
          <w:shd w:val="clear" w:color="auto" w:fill="FFFFFF"/>
        </w:rPr>
        <w:lastRenderedPageBreak/>
        <w:t>Wykonawca zobowiązany jest do posiadania ubezpieczenia odpowiedzialności cywilnej w całym okresie realizacji Przedmiotu Umowy w zakresie prowadzonej działalności gospodarczej na kwotę nie niższą niż kwota wynagrodzenia ryczałtowego brutto za realizację Zadania Podstawowego, określonego w § 7 ust. 1 Umowy</w:t>
      </w:r>
    </w:p>
    <w:p w14:paraId="5D514FAB" w14:textId="3A939DB5" w:rsidR="00B841D9" w:rsidRPr="00852EFB" w:rsidRDefault="00B841D9" w:rsidP="0058349D">
      <w:pPr>
        <w:pStyle w:val="Akapitzlist"/>
        <w:numPr>
          <w:ilvl w:val="0"/>
          <w:numId w:val="15"/>
        </w:numPr>
        <w:jc w:val="both"/>
        <w:rPr>
          <w:rFonts w:ascii="Arial" w:eastAsiaTheme="minorHAnsi" w:hAnsi="Arial" w:cs="Arial"/>
          <w:sz w:val="22"/>
          <w:szCs w:val="22"/>
        </w:rPr>
      </w:pPr>
      <w:r w:rsidRPr="00852EFB">
        <w:rPr>
          <w:rFonts w:ascii="Arial" w:eastAsiaTheme="minorHAnsi" w:hAnsi="Arial" w:cs="Arial"/>
          <w:kern w:val="0"/>
          <w:sz w:val="22"/>
          <w:szCs w:val="22"/>
          <w:shd w:val="clear" w:color="auto" w:fill="FFFFFF"/>
        </w:rPr>
        <w:t xml:space="preserve">Kopia aktualnej polisy wraz z dowodem opłaty składki/składek za przedmiotową polisę lub inne dokumenty potwierdzające posiadanie przez Wykonawcę ważnego ubezpieczenia stanowią </w:t>
      </w:r>
      <w:r w:rsidR="00110983" w:rsidRPr="00852EFB">
        <w:rPr>
          <w:rFonts w:ascii="Arial" w:eastAsiaTheme="minorHAnsi" w:hAnsi="Arial" w:cs="Arial"/>
          <w:b/>
          <w:bCs/>
          <w:kern w:val="0"/>
          <w:sz w:val="22"/>
          <w:szCs w:val="22"/>
          <w:shd w:val="clear" w:color="auto" w:fill="FFFFFF"/>
          <w:lang w:eastAsia="en-US"/>
        </w:rPr>
        <w:t>Z</w:t>
      </w:r>
      <w:r w:rsidRPr="00852EFB">
        <w:rPr>
          <w:rFonts w:ascii="Arial" w:eastAsiaTheme="minorHAnsi" w:hAnsi="Arial" w:cs="Arial"/>
          <w:b/>
          <w:bCs/>
          <w:kern w:val="0"/>
          <w:sz w:val="22"/>
          <w:szCs w:val="22"/>
          <w:shd w:val="clear" w:color="auto" w:fill="FFFFFF"/>
          <w:lang w:eastAsia="en-US"/>
        </w:rPr>
        <w:t xml:space="preserve">ałącznik </w:t>
      </w:r>
      <w:r w:rsidR="00110983" w:rsidRPr="00852EFB">
        <w:rPr>
          <w:rFonts w:ascii="Arial" w:eastAsiaTheme="minorHAnsi" w:hAnsi="Arial" w:cs="Arial"/>
          <w:b/>
          <w:bCs/>
          <w:kern w:val="0"/>
          <w:sz w:val="22"/>
          <w:szCs w:val="22"/>
          <w:shd w:val="clear" w:color="auto" w:fill="FFFFFF"/>
          <w:lang w:eastAsia="en-US"/>
        </w:rPr>
        <w:t>nr</w:t>
      </w:r>
      <w:r w:rsidR="00110983" w:rsidRPr="00852EFB">
        <w:rPr>
          <w:rFonts w:ascii="Arial" w:eastAsiaTheme="minorHAnsi" w:hAnsi="Arial" w:cs="Arial"/>
          <w:b/>
          <w:kern w:val="0"/>
          <w:sz w:val="22"/>
          <w:szCs w:val="22"/>
          <w:shd w:val="clear" w:color="auto" w:fill="FFFFFF"/>
        </w:rPr>
        <w:t xml:space="preserve"> </w:t>
      </w:r>
      <w:r w:rsidR="00A00BBC" w:rsidRPr="00852EFB">
        <w:rPr>
          <w:rFonts w:ascii="Arial" w:eastAsiaTheme="minorHAnsi" w:hAnsi="Arial" w:cs="Arial"/>
          <w:b/>
          <w:kern w:val="0"/>
          <w:sz w:val="22"/>
          <w:szCs w:val="22"/>
          <w:shd w:val="clear" w:color="auto" w:fill="FFFFFF"/>
        </w:rPr>
        <w:t>4</w:t>
      </w:r>
      <w:r w:rsidR="00110983" w:rsidRPr="00852EFB">
        <w:rPr>
          <w:rFonts w:ascii="Arial" w:eastAsiaTheme="minorHAnsi" w:hAnsi="Arial" w:cs="Arial"/>
          <w:b/>
          <w:kern w:val="0"/>
          <w:sz w:val="22"/>
          <w:szCs w:val="22"/>
          <w:shd w:val="clear" w:color="auto" w:fill="FFFFFF"/>
        </w:rPr>
        <w:t xml:space="preserve"> </w:t>
      </w:r>
      <w:r w:rsidRPr="00852EFB">
        <w:rPr>
          <w:rFonts w:ascii="Arial" w:eastAsiaTheme="minorHAnsi" w:hAnsi="Arial" w:cs="Arial"/>
          <w:kern w:val="0"/>
          <w:sz w:val="22"/>
          <w:szCs w:val="22"/>
          <w:shd w:val="clear" w:color="auto" w:fill="FFFFFF"/>
        </w:rPr>
        <w:t>do Umowy. Jednocześnie Wykonawca zobowiązuje się do dostarczania potwierdzeń każdej kolejnej opłaty raty składki w ciągu 7</w:t>
      </w:r>
      <w:r w:rsidR="00520FC6" w:rsidRPr="00852EFB">
        <w:rPr>
          <w:rFonts w:ascii="Arial" w:eastAsiaTheme="minorHAnsi" w:hAnsi="Arial" w:cs="Arial"/>
          <w:kern w:val="0"/>
          <w:sz w:val="22"/>
          <w:szCs w:val="22"/>
          <w:shd w:val="clear" w:color="auto" w:fill="FFFFFF"/>
        </w:rPr>
        <w:t xml:space="preserve"> (siedmiu)</w:t>
      </w:r>
      <w:r w:rsidRPr="00852EFB">
        <w:rPr>
          <w:rFonts w:ascii="Arial" w:eastAsiaTheme="minorHAnsi" w:hAnsi="Arial" w:cs="Arial"/>
          <w:kern w:val="0"/>
          <w:sz w:val="22"/>
          <w:szCs w:val="22"/>
          <w:shd w:val="clear" w:color="auto" w:fill="FFFFFF"/>
        </w:rPr>
        <w:t xml:space="preserve"> dni po terminie </w:t>
      </w:r>
      <w:r w:rsidRPr="00852EFB">
        <w:rPr>
          <w:rFonts w:ascii="Arial" w:eastAsiaTheme="minorHAnsi" w:hAnsi="Arial" w:cs="Arial"/>
          <w:spacing w:val="-4"/>
          <w:sz w:val="22"/>
          <w:szCs w:val="22"/>
        </w:rPr>
        <w:t>wymagalności zapłaty.</w:t>
      </w:r>
    </w:p>
    <w:p w14:paraId="5E552DAC" w14:textId="700E6426" w:rsidR="00A36D5E" w:rsidRPr="00852EFB" w:rsidRDefault="00A36D5E" w:rsidP="0058349D">
      <w:pPr>
        <w:pStyle w:val="Akapitzlist"/>
        <w:numPr>
          <w:ilvl w:val="0"/>
          <w:numId w:val="15"/>
        </w:numPr>
        <w:jc w:val="both"/>
        <w:rPr>
          <w:rFonts w:ascii="Arial" w:hAnsi="Arial" w:cs="Arial"/>
          <w:sz w:val="22"/>
          <w:szCs w:val="22"/>
        </w:rPr>
      </w:pPr>
      <w:r w:rsidRPr="00852EFB">
        <w:rPr>
          <w:rFonts w:ascii="Arial" w:eastAsiaTheme="minorHAnsi" w:hAnsi="Arial" w:cs="Arial"/>
          <w:spacing w:val="-4"/>
          <w:sz w:val="22"/>
          <w:szCs w:val="22"/>
        </w:rPr>
        <w:t xml:space="preserve">W przypadku, gdy aktualne ubezpieczenie zostało zawarte na czas krótszy niż czas potrzebny </w:t>
      </w:r>
      <w:r w:rsidR="001124FC" w:rsidRPr="00852EFB">
        <w:rPr>
          <w:rFonts w:ascii="Arial" w:hAnsi="Arial" w:cs="Arial"/>
          <w:spacing w:val="-4"/>
          <w:sz w:val="22"/>
          <w:szCs w:val="22"/>
        </w:rPr>
        <w:t xml:space="preserve">do zakończenia </w:t>
      </w:r>
      <w:r w:rsidR="00185531" w:rsidRPr="00852EFB">
        <w:rPr>
          <w:rFonts w:ascii="Arial" w:hAnsi="Arial" w:cs="Arial"/>
          <w:spacing w:val="-4"/>
          <w:sz w:val="22"/>
          <w:szCs w:val="22"/>
        </w:rPr>
        <w:t>realizacji Przedmiotu Umowy</w:t>
      </w:r>
      <w:r w:rsidRPr="00852EFB">
        <w:rPr>
          <w:rFonts w:ascii="Arial" w:eastAsiaTheme="minorHAnsi" w:hAnsi="Arial" w:cs="Arial"/>
          <w:spacing w:val="-4"/>
          <w:sz w:val="22"/>
          <w:szCs w:val="22"/>
        </w:rPr>
        <w:t xml:space="preserve">, na co najmniej 10 </w:t>
      </w:r>
      <w:r w:rsidR="00520FC6" w:rsidRPr="00852EFB">
        <w:rPr>
          <w:rFonts w:ascii="Arial" w:eastAsiaTheme="minorHAnsi" w:hAnsi="Arial" w:cs="Arial"/>
          <w:spacing w:val="-4"/>
          <w:sz w:val="22"/>
          <w:szCs w:val="22"/>
        </w:rPr>
        <w:t>(</w:t>
      </w:r>
      <w:r w:rsidR="001124FC" w:rsidRPr="00852EFB">
        <w:rPr>
          <w:rFonts w:ascii="Arial" w:hAnsi="Arial" w:cs="Arial"/>
          <w:spacing w:val="-4"/>
          <w:sz w:val="22"/>
          <w:szCs w:val="22"/>
        </w:rPr>
        <w:t>dziesięć</w:t>
      </w:r>
      <w:r w:rsidR="00520FC6" w:rsidRPr="00852EFB">
        <w:rPr>
          <w:rFonts w:ascii="Arial" w:eastAsiaTheme="minorHAnsi" w:hAnsi="Arial" w:cs="Arial"/>
          <w:spacing w:val="-4"/>
          <w:sz w:val="22"/>
          <w:szCs w:val="22"/>
        </w:rPr>
        <w:t xml:space="preserve">) </w:t>
      </w:r>
      <w:r w:rsidRPr="00852EFB">
        <w:rPr>
          <w:rFonts w:ascii="Arial" w:eastAsiaTheme="minorHAnsi" w:hAnsi="Arial" w:cs="Arial"/>
          <w:spacing w:val="-4"/>
          <w:sz w:val="22"/>
          <w:szCs w:val="22"/>
        </w:rPr>
        <w:t>dni roboczych przed upływem okresu ubezpieczenia Wykonawca jest zobowiązany do przedstawienia nowej polisy (lub innego dokumentu ubezpieczenia) potwierdzającej, że jest ubezpieczony na warunkach określonych w</w:t>
      </w:r>
      <w:r w:rsidR="001124FC" w:rsidRPr="00852EFB">
        <w:rPr>
          <w:rFonts w:ascii="Arial" w:hAnsi="Arial" w:cs="Arial"/>
          <w:spacing w:val="-4"/>
          <w:sz w:val="22"/>
          <w:szCs w:val="22"/>
        </w:rPr>
        <w:t xml:space="preserve"> </w:t>
      </w:r>
      <w:r w:rsidRPr="00852EFB">
        <w:rPr>
          <w:rFonts w:ascii="Arial" w:eastAsiaTheme="minorHAnsi" w:hAnsi="Arial" w:cs="Arial"/>
          <w:b/>
          <w:spacing w:val="-4"/>
          <w:sz w:val="22"/>
          <w:szCs w:val="22"/>
        </w:rPr>
        <w:t>ust.</w:t>
      </w:r>
      <w:r w:rsidR="001124FC" w:rsidRPr="00852EFB">
        <w:rPr>
          <w:rFonts w:ascii="Arial" w:hAnsi="Arial" w:cs="Arial"/>
          <w:b/>
          <w:bCs/>
          <w:spacing w:val="-4"/>
          <w:sz w:val="22"/>
          <w:szCs w:val="22"/>
        </w:rPr>
        <w:t xml:space="preserve"> </w:t>
      </w:r>
      <w:r w:rsidRPr="00852EFB">
        <w:rPr>
          <w:rFonts w:ascii="Arial" w:eastAsiaTheme="minorHAnsi" w:hAnsi="Arial" w:cs="Arial"/>
          <w:b/>
          <w:spacing w:val="-4"/>
          <w:sz w:val="22"/>
          <w:szCs w:val="22"/>
        </w:rPr>
        <w:t>1</w:t>
      </w:r>
      <w:r w:rsidR="001124FC" w:rsidRPr="00852EFB">
        <w:rPr>
          <w:rFonts w:ascii="Arial" w:hAnsi="Arial" w:cs="Arial"/>
          <w:b/>
          <w:bCs/>
          <w:spacing w:val="-4"/>
          <w:sz w:val="22"/>
          <w:szCs w:val="22"/>
        </w:rPr>
        <w:t xml:space="preserve"> i 2</w:t>
      </w:r>
      <w:r w:rsidRPr="00852EFB">
        <w:rPr>
          <w:rFonts w:ascii="Arial" w:eastAsiaTheme="minorHAnsi" w:hAnsi="Arial" w:cs="Arial"/>
          <w:spacing w:val="-4"/>
          <w:sz w:val="22"/>
          <w:szCs w:val="22"/>
        </w:rPr>
        <w:t xml:space="preserve">. </w:t>
      </w:r>
    </w:p>
    <w:p w14:paraId="4695DCFE" w14:textId="77777777" w:rsidR="005A696F" w:rsidRPr="00852EFB" w:rsidRDefault="001124FC" w:rsidP="0058349D">
      <w:pPr>
        <w:pStyle w:val="Akapitzlist"/>
        <w:numPr>
          <w:ilvl w:val="0"/>
          <w:numId w:val="15"/>
        </w:numPr>
        <w:jc w:val="both"/>
        <w:rPr>
          <w:rFonts w:ascii="Arial" w:hAnsi="Arial" w:cs="Arial"/>
          <w:sz w:val="22"/>
          <w:szCs w:val="22"/>
        </w:rPr>
      </w:pPr>
      <w:r w:rsidRPr="00852EFB">
        <w:rPr>
          <w:rFonts w:ascii="Arial" w:hAnsi="Arial" w:cs="Arial"/>
          <w:spacing w:val="-4"/>
          <w:sz w:val="22"/>
          <w:szCs w:val="22"/>
        </w:rPr>
        <w:t xml:space="preserve">W przypadku niewywiązania się z obowiązków określonych w </w:t>
      </w:r>
      <w:r w:rsidRPr="00852EFB">
        <w:rPr>
          <w:rFonts w:ascii="Arial" w:hAnsi="Arial" w:cs="Arial"/>
          <w:b/>
          <w:bCs/>
          <w:spacing w:val="-4"/>
          <w:sz w:val="22"/>
          <w:szCs w:val="22"/>
        </w:rPr>
        <w:t>ust. 1 – 4</w:t>
      </w:r>
      <w:r w:rsidRPr="00852EFB">
        <w:rPr>
          <w:rFonts w:ascii="Arial" w:hAnsi="Arial" w:cs="Arial"/>
          <w:spacing w:val="-4"/>
          <w:sz w:val="22"/>
          <w:szCs w:val="22"/>
        </w:rPr>
        <w:t xml:space="preserve"> Zamawiający może zawrzeć umowę ubezpieczenia na rzecz Wykonawcy lub dopełnić innych niezbędnych czynności w imieniu Wykonawcy, w szczególności dokonać zapłaty brakującej części składki ubezpieczeniowej i obciążyć Wykonawcę kosztami z tym związanymi.</w:t>
      </w:r>
    </w:p>
    <w:p w14:paraId="7E4BE1F3" w14:textId="77777777" w:rsidR="001124FC" w:rsidRPr="00852EFB" w:rsidRDefault="001124FC" w:rsidP="00EC7F57">
      <w:pPr>
        <w:jc w:val="both"/>
        <w:rPr>
          <w:rFonts w:ascii="Arial" w:hAnsi="Arial" w:cs="Arial"/>
          <w:sz w:val="22"/>
          <w:szCs w:val="22"/>
        </w:rPr>
      </w:pPr>
    </w:p>
    <w:p w14:paraId="402813C6" w14:textId="2F9983E4" w:rsidR="005A696F" w:rsidRPr="00852EFB" w:rsidRDefault="009A3F06" w:rsidP="00EC7F57">
      <w:pPr>
        <w:pStyle w:val="Tekstpodstawowy21"/>
        <w:spacing w:line="240" w:lineRule="auto"/>
        <w:jc w:val="center"/>
        <w:rPr>
          <w:rFonts w:ascii="Arial" w:hAnsi="Arial" w:cs="Arial"/>
          <w:sz w:val="22"/>
          <w:szCs w:val="22"/>
          <w:shd w:val="clear" w:color="auto" w:fill="FFFFFF"/>
        </w:rPr>
      </w:pPr>
      <w:r w:rsidRPr="00852EFB">
        <w:rPr>
          <w:rFonts w:ascii="Arial" w:hAnsi="Arial" w:cs="Arial"/>
          <w:b/>
          <w:sz w:val="22"/>
          <w:szCs w:val="22"/>
        </w:rPr>
        <w:t>§ 1</w:t>
      </w:r>
      <w:r w:rsidR="00C004DC" w:rsidRPr="00852EFB">
        <w:rPr>
          <w:rFonts w:ascii="Arial" w:hAnsi="Arial" w:cs="Arial"/>
          <w:b/>
          <w:sz w:val="22"/>
          <w:szCs w:val="22"/>
        </w:rPr>
        <w:t>4</w:t>
      </w:r>
    </w:p>
    <w:p w14:paraId="4FC617D4" w14:textId="01450C8E" w:rsidR="005A696F" w:rsidRPr="00852EFB" w:rsidRDefault="009A3F06" w:rsidP="00EC7F57">
      <w:pPr>
        <w:ind w:left="-142"/>
        <w:jc w:val="center"/>
        <w:rPr>
          <w:rFonts w:ascii="Arial" w:hAnsi="Arial" w:cs="Arial"/>
          <w:b/>
          <w:spacing w:val="1"/>
          <w:sz w:val="22"/>
          <w:szCs w:val="22"/>
        </w:rPr>
      </w:pPr>
      <w:r w:rsidRPr="00852EFB">
        <w:rPr>
          <w:rFonts w:ascii="Arial" w:hAnsi="Arial" w:cs="Arial"/>
          <w:b/>
          <w:spacing w:val="1"/>
          <w:sz w:val="22"/>
          <w:szCs w:val="22"/>
        </w:rPr>
        <w:t>KARY UMOWNE</w:t>
      </w:r>
    </w:p>
    <w:p w14:paraId="65DAF2A5" w14:textId="26C701AB" w:rsidR="0032314A" w:rsidRPr="0032314A" w:rsidRDefault="0032314A" w:rsidP="00E02AA1">
      <w:pPr>
        <w:pStyle w:val="Akapitzlist"/>
        <w:numPr>
          <w:ilvl w:val="0"/>
          <w:numId w:val="42"/>
        </w:numPr>
        <w:tabs>
          <w:tab w:val="clear" w:pos="720"/>
          <w:tab w:val="num" w:pos="284"/>
        </w:tabs>
        <w:ind w:left="284" w:hanging="284"/>
        <w:jc w:val="both"/>
        <w:rPr>
          <w:rFonts w:ascii="Arial" w:eastAsiaTheme="minorHAnsi" w:hAnsi="Arial" w:cs="Arial"/>
          <w:kern w:val="0"/>
          <w:sz w:val="22"/>
          <w:szCs w:val="22"/>
          <w:shd w:val="clear" w:color="auto" w:fill="FFFFFF"/>
          <w:lang w:eastAsia="en-US"/>
        </w:rPr>
      </w:pPr>
      <w:r w:rsidRPr="0032314A">
        <w:rPr>
          <w:rFonts w:ascii="Arial" w:eastAsiaTheme="minorHAnsi" w:hAnsi="Arial" w:cs="Arial"/>
          <w:b/>
          <w:bCs/>
          <w:kern w:val="0"/>
          <w:sz w:val="22"/>
          <w:szCs w:val="22"/>
          <w:shd w:val="clear" w:color="auto" w:fill="FFFFFF"/>
          <w:lang w:eastAsia="en-US"/>
        </w:rPr>
        <w:t>Wykonawca zapłaci Zamawiającemu kary umowne w następujących przypadkach:</w:t>
      </w:r>
    </w:p>
    <w:p w14:paraId="39244849" w14:textId="77777777" w:rsidR="0032314A" w:rsidRDefault="0032314A" w:rsidP="00E02AA1">
      <w:pPr>
        <w:pStyle w:val="Akapitzlist"/>
        <w:numPr>
          <w:ilvl w:val="3"/>
          <w:numId w:val="39"/>
        </w:numPr>
        <w:ind w:left="709" w:hanging="425"/>
        <w:jc w:val="both"/>
        <w:rPr>
          <w:rFonts w:ascii="Arial" w:eastAsiaTheme="minorHAnsi" w:hAnsi="Arial" w:cs="Arial"/>
          <w:kern w:val="0"/>
          <w:sz w:val="22"/>
          <w:szCs w:val="22"/>
          <w:shd w:val="clear" w:color="auto" w:fill="FFFFFF"/>
          <w:lang w:eastAsia="en-US"/>
        </w:rPr>
      </w:pPr>
      <w:r w:rsidRPr="0032314A">
        <w:rPr>
          <w:rFonts w:ascii="Arial" w:eastAsiaTheme="minorHAnsi" w:hAnsi="Arial" w:cs="Arial"/>
          <w:kern w:val="0"/>
          <w:sz w:val="22"/>
          <w:szCs w:val="22"/>
          <w:shd w:val="clear" w:color="auto" w:fill="FFFFFF"/>
          <w:lang w:eastAsia="en-US"/>
        </w:rPr>
        <w:t xml:space="preserve">za </w:t>
      </w:r>
      <w:r w:rsidRPr="0032314A">
        <w:rPr>
          <w:rFonts w:ascii="Arial" w:eastAsiaTheme="minorHAnsi" w:hAnsi="Arial" w:cs="Arial"/>
          <w:b/>
          <w:bCs/>
          <w:kern w:val="0"/>
          <w:sz w:val="22"/>
          <w:szCs w:val="22"/>
          <w:shd w:val="clear" w:color="auto" w:fill="FFFFFF"/>
          <w:lang w:eastAsia="en-US"/>
        </w:rPr>
        <w:t>zwłokę</w:t>
      </w:r>
      <w:r w:rsidRPr="0032314A">
        <w:rPr>
          <w:rFonts w:ascii="Arial" w:eastAsiaTheme="minorHAnsi" w:hAnsi="Arial" w:cs="Arial"/>
          <w:kern w:val="0"/>
          <w:sz w:val="22"/>
          <w:szCs w:val="22"/>
          <w:shd w:val="clear" w:color="auto" w:fill="FFFFFF"/>
          <w:lang w:eastAsia="en-US"/>
        </w:rPr>
        <w:t xml:space="preserve"> w wykonaniu i przekazaniu do odbioru dokumentacji w ramach </w:t>
      </w:r>
      <w:r w:rsidRPr="0032314A">
        <w:rPr>
          <w:rFonts w:ascii="Arial" w:eastAsiaTheme="minorHAnsi" w:hAnsi="Arial" w:cs="Arial"/>
          <w:b/>
          <w:bCs/>
          <w:kern w:val="0"/>
          <w:sz w:val="22"/>
          <w:szCs w:val="22"/>
          <w:shd w:val="clear" w:color="auto" w:fill="FFFFFF"/>
          <w:lang w:eastAsia="en-US"/>
        </w:rPr>
        <w:t>Zadania Podstawowego</w:t>
      </w:r>
      <w:r w:rsidRPr="0032314A">
        <w:rPr>
          <w:rFonts w:ascii="Arial" w:eastAsiaTheme="minorHAnsi" w:hAnsi="Arial" w:cs="Arial"/>
          <w:kern w:val="0"/>
          <w:sz w:val="22"/>
          <w:szCs w:val="22"/>
          <w:shd w:val="clear" w:color="auto" w:fill="FFFFFF"/>
          <w:lang w:eastAsia="en-US"/>
        </w:rPr>
        <w:t xml:space="preserve"> – w wysokości </w:t>
      </w:r>
      <w:r w:rsidRPr="0032314A">
        <w:rPr>
          <w:rFonts w:ascii="Arial" w:eastAsiaTheme="minorHAnsi" w:hAnsi="Arial" w:cs="Arial"/>
          <w:b/>
          <w:bCs/>
          <w:kern w:val="0"/>
          <w:sz w:val="22"/>
          <w:szCs w:val="22"/>
          <w:shd w:val="clear" w:color="auto" w:fill="FFFFFF"/>
          <w:lang w:eastAsia="en-US"/>
        </w:rPr>
        <w:t>0,2%</w:t>
      </w:r>
      <w:r w:rsidRPr="0032314A">
        <w:rPr>
          <w:rFonts w:ascii="Arial" w:eastAsiaTheme="minorHAnsi" w:hAnsi="Arial" w:cs="Arial"/>
          <w:kern w:val="0"/>
          <w:sz w:val="22"/>
          <w:szCs w:val="22"/>
          <w:shd w:val="clear" w:color="auto" w:fill="FFFFFF"/>
          <w:lang w:eastAsia="en-US"/>
        </w:rPr>
        <w:t xml:space="preserve"> wynagrodzenia brutto za Zadanie Podstawowe (określonego w § 7 ust. 1 Umowy) za każdy rozpoczęty dzień zwłoki w stosunku do terminu z § 5 ust. 1 pkt 1; </w:t>
      </w:r>
    </w:p>
    <w:p w14:paraId="3B64B98F" w14:textId="77777777" w:rsidR="0032314A" w:rsidRDefault="0032314A" w:rsidP="00E02AA1">
      <w:pPr>
        <w:pStyle w:val="Akapitzlist"/>
        <w:numPr>
          <w:ilvl w:val="3"/>
          <w:numId w:val="39"/>
        </w:numPr>
        <w:ind w:left="709" w:hanging="425"/>
        <w:jc w:val="both"/>
        <w:rPr>
          <w:rFonts w:ascii="Arial" w:eastAsiaTheme="minorHAnsi" w:hAnsi="Arial" w:cs="Arial"/>
          <w:kern w:val="0"/>
          <w:sz w:val="22"/>
          <w:szCs w:val="22"/>
          <w:shd w:val="clear" w:color="auto" w:fill="FFFFFF"/>
          <w:lang w:eastAsia="en-US"/>
        </w:rPr>
      </w:pPr>
      <w:r w:rsidRPr="0032314A">
        <w:rPr>
          <w:rFonts w:ascii="Arial" w:eastAsiaTheme="minorHAnsi" w:hAnsi="Arial" w:cs="Arial"/>
          <w:kern w:val="0"/>
          <w:sz w:val="22"/>
          <w:szCs w:val="22"/>
          <w:shd w:val="clear" w:color="auto" w:fill="FFFFFF"/>
          <w:lang w:eastAsia="en-US"/>
        </w:rPr>
        <w:t xml:space="preserve">za </w:t>
      </w:r>
      <w:r w:rsidRPr="0032314A">
        <w:rPr>
          <w:rFonts w:ascii="Arial" w:eastAsiaTheme="minorHAnsi" w:hAnsi="Arial" w:cs="Arial"/>
          <w:b/>
          <w:bCs/>
          <w:kern w:val="0"/>
          <w:sz w:val="22"/>
          <w:szCs w:val="22"/>
          <w:shd w:val="clear" w:color="auto" w:fill="FFFFFF"/>
          <w:lang w:eastAsia="en-US"/>
        </w:rPr>
        <w:t>zwłokę</w:t>
      </w:r>
      <w:r w:rsidRPr="0032314A">
        <w:rPr>
          <w:rFonts w:ascii="Arial" w:eastAsiaTheme="minorHAnsi" w:hAnsi="Arial" w:cs="Arial"/>
          <w:kern w:val="0"/>
          <w:sz w:val="22"/>
          <w:szCs w:val="22"/>
          <w:shd w:val="clear" w:color="auto" w:fill="FFFFFF"/>
          <w:lang w:eastAsia="en-US"/>
        </w:rPr>
        <w:t xml:space="preserve"> w wykonaniu całości zakresu </w:t>
      </w:r>
      <w:r w:rsidRPr="0032314A">
        <w:rPr>
          <w:rFonts w:ascii="Arial" w:eastAsiaTheme="minorHAnsi" w:hAnsi="Arial" w:cs="Arial"/>
          <w:b/>
          <w:bCs/>
          <w:kern w:val="0"/>
          <w:sz w:val="22"/>
          <w:szCs w:val="22"/>
          <w:shd w:val="clear" w:color="auto" w:fill="FFFFFF"/>
          <w:lang w:eastAsia="en-US"/>
        </w:rPr>
        <w:t>Przedmiotu Opcji nr 1</w:t>
      </w:r>
      <w:r w:rsidRPr="0032314A">
        <w:rPr>
          <w:rFonts w:ascii="Arial" w:eastAsiaTheme="minorHAnsi" w:hAnsi="Arial" w:cs="Arial"/>
          <w:kern w:val="0"/>
          <w:sz w:val="22"/>
          <w:szCs w:val="22"/>
          <w:shd w:val="clear" w:color="auto" w:fill="FFFFFF"/>
          <w:lang w:eastAsia="en-US"/>
        </w:rPr>
        <w:t xml:space="preserve"> (w przypadku jej uruchomienia) – w wysokości </w:t>
      </w:r>
      <w:r w:rsidRPr="0032314A">
        <w:rPr>
          <w:rFonts w:ascii="Arial" w:eastAsiaTheme="minorHAnsi" w:hAnsi="Arial" w:cs="Arial"/>
          <w:b/>
          <w:bCs/>
          <w:kern w:val="0"/>
          <w:sz w:val="22"/>
          <w:szCs w:val="22"/>
          <w:shd w:val="clear" w:color="auto" w:fill="FFFFFF"/>
          <w:lang w:eastAsia="en-US"/>
        </w:rPr>
        <w:t>0,2%</w:t>
      </w:r>
      <w:r w:rsidRPr="0032314A">
        <w:rPr>
          <w:rFonts w:ascii="Arial" w:eastAsiaTheme="minorHAnsi" w:hAnsi="Arial" w:cs="Arial"/>
          <w:kern w:val="0"/>
          <w:sz w:val="22"/>
          <w:szCs w:val="22"/>
          <w:shd w:val="clear" w:color="auto" w:fill="FFFFFF"/>
          <w:lang w:eastAsia="en-US"/>
        </w:rPr>
        <w:t xml:space="preserve"> wynagrodzenia brutto za Opcję nr 1 (określonego w § 7 ust. 2 pkt 1 Umowy) za każdy rozpoczęty dzień zwłoki w stosunku do terminu z § 5 ust. 1 pkt 2;</w:t>
      </w:r>
    </w:p>
    <w:p w14:paraId="621F6EBE" w14:textId="77777777" w:rsidR="0032314A" w:rsidRDefault="0032314A" w:rsidP="00E02AA1">
      <w:pPr>
        <w:pStyle w:val="Akapitzlist"/>
        <w:numPr>
          <w:ilvl w:val="3"/>
          <w:numId w:val="39"/>
        </w:numPr>
        <w:ind w:left="709" w:hanging="425"/>
        <w:jc w:val="both"/>
        <w:rPr>
          <w:rFonts w:ascii="Arial" w:eastAsiaTheme="minorHAnsi" w:hAnsi="Arial" w:cs="Arial"/>
          <w:kern w:val="0"/>
          <w:sz w:val="22"/>
          <w:szCs w:val="22"/>
          <w:shd w:val="clear" w:color="auto" w:fill="FFFFFF"/>
          <w:lang w:eastAsia="en-US"/>
        </w:rPr>
      </w:pPr>
      <w:r w:rsidRPr="0032314A">
        <w:rPr>
          <w:rFonts w:ascii="Arial" w:eastAsiaTheme="minorHAnsi" w:hAnsi="Arial" w:cs="Arial"/>
          <w:kern w:val="0"/>
          <w:sz w:val="22"/>
          <w:szCs w:val="22"/>
          <w:shd w:val="clear" w:color="auto" w:fill="FFFFFF"/>
          <w:lang w:eastAsia="en-US"/>
        </w:rPr>
        <w:t xml:space="preserve">za </w:t>
      </w:r>
      <w:r w:rsidRPr="0032314A">
        <w:rPr>
          <w:rFonts w:ascii="Arial" w:eastAsiaTheme="minorHAnsi" w:hAnsi="Arial" w:cs="Arial"/>
          <w:b/>
          <w:bCs/>
          <w:kern w:val="0"/>
          <w:sz w:val="22"/>
          <w:szCs w:val="22"/>
          <w:shd w:val="clear" w:color="auto" w:fill="FFFFFF"/>
          <w:lang w:eastAsia="en-US"/>
        </w:rPr>
        <w:t>zwłokę</w:t>
      </w:r>
      <w:r w:rsidRPr="0032314A">
        <w:rPr>
          <w:rFonts w:ascii="Arial" w:eastAsiaTheme="minorHAnsi" w:hAnsi="Arial" w:cs="Arial"/>
          <w:kern w:val="0"/>
          <w:sz w:val="22"/>
          <w:szCs w:val="22"/>
          <w:shd w:val="clear" w:color="auto" w:fill="FFFFFF"/>
          <w:lang w:eastAsia="en-US"/>
        </w:rPr>
        <w:t xml:space="preserve"> w usunięciu wad lub braków stwierdzonych w toku odbioru dokumentacji lub w okresie rękojmi i gwarancji – w wysokości </w:t>
      </w:r>
      <w:r w:rsidRPr="0032314A">
        <w:rPr>
          <w:rFonts w:ascii="Arial" w:eastAsiaTheme="minorHAnsi" w:hAnsi="Arial" w:cs="Arial"/>
          <w:b/>
          <w:bCs/>
          <w:kern w:val="0"/>
          <w:sz w:val="22"/>
          <w:szCs w:val="22"/>
          <w:shd w:val="clear" w:color="auto" w:fill="FFFFFF"/>
          <w:lang w:eastAsia="en-US"/>
        </w:rPr>
        <w:t>0,1%</w:t>
      </w:r>
      <w:r w:rsidRPr="0032314A">
        <w:rPr>
          <w:rFonts w:ascii="Arial" w:eastAsiaTheme="minorHAnsi" w:hAnsi="Arial" w:cs="Arial"/>
          <w:kern w:val="0"/>
          <w:sz w:val="22"/>
          <w:szCs w:val="22"/>
          <w:shd w:val="clear" w:color="auto" w:fill="FFFFFF"/>
          <w:lang w:eastAsia="en-US"/>
        </w:rPr>
        <w:t xml:space="preserve"> wynagrodzenia brutto odpowiednio za dany zakres (Zadanie Podstawowe lub Opcję nr 1) za każdy rozpoczęty dzień zwłoki po upływie wyznaczonego terminu na ich usunięcie; </w:t>
      </w:r>
    </w:p>
    <w:p w14:paraId="0B535751" w14:textId="77777777" w:rsidR="0032314A" w:rsidRDefault="0032314A" w:rsidP="00E02AA1">
      <w:pPr>
        <w:pStyle w:val="Akapitzlist"/>
        <w:numPr>
          <w:ilvl w:val="3"/>
          <w:numId w:val="39"/>
        </w:numPr>
        <w:ind w:left="709" w:hanging="425"/>
        <w:jc w:val="both"/>
        <w:rPr>
          <w:rFonts w:ascii="Arial" w:eastAsiaTheme="minorHAnsi" w:hAnsi="Arial" w:cs="Arial"/>
          <w:kern w:val="0"/>
          <w:sz w:val="22"/>
          <w:szCs w:val="22"/>
          <w:shd w:val="clear" w:color="auto" w:fill="FFFFFF"/>
          <w:lang w:eastAsia="en-US"/>
        </w:rPr>
      </w:pPr>
      <w:r w:rsidRPr="0032314A">
        <w:rPr>
          <w:rFonts w:ascii="Arial" w:eastAsiaTheme="minorHAnsi" w:hAnsi="Arial" w:cs="Arial"/>
          <w:kern w:val="0"/>
          <w:sz w:val="22"/>
          <w:szCs w:val="22"/>
          <w:shd w:val="clear" w:color="auto" w:fill="FFFFFF"/>
          <w:lang w:eastAsia="en-US"/>
        </w:rPr>
        <w:t xml:space="preserve">w ramach realizacji </w:t>
      </w:r>
      <w:r w:rsidRPr="0032314A">
        <w:rPr>
          <w:rFonts w:ascii="Arial" w:eastAsiaTheme="minorHAnsi" w:hAnsi="Arial" w:cs="Arial"/>
          <w:b/>
          <w:bCs/>
          <w:kern w:val="0"/>
          <w:sz w:val="22"/>
          <w:szCs w:val="22"/>
          <w:shd w:val="clear" w:color="auto" w:fill="FFFFFF"/>
          <w:lang w:eastAsia="en-US"/>
        </w:rPr>
        <w:t>Opcji nr 2</w:t>
      </w:r>
      <w:r w:rsidRPr="0032314A">
        <w:rPr>
          <w:rFonts w:ascii="Arial" w:eastAsiaTheme="minorHAnsi" w:hAnsi="Arial" w:cs="Arial"/>
          <w:kern w:val="0"/>
          <w:sz w:val="22"/>
          <w:szCs w:val="22"/>
          <w:shd w:val="clear" w:color="auto" w:fill="FFFFFF"/>
          <w:lang w:eastAsia="en-US"/>
        </w:rPr>
        <w:t xml:space="preserve"> – za nieusprawiedliwione niestawiennictwo Projektanta na budowie / radzie budowy w wyznaczonym terminie (zwłoka w podjęciu czynności nadzoru autorskiego) – w wysokości </w:t>
      </w:r>
      <w:r w:rsidRPr="0032314A">
        <w:rPr>
          <w:rFonts w:ascii="Arial" w:eastAsiaTheme="minorHAnsi" w:hAnsi="Arial" w:cs="Arial"/>
          <w:b/>
          <w:bCs/>
          <w:kern w:val="0"/>
          <w:sz w:val="22"/>
          <w:szCs w:val="22"/>
          <w:shd w:val="clear" w:color="auto" w:fill="FFFFFF"/>
          <w:lang w:eastAsia="en-US"/>
        </w:rPr>
        <w:t>500,00 zł</w:t>
      </w:r>
      <w:r w:rsidRPr="0032314A">
        <w:rPr>
          <w:rFonts w:ascii="Arial" w:eastAsiaTheme="minorHAnsi" w:hAnsi="Arial" w:cs="Arial"/>
          <w:kern w:val="0"/>
          <w:sz w:val="22"/>
          <w:szCs w:val="22"/>
          <w:shd w:val="clear" w:color="auto" w:fill="FFFFFF"/>
          <w:lang w:eastAsia="en-US"/>
        </w:rPr>
        <w:t xml:space="preserve"> za każdy dzień zwłoki; </w:t>
      </w:r>
    </w:p>
    <w:p w14:paraId="3F04803F" w14:textId="154E10F3" w:rsidR="00222C32" w:rsidRDefault="00222C32" w:rsidP="00E02AA1">
      <w:pPr>
        <w:pStyle w:val="Akapitzlist"/>
        <w:numPr>
          <w:ilvl w:val="3"/>
          <w:numId w:val="39"/>
        </w:numPr>
        <w:ind w:left="709" w:hanging="425"/>
        <w:jc w:val="both"/>
        <w:rPr>
          <w:rFonts w:ascii="Arial" w:eastAsiaTheme="minorHAnsi" w:hAnsi="Arial" w:cs="Arial"/>
          <w:kern w:val="0"/>
          <w:sz w:val="22"/>
          <w:szCs w:val="22"/>
          <w:shd w:val="clear" w:color="auto" w:fill="FFFFFF"/>
          <w:lang w:eastAsia="en-US"/>
        </w:rPr>
      </w:pPr>
      <w:r w:rsidRPr="00222C32">
        <w:rPr>
          <w:rFonts w:ascii="Arial" w:eastAsiaTheme="minorHAnsi" w:hAnsi="Arial" w:cs="Arial"/>
          <w:kern w:val="0"/>
          <w:sz w:val="22"/>
          <w:szCs w:val="22"/>
          <w:shd w:val="clear" w:color="auto" w:fill="FFFFFF"/>
          <w:lang w:eastAsia="en-US"/>
        </w:rPr>
        <w:t xml:space="preserve">za zwłokę w udzieleniu wyjaśnień, wydaniu opinii, uzgodnieniu rozwiązania zamiennego albo wykonaniu innej czynności nadzoru autorskiego w terminie określonym w </w:t>
      </w:r>
      <w:r>
        <w:rPr>
          <w:rFonts w:ascii="Arial" w:eastAsiaTheme="minorHAnsi" w:hAnsi="Arial" w:cs="Arial"/>
          <w:kern w:val="0"/>
          <w:sz w:val="22"/>
          <w:szCs w:val="22"/>
          <w:shd w:val="clear" w:color="auto" w:fill="FFFFFF"/>
          <w:lang w:eastAsia="en-US"/>
        </w:rPr>
        <w:t>u</w:t>
      </w:r>
      <w:r w:rsidRPr="00222C32">
        <w:rPr>
          <w:rFonts w:ascii="Arial" w:eastAsiaTheme="minorHAnsi" w:hAnsi="Arial" w:cs="Arial"/>
          <w:kern w:val="0"/>
          <w:sz w:val="22"/>
          <w:szCs w:val="22"/>
          <w:shd w:val="clear" w:color="auto" w:fill="FFFFFF"/>
          <w:lang w:eastAsia="en-US"/>
        </w:rPr>
        <w:t xml:space="preserve">mowie – </w:t>
      </w:r>
      <w:r w:rsidRPr="00B63705">
        <w:rPr>
          <w:rFonts w:ascii="Arial" w:eastAsiaTheme="minorHAnsi" w:hAnsi="Arial" w:cs="Arial"/>
          <w:b/>
          <w:bCs/>
          <w:kern w:val="0"/>
          <w:sz w:val="22"/>
          <w:szCs w:val="22"/>
          <w:shd w:val="clear" w:color="auto" w:fill="FFFFFF"/>
          <w:lang w:eastAsia="en-US"/>
        </w:rPr>
        <w:t>300</w:t>
      </w:r>
      <w:r w:rsidR="00877C31">
        <w:rPr>
          <w:rFonts w:ascii="Arial" w:eastAsiaTheme="minorHAnsi" w:hAnsi="Arial" w:cs="Arial"/>
          <w:b/>
          <w:bCs/>
          <w:kern w:val="0"/>
          <w:sz w:val="22"/>
          <w:szCs w:val="22"/>
          <w:shd w:val="clear" w:color="auto" w:fill="FFFFFF"/>
          <w:lang w:eastAsia="en-US"/>
        </w:rPr>
        <w:t>,00</w:t>
      </w:r>
      <w:r w:rsidRPr="00B63705">
        <w:rPr>
          <w:rFonts w:ascii="Arial" w:eastAsiaTheme="minorHAnsi" w:hAnsi="Arial" w:cs="Arial"/>
          <w:b/>
          <w:bCs/>
          <w:kern w:val="0"/>
          <w:sz w:val="22"/>
          <w:szCs w:val="22"/>
          <w:shd w:val="clear" w:color="auto" w:fill="FFFFFF"/>
          <w:lang w:eastAsia="en-US"/>
        </w:rPr>
        <w:t xml:space="preserve"> zł</w:t>
      </w:r>
      <w:r w:rsidRPr="00222C32">
        <w:rPr>
          <w:rFonts w:ascii="Arial" w:eastAsiaTheme="minorHAnsi" w:hAnsi="Arial" w:cs="Arial"/>
          <w:kern w:val="0"/>
          <w:sz w:val="22"/>
          <w:szCs w:val="22"/>
          <w:shd w:val="clear" w:color="auto" w:fill="FFFFFF"/>
          <w:lang w:eastAsia="en-US"/>
        </w:rPr>
        <w:t xml:space="preserve"> za każdy rozpoczęty dzień zwłoki;</w:t>
      </w:r>
    </w:p>
    <w:p w14:paraId="3FCBA526" w14:textId="77777777" w:rsidR="0032314A" w:rsidRDefault="0032314A" w:rsidP="00E02AA1">
      <w:pPr>
        <w:pStyle w:val="Akapitzlist"/>
        <w:numPr>
          <w:ilvl w:val="3"/>
          <w:numId w:val="39"/>
        </w:numPr>
        <w:ind w:left="709" w:hanging="425"/>
        <w:jc w:val="both"/>
        <w:rPr>
          <w:rFonts w:ascii="Arial" w:eastAsiaTheme="minorHAnsi" w:hAnsi="Arial" w:cs="Arial"/>
          <w:kern w:val="0"/>
          <w:sz w:val="22"/>
          <w:szCs w:val="22"/>
          <w:shd w:val="clear" w:color="auto" w:fill="FFFFFF"/>
          <w:lang w:eastAsia="en-US"/>
        </w:rPr>
      </w:pPr>
      <w:r w:rsidRPr="0032314A">
        <w:rPr>
          <w:rFonts w:ascii="Arial" w:eastAsiaTheme="minorHAnsi" w:hAnsi="Arial" w:cs="Arial"/>
          <w:kern w:val="0"/>
          <w:sz w:val="22"/>
          <w:szCs w:val="22"/>
          <w:shd w:val="clear" w:color="auto" w:fill="FFFFFF"/>
          <w:lang w:eastAsia="en-US"/>
        </w:rPr>
        <w:t xml:space="preserve">za zawinioną nieobecność przedstawiciela Wykonawcy na spotkaniu koordynacyjnym/roboczym, o którym mowa w § 3 ust. 2 lit. f – w wysokości </w:t>
      </w:r>
      <w:r w:rsidRPr="0032314A">
        <w:rPr>
          <w:rFonts w:ascii="Arial" w:eastAsiaTheme="minorHAnsi" w:hAnsi="Arial" w:cs="Arial"/>
          <w:b/>
          <w:bCs/>
          <w:kern w:val="0"/>
          <w:sz w:val="22"/>
          <w:szCs w:val="22"/>
          <w:shd w:val="clear" w:color="auto" w:fill="FFFFFF"/>
          <w:lang w:eastAsia="en-US"/>
        </w:rPr>
        <w:t>300,00 zł</w:t>
      </w:r>
      <w:r w:rsidRPr="0032314A">
        <w:rPr>
          <w:rFonts w:ascii="Arial" w:eastAsiaTheme="minorHAnsi" w:hAnsi="Arial" w:cs="Arial"/>
          <w:kern w:val="0"/>
          <w:sz w:val="22"/>
          <w:szCs w:val="22"/>
          <w:shd w:val="clear" w:color="auto" w:fill="FFFFFF"/>
          <w:lang w:eastAsia="en-US"/>
        </w:rPr>
        <w:t xml:space="preserve"> za każdy ujawniony przypadek; </w:t>
      </w:r>
    </w:p>
    <w:p w14:paraId="372314E5" w14:textId="77777777" w:rsidR="0032314A" w:rsidRDefault="0032314A" w:rsidP="00E02AA1">
      <w:pPr>
        <w:pStyle w:val="Akapitzlist"/>
        <w:numPr>
          <w:ilvl w:val="3"/>
          <w:numId w:val="39"/>
        </w:numPr>
        <w:ind w:left="709" w:hanging="425"/>
        <w:jc w:val="both"/>
        <w:rPr>
          <w:rFonts w:ascii="Arial" w:eastAsiaTheme="minorHAnsi" w:hAnsi="Arial" w:cs="Arial"/>
          <w:kern w:val="0"/>
          <w:sz w:val="22"/>
          <w:szCs w:val="22"/>
          <w:shd w:val="clear" w:color="auto" w:fill="FFFFFF"/>
          <w:lang w:eastAsia="en-US"/>
        </w:rPr>
      </w:pPr>
      <w:r w:rsidRPr="0032314A">
        <w:rPr>
          <w:rFonts w:ascii="Arial" w:eastAsiaTheme="minorHAnsi" w:hAnsi="Arial" w:cs="Arial"/>
          <w:kern w:val="0"/>
          <w:sz w:val="22"/>
          <w:szCs w:val="22"/>
          <w:shd w:val="clear" w:color="auto" w:fill="FFFFFF"/>
          <w:lang w:eastAsia="en-US"/>
        </w:rPr>
        <w:t xml:space="preserve">z tytułu braku zapłaty lub nieterminowej zapłaty wynagrodzenia należnego Podwykonawcom z tytułu dokonanej waloryzacji na zasadach określonych w § 9 – w wysokości </w:t>
      </w:r>
      <w:r w:rsidRPr="0032314A">
        <w:rPr>
          <w:rFonts w:ascii="Arial" w:eastAsiaTheme="minorHAnsi" w:hAnsi="Arial" w:cs="Arial"/>
          <w:b/>
          <w:bCs/>
          <w:kern w:val="0"/>
          <w:sz w:val="22"/>
          <w:szCs w:val="22"/>
          <w:shd w:val="clear" w:color="auto" w:fill="FFFFFF"/>
          <w:lang w:eastAsia="en-US"/>
        </w:rPr>
        <w:t>1 000,00 zł</w:t>
      </w:r>
      <w:r w:rsidRPr="0032314A">
        <w:rPr>
          <w:rFonts w:ascii="Arial" w:eastAsiaTheme="minorHAnsi" w:hAnsi="Arial" w:cs="Arial"/>
          <w:kern w:val="0"/>
          <w:sz w:val="22"/>
          <w:szCs w:val="22"/>
          <w:shd w:val="clear" w:color="auto" w:fill="FFFFFF"/>
          <w:lang w:eastAsia="en-US"/>
        </w:rPr>
        <w:t xml:space="preserve"> za każdy stwierdzony przypadek; </w:t>
      </w:r>
    </w:p>
    <w:p w14:paraId="59AC7764" w14:textId="2AD03A26" w:rsidR="00877C31" w:rsidRPr="00877C31" w:rsidRDefault="00877C31" w:rsidP="00877C31">
      <w:pPr>
        <w:pStyle w:val="Akapitzlist"/>
        <w:numPr>
          <w:ilvl w:val="3"/>
          <w:numId w:val="39"/>
        </w:numPr>
        <w:ind w:left="709" w:hanging="425"/>
        <w:jc w:val="both"/>
        <w:rPr>
          <w:rFonts w:ascii="Arial" w:eastAsiaTheme="minorHAnsi" w:hAnsi="Arial" w:cs="Arial"/>
          <w:kern w:val="0"/>
          <w:sz w:val="22"/>
          <w:szCs w:val="22"/>
          <w:shd w:val="clear" w:color="auto" w:fill="FFFFFF"/>
          <w:lang w:eastAsia="en-US"/>
        </w:rPr>
      </w:pPr>
      <w:r w:rsidRPr="00877C31">
        <w:rPr>
          <w:rFonts w:ascii="Arial" w:eastAsiaTheme="minorHAnsi" w:hAnsi="Arial" w:cs="Arial"/>
          <w:kern w:val="0"/>
          <w:sz w:val="22"/>
          <w:szCs w:val="22"/>
          <w:shd w:val="clear" w:color="auto" w:fill="FFFFFF"/>
          <w:lang w:eastAsia="en-US"/>
        </w:rPr>
        <w:t xml:space="preserve">za powierzenie części zamówienia niezgłoszonemu Podwykonawcy – </w:t>
      </w:r>
      <w:r w:rsidRPr="00B63705">
        <w:rPr>
          <w:rFonts w:ascii="Arial" w:eastAsiaTheme="minorHAnsi" w:hAnsi="Arial" w:cs="Arial"/>
          <w:b/>
          <w:bCs/>
          <w:kern w:val="0"/>
          <w:sz w:val="22"/>
          <w:szCs w:val="22"/>
          <w:shd w:val="clear" w:color="auto" w:fill="FFFFFF"/>
          <w:lang w:eastAsia="en-US"/>
        </w:rPr>
        <w:t>2</w:t>
      </w:r>
      <w:r>
        <w:rPr>
          <w:rFonts w:ascii="Arial" w:eastAsiaTheme="minorHAnsi" w:hAnsi="Arial" w:cs="Arial"/>
          <w:b/>
          <w:bCs/>
          <w:kern w:val="0"/>
          <w:sz w:val="22"/>
          <w:szCs w:val="22"/>
          <w:shd w:val="clear" w:color="auto" w:fill="FFFFFF"/>
          <w:lang w:eastAsia="en-US"/>
        </w:rPr>
        <w:t> </w:t>
      </w:r>
      <w:r w:rsidRPr="00B63705">
        <w:rPr>
          <w:rFonts w:ascii="Arial" w:eastAsiaTheme="minorHAnsi" w:hAnsi="Arial" w:cs="Arial"/>
          <w:b/>
          <w:bCs/>
          <w:kern w:val="0"/>
          <w:sz w:val="22"/>
          <w:szCs w:val="22"/>
          <w:shd w:val="clear" w:color="auto" w:fill="FFFFFF"/>
          <w:lang w:eastAsia="en-US"/>
        </w:rPr>
        <w:t>000</w:t>
      </w:r>
      <w:r>
        <w:rPr>
          <w:rFonts w:ascii="Arial" w:eastAsiaTheme="minorHAnsi" w:hAnsi="Arial" w:cs="Arial"/>
          <w:b/>
          <w:bCs/>
          <w:kern w:val="0"/>
          <w:sz w:val="22"/>
          <w:szCs w:val="22"/>
          <w:shd w:val="clear" w:color="auto" w:fill="FFFFFF"/>
          <w:lang w:eastAsia="en-US"/>
        </w:rPr>
        <w:t>,00</w:t>
      </w:r>
      <w:r w:rsidRPr="00B63705">
        <w:rPr>
          <w:rFonts w:ascii="Arial" w:eastAsiaTheme="minorHAnsi" w:hAnsi="Arial" w:cs="Arial"/>
          <w:b/>
          <w:bCs/>
          <w:kern w:val="0"/>
          <w:sz w:val="22"/>
          <w:szCs w:val="22"/>
          <w:shd w:val="clear" w:color="auto" w:fill="FFFFFF"/>
          <w:lang w:eastAsia="en-US"/>
        </w:rPr>
        <w:t xml:space="preserve"> zł</w:t>
      </w:r>
      <w:r w:rsidRPr="00877C31">
        <w:rPr>
          <w:rFonts w:ascii="Arial" w:eastAsiaTheme="minorHAnsi" w:hAnsi="Arial" w:cs="Arial"/>
          <w:kern w:val="0"/>
          <w:sz w:val="22"/>
          <w:szCs w:val="22"/>
          <w:shd w:val="clear" w:color="auto" w:fill="FFFFFF"/>
          <w:lang w:eastAsia="en-US"/>
        </w:rPr>
        <w:t xml:space="preserve"> za każdy stwierdzony przypadek;</w:t>
      </w:r>
    </w:p>
    <w:p w14:paraId="6EC6B3E0" w14:textId="7A6E0239" w:rsidR="00877C31" w:rsidRPr="00B63705" w:rsidRDefault="00877C31" w:rsidP="00877C31">
      <w:pPr>
        <w:pStyle w:val="Akapitzlist"/>
        <w:numPr>
          <w:ilvl w:val="3"/>
          <w:numId w:val="39"/>
        </w:numPr>
        <w:ind w:left="709" w:hanging="425"/>
        <w:jc w:val="both"/>
        <w:rPr>
          <w:rFonts w:ascii="Arial" w:eastAsiaTheme="minorHAnsi" w:hAnsi="Arial" w:cs="Arial"/>
          <w:kern w:val="0"/>
          <w:sz w:val="22"/>
          <w:szCs w:val="22"/>
          <w:shd w:val="clear" w:color="auto" w:fill="FFFFFF"/>
          <w:lang w:eastAsia="en-US"/>
        </w:rPr>
      </w:pPr>
      <w:r w:rsidRPr="00B63705">
        <w:rPr>
          <w:rFonts w:ascii="Arial" w:hAnsi="Arial" w:cs="Arial"/>
          <w:kern w:val="0"/>
          <w:sz w:val="22"/>
          <w:szCs w:val="22"/>
          <w:lang w:eastAsia="pl-PL"/>
        </w:rPr>
        <w:t xml:space="preserve">za brak wymaganego ubezpieczenia OC albo nieprzedłożenie w terminie dokumentu potwierdzającego jego kontynuację – </w:t>
      </w:r>
      <w:r w:rsidRPr="00B63705">
        <w:rPr>
          <w:rFonts w:ascii="Arial" w:hAnsi="Arial" w:cs="Arial"/>
          <w:b/>
          <w:bCs/>
          <w:kern w:val="0"/>
          <w:sz w:val="22"/>
          <w:szCs w:val="22"/>
          <w:lang w:eastAsia="pl-PL"/>
        </w:rPr>
        <w:t>500,00 zł</w:t>
      </w:r>
      <w:r w:rsidRPr="00B63705">
        <w:rPr>
          <w:rFonts w:ascii="Arial" w:hAnsi="Arial" w:cs="Arial"/>
          <w:kern w:val="0"/>
          <w:sz w:val="22"/>
          <w:szCs w:val="22"/>
          <w:lang w:eastAsia="pl-PL"/>
        </w:rPr>
        <w:t xml:space="preserve"> za każdy rozpoczęty dzień naruszenia;</w:t>
      </w:r>
    </w:p>
    <w:p w14:paraId="5CE601C3" w14:textId="4CB642B2" w:rsidR="00877C31" w:rsidRPr="00B63705" w:rsidRDefault="00877C31" w:rsidP="00877C31">
      <w:pPr>
        <w:pStyle w:val="Akapitzlist"/>
        <w:numPr>
          <w:ilvl w:val="3"/>
          <w:numId w:val="39"/>
        </w:numPr>
        <w:ind w:left="709" w:hanging="425"/>
        <w:jc w:val="both"/>
        <w:rPr>
          <w:rFonts w:ascii="Arial" w:eastAsiaTheme="minorHAnsi" w:hAnsi="Arial" w:cs="Arial"/>
          <w:kern w:val="0"/>
          <w:sz w:val="22"/>
          <w:szCs w:val="22"/>
          <w:shd w:val="clear" w:color="auto" w:fill="FFFFFF"/>
          <w:lang w:eastAsia="en-US"/>
        </w:rPr>
      </w:pPr>
      <w:r w:rsidRPr="00B63705">
        <w:rPr>
          <w:rFonts w:ascii="Arial" w:hAnsi="Arial" w:cs="Arial"/>
          <w:kern w:val="0"/>
          <w:sz w:val="22"/>
          <w:szCs w:val="22"/>
          <w:lang w:eastAsia="pl-PL"/>
        </w:rPr>
        <w:t xml:space="preserve">za nieprzedłużenie zabezpieczenia albo niewniesienie nowego zabezpieczenia w terminie określonym w § 10 – </w:t>
      </w:r>
      <w:r w:rsidRPr="00B63705">
        <w:rPr>
          <w:rFonts w:ascii="Arial" w:hAnsi="Arial" w:cs="Arial"/>
          <w:b/>
          <w:bCs/>
          <w:kern w:val="0"/>
          <w:sz w:val="22"/>
          <w:szCs w:val="22"/>
          <w:lang w:eastAsia="pl-PL"/>
        </w:rPr>
        <w:t>500,00 zł</w:t>
      </w:r>
      <w:r w:rsidRPr="00B63705">
        <w:rPr>
          <w:rFonts w:ascii="Arial" w:hAnsi="Arial" w:cs="Arial"/>
          <w:kern w:val="0"/>
          <w:sz w:val="22"/>
          <w:szCs w:val="22"/>
          <w:lang w:eastAsia="pl-PL"/>
        </w:rPr>
        <w:t xml:space="preserve"> za każdy rozpoczęty dzień zwłoki;</w:t>
      </w:r>
    </w:p>
    <w:p w14:paraId="074BB6D8" w14:textId="54F909EE" w:rsidR="00877C31" w:rsidRPr="00B63705" w:rsidRDefault="00877C31" w:rsidP="00972964">
      <w:pPr>
        <w:pStyle w:val="Akapitzlist"/>
        <w:numPr>
          <w:ilvl w:val="3"/>
          <w:numId w:val="39"/>
        </w:numPr>
        <w:ind w:left="709" w:hanging="425"/>
        <w:jc w:val="both"/>
        <w:rPr>
          <w:rFonts w:ascii="Arial" w:eastAsiaTheme="minorHAnsi" w:hAnsi="Arial" w:cs="Arial"/>
          <w:kern w:val="0"/>
          <w:sz w:val="22"/>
          <w:szCs w:val="22"/>
          <w:shd w:val="clear" w:color="auto" w:fill="FFFFFF"/>
          <w:lang w:eastAsia="en-US"/>
        </w:rPr>
      </w:pPr>
      <w:r w:rsidRPr="00B63705">
        <w:rPr>
          <w:rFonts w:ascii="Arial" w:hAnsi="Arial" w:cs="Arial"/>
          <w:kern w:val="0"/>
          <w:sz w:val="22"/>
          <w:szCs w:val="22"/>
          <w:lang w:eastAsia="pl-PL"/>
        </w:rPr>
        <w:t xml:space="preserve">za naruszenie obowiązków dotyczących przeniesienia praw autorskich albo niedostarczenie wymaganych oświadczeń twórców – </w:t>
      </w:r>
      <w:r w:rsidRPr="00B63705">
        <w:rPr>
          <w:rFonts w:ascii="Arial" w:hAnsi="Arial" w:cs="Arial"/>
          <w:b/>
          <w:bCs/>
          <w:kern w:val="0"/>
          <w:sz w:val="22"/>
          <w:szCs w:val="22"/>
          <w:lang w:eastAsia="pl-PL"/>
        </w:rPr>
        <w:t>2 000,00 zł</w:t>
      </w:r>
      <w:r w:rsidRPr="00B63705">
        <w:rPr>
          <w:rFonts w:ascii="Arial" w:hAnsi="Arial" w:cs="Arial"/>
          <w:kern w:val="0"/>
          <w:sz w:val="22"/>
          <w:szCs w:val="22"/>
          <w:lang w:eastAsia="pl-PL"/>
        </w:rPr>
        <w:t xml:space="preserve"> za każdy stwierdzony przypadek</w:t>
      </w:r>
      <w:r>
        <w:rPr>
          <w:rFonts w:ascii="Arial" w:hAnsi="Arial" w:cs="Arial"/>
          <w:kern w:val="0"/>
          <w:sz w:val="22"/>
          <w:szCs w:val="22"/>
          <w:lang w:eastAsia="pl-PL"/>
        </w:rPr>
        <w:t xml:space="preserve">; </w:t>
      </w:r>
    </w:p>
    <w:p w14:paraId="5B61F98D" w14:textId="42A7B6F8" w:rsidR="0032314A" w:rsidRPr="0032314A" w:rsidRDefault="0032314A" w:rsidP="00877C31">
      <w:pPr>
        <w:pStyle w:val="Akapitzlist"/>
        <w:numPr>
          <w:ilvl w:val="3"/>
          <w:numId w:val="50"/>
        </w:numPr>
        <w:ind w:left="709" w:hanging="425"/>
        <w:jc w:val="both"/>
        <w:rPr>
          <w:rFonts w:ascii="Arial" w:eastAsiaTheme="minorHAnsi" w:hAnsi="Arial" w:cs="Arial"/>
          <w:kern w:val="0"/>
          <w:sz w:val="22"/>
          <w:szCs w:val="22"/>
          <w:shd w:val="clear" w:color="auto" w:fill="FFFFFF"/>
          <w:lang w:eastAsia="en-US"/>
        </w:rPr>
      </w:pPr>
      <w:r w:rsidRPr="0032314A">
        <w:rPr>
          <w:rFonts w:ascii="Arial" w:eastAsiaTheme="minorHAnsi" w:hAnsi="Arial" w:cs="Arial"/>
          <w:kern w:val="0"/>
          <w:sz w:val="22"/>
          <w:szCs w:val="22"/>
          <w:shd w:val="clear" w:color="auto" w:fill="FFFFFF"/>
          <w:lang w:eastAsia="en-US"/>
        </w:rPr>
        <w:t xml:space="preserve">za odstąpienie od Umowy w całości lub w części przez którąkolwiek ze Stron z przyczyn leżących po stronie Wykonawcy – w wysokości </w:t>
      </w:r>
      <w:r w:rsidRPr="0032314A">
        <w:rPr>
          <w:rFonts w:ascii="Arial" w:eastAsiaTheme="minorHAnsi" w:hAnsi="Arial" w:cs="Arial"/>
          <w:b/>
          <w:bCs/>
          <w:kern w:val="0"/>
          <w:sz w:val="22"/>
          <w:szCs w:val="22"/>
          <w:shd w:val="clear" w:color="auto" w:fill="FFFFFF"/>
          <w:lang w:eastAsia="en-US"/>
        </w:rPr>
        <w:t>10%</w:t>
      </w:r>
      <w:r w:rsidRPr="0032314A">
        <w:rPr>
          <w:rFonts w:ascii="Arial" w:eastAsiaTheme="minorHAnsi" w:hAnsi="Arial" w:cs="Arial"/>
          <w:kern w:val="0"/>
          <w:sz w:val="22"/>
          <w:szCs w:val="22"/>
          <w:shd w:val="clear" w:color="auto" w:fill="FFFFFF"/>
          <w:lang w:eastAsia="en-US"/>
        </w:rPr>
        <w:t xml:space="preserve"> łącznego wynagrodzenia brutto </w:t>
      </w:r>
      <w:r w:rsidRPr="0032314A">
        <w:rPr>
          <w:rFonts w:ascii="Arial" w:eastAsiaTheme="minorHAnsi" w:hAnsi="Arial" w:cs="Arial"/>
          <w:kern w:val="0"/>
          <w:sz w:val="22"/>
          <w:szCs w:val="22"/>
          <w:shd w:val="clear" w:color="auto" w:fill="FFFFFF"/>
          <w:lang w:eastAsia="en-US"/>
        </w:rPr>
        <w:lastRenderedPageBreak/>
        <w:t xml:space="preserve">za zakres zamówienia objęty odstąpieniem (tj. 10% wynagrodzenia za Zadanie Podstawowe oraz uruchomione Opcje). </w:t>
      </w:r>
    </w:p>
    <w:p w14:paraId="36F7C1B1" w14:textId="77777777" w:rsidR="0032314A" w:rsidRDefault="0032314A" w:rsidP="00E02AA1">
      <w:pPr>
        <w:pStyle w:val="Akapitzlist"/>
        <w:numPr>
          <w:ilvl w:val="0"/>
          <w:numId w:val="42"/>
        </w:numPr>
        <w:tabs>
          <w:tab w:val="clear" w:pos="720"/>
          <w:tab w:val="num" w:pos="284"/>
        </w:tabs>
        <w:ind w:left="284" w:hanging="284"/>
        <w:jc w:val="both"/>
        <w:rPr>
          <w:rFonts w:ascii="Arial" w:eastAsiaTheme="minorHAnsi" w:hAnsi="Arial" w:cs="Arial"/>
          <w:kern w:val="0"/>
          <w:sz w:val="22"/>
          <w:szCs w:val="22"/>
          <w:shd w:val="clear" w:color="auto" w:fill="FFFFFF"/>
          <w:lang w:eastAsia="en-US"/>
        </w:rPr>
      </w:pPr>
      <w:r w:rsidRPr="0032314A">
        <w:rPr>
          <w:rFonts w:ascii="Arial" w:eastAsiaTheme="minorHAnsi" w:hAnsi="Arial" w:cs="Arial"/>
          <w:b/>
          <w:bCs/>
          <w:kern w:val="0"/>
          <w:sz w:val="22"/>
          <w:szCs w:val="22"/>
          <w:shd w:val="clear" w:color="auto" w:fill="FFFFFF"/>
          <w:lang w:eastAsia="en-US"/>
        </w:rPr>
        <w:t>Zamawiający zapłaci Wykonawcy karę umowną</w:t>
      </w:r>
      <w:r w:rsidRPr="0032314A">
        <w:rPr>
          <w:rFonts w:ascii="Arial" w:eastAsiaTheme="minorHAnsi" w:hAnsi="Arial" w:cs="Arial"/>
          <w:kern w:val="0"/>
          <w:sz w:val="22"/>
          <w:szCs w:val="22"/>
          <w:shd w:val="clear" w:color="auto" w:fill="FFFFFF"/>
          <w:lang w:eastAsia="en-US"/>
        </w:rPr>
        <w:t xml:space="preserve"> z tytułu odstąpienia od Umowy z przyczyn leżących wyłącznie po stronie Zamawiającego (z wyłączeniem okoliczności, o których mowa w art. 456 ustawy </w:t>
      </w:r>
      <w:proofErr w:type="spellStart"/>
      <w:r w:rsidRPr="0032314A">
        <w:rPr>
          <w:rFonts w:ascii="Arial" w:eastAsiaTheme="minorHAnsi" w:hAnsi="Arial" w:cs="Arial"/>
          <w:kern w:val="0"/>
          <w:sz w:val="22"/>
          <w:szCs w:val="22"/>
          <w:shd w:val="clear" w:color="auto" w:fill="FFFFFF"/>
          <w:lang w:eastAsia="en-US"/>
        </w:rPr>
        <w:t>Pzp</w:t>
      </w:r>
      <w:proofErr w:type="spellEnd"/>
      <w:r w:rsidRPr="0032314A">
        <w:rPr>
          <w:rFonts w:ascii="Arial" w:eastAsiaTheme="minorHAnsi" w:hAnsi="Arial" w:cs="Arial"/>
          <w:kern w:val="0"/>
          <w:sz w:val="22"/>
          <w:szCs w:val="22"/>
          <w:shd w:val="clear" w:color="auto" w:fill="FFFFFF"/>
          <w:lang w:eastAsia="en-US"/>
        </w:rPr>
        <w:t xml:space="preserve">) – w wysokości </w:t>
      </w:r>
      <w:r w:rsidRPr="0032314A">
        <w:rPr>
          <w:rFonts w:ascii="Arial" w:eastAsiaTheme="minorHAnsi" w:hAnsi="Arial" w:cs="Arial"/>
          <w:b/>
          <w:bCs/>
          <w:kern w:val="0"/>
          <w:sz w:val="22"/>
          <w:szCs w:val="22"/>
          <w:shd w:val="clear" w:color="auto" w:fill="FFFFFF"/>
          <w:lang w:eastAsia="en-US"/>
        </w:rPr>
        <w:t>10%</w:t>
      </w:r>
      <w:r w:rsidRPr="0032314A">
        <w:rPr>
          <w:rFonts w:ascii="Arial" w:eastAsiaTheme="minorHAnsi" w:hAnsi="Arial" w:cs="Arial"/>
          <w:kern w:val="0"/>
          <w:sz w:val="22"/>
          <w:szCs w:val="22"/>
          <w:shd w:val="clear" w:color="auto" w:fill="FFFFFF"/>
          <w:lang w:eastAsia="en-US"/>
        </w:rPr>
        <w:t xml:space="preserve"> wynagrodzenia brutto za niezrealizowaną część zamówienia podstawowego. </w:t>
      </w:r>
    </w:p>
    <w:p w14:paraId="637655E3" w14:textId="62015B6F" w:rsidR="0032314A" w:rsidRDefault="0032314A" w:rsidP="00E02AA1">
      <w:pPr>
        <w:pStyle w:val="Akapitzlist"/>
        <w:numPr>
          <w:ilvl w:val="0"/>
          <w:numId w:val="42"/>
        </w:numPr>
        <w:tabs>
          <w:tab w:val="clear" w:pos="720"/>
          <w:tab w:val="num" w:pos="284"/>
        </w:tabs>
        <w:ind w:left="284" w:hanging="284"/>
        <w:jc w:val="both"/>
        <w:rPr>
          <w:rFonts w:ascii="Arial" w:eastAsiaTheme="minorHAnsi" w:hAnsi="Arial" w:cs="Arial"/>
          <w:kern w:val="0"/>
          <w:sz w:val="22"/>
          <w:szCs w:val="22"/>
          <w:shd w:val="clear" w:color="auto" w:fill="FFFFFF"/>
          <w:lang w:eastAsia="en-US"/>
        </w:rPr>
      </w:pPr>
      <w:r w:rsidRPr="0032314A">
        <w:rPr>
          <w:rFonts w:ascii="Arial" w:eastAsiaTheme="minorHAnsi" w:hAnsi="Arial" w:cs="Arial"/>
          <w:kern w:val="0"/>
          <w:sz w:val="22"/>
          <w:szCs w:val="22"/>
          <w:shd w:val="clear" w:color="auto" w:fill="FFFFFF"/>
          <w:lang w:eastAsia="en-US"/>
        </w:rPr>
        <w:t xml:space="preserve">Łączna maksymalna wysokość kar umownych, jakich Zamawiający może dochodzić od Wykonawcy na podstawie niniejszej Umowy ze wszystkich tytułów, </w:t>
      </w:r>
      <w:r w:rsidRPr="0032314A">
        <w:rPr>
          <w:rFonts w:ascii="Arial" w:eastAsiaTheme="minorHAnsi" w:hAnsi="Arial" w:cs="Arial"/>
          <w:b/>
          <w:bCs/>
          <w:kern w:val="0"/>
          <w:sz w:val="22"/>
          <w:szCs w:val="22"/>
          <w:shd w:val="clear" w:color="auto" w:fill="FFFFFF"/>
          <w:lang w:eastAsia="en-US"/>
        </w:rPr>
        <w:t xml:space="preserve">nie może przekroczyć 20% wynagrodzenia </w:t>
      </w:r>
      <w:r w:rsidR="00CE32DC" w:rsidRPr="00972964">
        <w:rPr>
          <w:rFonts w:ascii="Arial" w:eastAsiaTheme="minorHAnsi" w:hAnsi="Arial" w:cs="Arial"/>
          <w:b/>
          <w:bCs/>
          <w:kern w:val="0"/>
          <w:sz w:val="22"/>
          <w:szCs w:val="22"/>
          <w:shd w:val="clear" w:color="auto" w:fill="FFFFFF"/>
          <w:lang w:eastAsia="en-US"/>
        </w:rPr>
        <w:t>określonego jako suma kwot z § 7 ust. 1 i § 7 ust. 2 lit. a i b Umowy</w:t>
      </w:r>
      <w:proofErr w:type="gramStart"/>
      <w:r w:rsidR="00CE32DC">
        <w:rPr>
          <w:rFonts w:ascii="Arial" w:eastAsiaTheme="minorHAnsi" w:hAnsi="Arial" w:cs="Arial"/>
          <w:b/>
          <w:bCs/>
          <w:kern w:val="0"/>
          <w:sz w:val="22"/>
          <w:szCs w:val="22"/>
          <w:shd w:val="clear" w:color="auto" w:fill="FFFFFF"/>
          <w:lang w:eastAsia="en-US"/>
        </w:rPr>
        <w:t xml:space="preserve">. </w:t>
      </w:r>
      <w:r w:rsidRPr="0032314A">
        <w:rPr>
          <w:rFonts w:ascii="Arial" w:eastAsiaTheme="minorHAnsi" w:hAnsi="Arial" w:cs="Arial"/>
          <w:kern w:val="0"/>
          <w:sz w:val="22"/>
          <w:szCs w:val="22"/>
          <w:shd w:val="clear" w:color="auto" w:fill="FFFFFF"/>
          <w:lang w:eastAsia="en-US"/>
        </w:rPr>
        <w:t>.</w:t>
      </w:r>
      <w:proofErr w:type="gramEnd"/>
      <w:r w:rsidRPr="0032314A">
        <w:rPr>
          <w:rFonts w:ascii="Arial" w:eastAsiaTheme="minorHAnsi" w:hAnsi="Arial" w:cs="Arial"/>
          <w:kern w:val="0"/>
          <w:sz w:val="22"/>
          <w:szCs w:val="22"/>
          <w:shd w:val="clear" w:color="auto" w:fill="FFFFFF"/>
          <w:lang w:eastAsia="en-US"/>
        </w:rPr>
        <w:t xml:space="preserve"> </w:t>
      </w:r>
    </w:p>
    <w:p w14:paraId="72DB7D16" w14:textId="77777777" w:rsidR="0032314A" w:rsidRDefault="0032314A" w:rsidP="00E02AA1">
      <w:pPr>
        <w:pStyle w:val="Akapitzlist"/>
        <w:numPr>
          <w:ilvl w:val="0"/>
          <w:numId w:val="42"/>
        </w:numPr>
        <w:tabs>
          <w:tab w:val="clear" w:pos="720"/>
          <w:tab w:val="num" w:pos="284"/>
        </w:tabs>
        <w:ind w:left="284" w:hanging="284"/>
        <w:jc w:val="both"/>
        <w:rPr>
          <w:rFonts w:ascii="Arial" w:eastAsiaTheme="minorHAnsi" w:hAnsi="Arial" w:cs="Arial"/>
          <w:kern w:val="0"/>
          <w:sz w:val="22"/>
          <w:szCs w:val="22"/>
          <w:shd w:val="clear" w:color="auto" w:fill="FFFFFF"/>
          <w:lang w:eastAsia="en-US"/>
        </w:rPr>
      </w:pPr>
      <w:r w:rsidRPr="0032314A">
        <w:rPr>
          <w:rFonts w:ascii="Arial" w:eastAsiaTheme="minorHAnsi" w:hAnsi="Arial" w:cs="Arial"/>
          <w:kern w:val="0"/>
          <w:sz w:val="22"/>
          <w:szCs w:val="22"/>
          <w:shd w:val="clear" w:color="auto" w:fill="FFFFFF"/>
          <w:lang w:eastAsia="en-US"/>
        </w:rPr>
        <w:t>Zapłata kary umownej nie zwalnia Wykonawcy z obowiązku wykonania zobowiązań wynikających z Umowy.</w:t>
      </w:r>
    </w:p>
    <w:p w14:paraId="4E9012CF" w14:textId="77777777" w:rsidR="0032314A" w:rsidRDefault="0032314A" w:rsidP="00E02AA1">
      <w:pPr>
        <w:pStyle w:val="Akapitzlist"/>
        <w:numPr>
          <w:ilvl w:val="0"/>
          <w:numId w:val="42"/>
        </w:numPr>
        <w:tabs>
          <w:tab w:val="clear" w:pos="720"/>
          <w:tab w:val="num" w:pos="284"/>
        </w:tabs>
        <w:ind w:left="284" w:hanging="284"/>
        <w:jc w:val="both"/>
        <w:rPr>
          <w:rFonts w:ascii="Arial" w:eastAsiaTheme="minorHAnsi" w:hAnsi="Arial" w:cs="Arial"/>
          <w:kern w:val="0"/>
          <w:sz w:val="22"/>
          <w:szCs w:val="22"/>
          <w:shd w:val="clear" w:color="auto" w:fill="FFFFFF"/>
          <w:lang w:eastAsia="en-US"/>
        </w:rPr>
      </w:pPr>
      <w:r w:rsidRPr="0032314A">
        <w:rPr>
          <w:rFonts w:ascii="Arial" w:eastAsiaTheme="minorHAnsi" w:hAnsi="Arial" w:cs="Arial"/>
          <w:kern w:val="0"/>
          <w:sz w:val="22"/>
          <w:szCs w:val="22"/>
          <w:shd w:val="clear" w:color="auto" w:fill="FFFFFF"/>
          <w:lang w:eastAsia="en-US"/>
        </w:rPr>
        <w:t xml:space="preserve">Zamawiający jest uprawniony do potrącenia naliczonych kar umownych z wynagrodzenia należnego Wykonawcy lub z zabezpieczenia należytego wykonania umowy, na co Wykonawca wyraża zgodę. </w:t>
      </w:r>
    </w:p>
    <w:p w14:paraId="701D9C77" w14:textId="189606D0" w:rsidR="0032314A" w:rsidRPr="0032314A" w:rsidRDefault="0032314A" w:rsidP="00E02AA1">
      <w:pPr>
        <w:pStyle w:val="Akapitzlist"/>
        <w:numPr>
          <w:ilvl w:val="0"/>
          <w:numId w:val="42"/>
        </w:numPr>
        <w:tabs>
          <w:tab w:val="clear" w:pos="720"/>
          <w:tab w:val="num" w:pos="284"/>
        </w:tabs>
        <w:ind w:left="284" w:hanging="284"/>
        <w:jc w:val="both"/>
        <w:rPr>
          <w:rFonts w:ascii="Arial" w:eastAsiaTheme="minorHAnsi" w:hAnsi="Arial" w:cs="Arial"/>
          <w:kern w:val="0"/>
          <w:sz w:val="22"/>
          <w:szCs w:val="22"/>
          <w:shd w:val="clear" w:color="auto" w:fill="FFFFFF"/>
          <w:lang w:eastAsia="en-US"/>
        </w:rPr>
      </w:pPr>
      <w:r w:rsidRPr="0032314A">
        <w:rPr>
          <w:rFonts w:ascii="Arial" w:eastAsiaTheme="minorHAnsi" w:hAnsi="Arial" w:cs="Arial"/>
          <w:kern w:val="0"/>
          <w:sz w:val="22"/>
          <w:szCs w:val="22"/>
          <w:shd w:val="clear" w:color="auto" w:fill="FFFFFF"/>
          <w:lang w:eastAsia="en-US"/>
        </w:rPr>
        <w:t>Jeżeli wysokość poniesionej przez Zamawiającego szkody przekracza wartość zastrzeżonych kar umownych, Zamawiający uprawniony jest do dochodzenia odszkodowania uzupełniającego na zasadach ogólnych Kodeksu Cywilnego.</w:t>
      </w:r>
    </w:p>
    <w:p w14:paraId="3BFF53E1" w14:textId="77777777" w:rsidR="006D202C" w:rsidRPr="00852EFB" w:rsidRDefault="006D202C" w:rsidP="00EC7F57">
      <w:pPr>
        <w:pStyle w:val="Akapitzlist"/>
        <w:ind w:left="360"/>
        <w:jc w:val="both"/>
        <w:rPr>
          <w:rFonts w:ascii="Arial" w:hAnsi="Arial" w:cs="Arial"/>
          <w:sz w:val="22"/>
          <w:szCs w:val="22"/>
        </w:rPr>
      </w:pPr>
    </w:p>
    <w:p w14:paraId="4D41BA60" w14:textId="4869DD2E" w:rsidR="005A696F" w:rsidRPr="00852EFB" w:rsidRDefault="009A3F06" w:rsidP="00EC7F57">
      <w:pPr>
        <w:jc w:val="center"/>
        <w:rPr>
          <w:rFonts w:ascii="Arial" w:hAnsi="Arial" w:cs="Arial"/>
          <w:sz w:val="22"/>
          <w:szCs w:val="22"/>
        </w:rPr>
      </w:pPr>
      <w:r w:rsidRPr="00852EFB">
        <w:rPr>
          <w:rFonts w:ascii="Arial" w:hAnsi="Arial" w:cs="Arial"/>
          <w:b/>
          <w:sz w:val="22"/>
          <w:szCs w:val="22"/>
        </w:rPr>
        <w:t>§ 1</w:t>
      </w:r>
      <w:r w:rsidR="00C004DC" w:rsidRPr="00852EFB">
        <w:rPr>
          <w:rFonts w:ascii="Arial" w:hAnsi="Arial" w:cs="Arial"/>
          <w:b/>
          <w:sz w:val="22"/>
          <w:szCs w:val="22"/>
        </w:rPr>
        <w:t>5</w:t>
      </w:r>
    </w:p>
    <w:p w14:paraId="6D97D455" w14:textId="77777777" w:rsidR="005A696F" w:rsidRPr="00852EFB" w:rsidRDefault="009A3F06" w:rsidP="00EC7F57">
      <w:pPr>
        <w:ind w:left="-142"/>
        <w:jc w:val="center"/>
        <w:rPr>
          <w:rFonts w:ascii="Arial" w:hAnsi="Arial" w:cs="Arial"/>
          <w:b/>
          <w:spacing w:val="1"/>
          <w:sz w:val="22"/>
          <w:szCs w:val="22"/>
        </w:rPr>
      </w:pPr>
      <w:r w:rsidRPr="00852EFB">
        <w:rPr>
          <w:rFonts w:ascii="Arial" w:hAnsi="Arial" w:cs="Arial"/>
          <w:b/>
          <w:spacing w:val="1"/>
          <w:sz w:val="22"/>
          <w:szCs w:val="22"/>
        </w:rPr>
        <w:t>ZMIANY POSTANOWIEŃ UMOWY</w:t>
      </w:r>
    </w:p>
    <w:p w14:paraId="68F697F1" w14:textId="77777777" w:rsidR="0058349D" w:rsidRDefault="0058349D" w:rsidP="0058349D">
      <w:pPr>
        <w:pStyle w:val="Tekstpodstawowy21"/>
        <w:numPr>
          <w:ilvl w:val="3"/>
          <w:numId w:val="15"/>
        </w:numPr>
        <w:ind w:left="284" w:hanging="284"/>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t xml:space="preserve">Dopuszczalne są zmiany postanowień Umowy w granicach i na zasadach określonych w art. 455 ustawy – Prawo zamówień publicznych. </w:t>
      </w:r>
    </w:p>
    <w:p w14:paraId="78C4AA54" w14:textId="23FAD629" w:rsidR="0058349D" w:rsidRPr="0058349D" w:rsidRDefault="0058349D" w:rsidP="0058349D">
      <w:pPr>
        <w:pStyle w:val="Tekstpodstawowy21"/>
        <w:numPr>
          <w:ilvl w:val="3"/>
          <w:numId w:val="15"/>
        </w:numPr>
        <w:ind w:left="284" w:hanging="284"/>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t xml:space="preserve">Zamawiający przewiduje możliwość dokonania zmian Umowy na podstawie art. 455 ust. 1 pkt 1 ustawy – Prawo zamówień publicznych, które mogą dotyczyć w szczególności następujących sytuacji: </w:t>
      </w:r>
    </w:p>
    <w:p w14:paraId="2BC75C9E" w14:textId="691D8DA2" w:rsidR="0058349D" w:rsidRPr="0058349D" w:rsidRDefault="0058349D" w:rsidP="00E02AA1">
      <w:pPr>
        <w:pStyle w:val="Tekstpodstawowy21"/>
        <w:numPr>
          <w:ilvl w:val="0"/>
          <w:numId w:val="43"/>
        </w:numPr>
        <w:rPr>
          <w:rFonts w:ascii="Arial" w:eastAsiaTheme="minorHAnsi" w:hAnsi="Arial" w:cs="Arial"/>
          <w:kern w:val="0"/>
          <w:sz w:val="22"/>
          <w:szCs w:val="22"/>
          <w:lang w:eastAsia="en-US"/>
        </w:rPr>
      </w:pPr>
      <w:r w:rsidRPr="0058349D">
        <w:rPr>
          <w:rFonts w:ascii="Arial" w:eastAsiaTheme="minorHAnsi" w:hAnsi="Arial" w:cs="Arial"/>
          <w:b/>
          <w:kern w:val="0"/>
          <w:sz w:val="22"/>
          <w:szCs w:val="22"/>
          <w:lang w:eastAsia="en-US"/>
        </w:rPr>
        <w:t>zmiana postanowień Umowy w przypadku zmiany przepisów prawnych</w:t>
      </w:r>
      <w:r w:rsidRPr="0058349D">
        <w:rPr>
          <w:rFonts w:ascii="Arial" w:eastAsiaTheme="minorHAnsi" w:hAnsi="Arial" w:cs="Arial"/>
          <w:kern w:val="0"/>
          <w:sz w:val="22"/>
          <w:szCs w:val="22"/>
          <w:lang w:eastAsia="en-US"/>
        </w:rPr>
        <w:t xml:space="preserve"> istotnych dla realizacji Przedmiotu Umowy lub zmiany wytycznych i standardów właściwych związków sportowych (w tym </w:t>
      </w:r>
      <w:proofErr w:type="gramStart"/>
      <w:r w:rsidRPr="0058349D">
        <w:rPr>
          <w:rFonts w:ascii="Arial" w:eastAsiaTheme="minorHAnsi" w:hAnsi="Arial" w:cs="Arial"/>
          <w:kern w:val="0"/>
          <w:sz w:val="22"/>
          <w:szCs w:val="22"/>
          <w:lang w:eastAsia="en-US"/>
        </w:rPr>
        <w:t>PZLA )</w:t>
      </w:r>
      <w:proofErr w:type="gramEnd"/>
      <w:r w:rsidRPr="0058349D">
        <w:rPr>
          <w:rFonts w:ascii="Arial" w:eastAsiaTheme="minorHAnsi" w:hAnsi="Arial" w:cs="Arial"/>
          <w:kern w:val="0"/>
          <w:sz w:val="22"/>
          <w:szCs w:val="22"/>
          <w:lang w:eastAsia="en-US"/>
        </w:rPr>
        <w:t xml:space="preserve">; </w:t>
      </w:r>
    </w:p>
    <w:p w14:paraId="1A38D5DE" w14:textId="77777777" w:rsidR="0058349D" w:rsidRPr="0058349D" w:rsidRDefault="0058349D" w:rsidP="00E02AA1">
      <w:pPr>
        <w:pStyle w:val="Tekstpodstawowy21"/>
        <w:numPr>
          <w:ilvl w:val="0"/>
          <w:numId w:val="43"/>
        </w:numPr>
        <w:rPr>
          <w:rFonts w:ascii="Arial" w:eastAsiaTheme="minorHAnsi" w:hAnsi="Arial" w:cs="Arial"/>
          <w:kern w:val="0"/>
          <w:sz w:val="22"/>
          <w:szCs w:val="22"/>
          <w:lang w:eastAsia="en-US"/>
        </w:rPr>
      </w:pPr>
      <w:r w:rsidRPr="0058349D">
        <w:rPr>
          <w:rFonts w:ascii="Arial" w:eastAsiaTheme="minorHAnsi" w:hAnsi="Arial" w:cs="Arial"/>
          <w:b/>
          <w:kern w:val="0"/>
          <w:sz w:val="22"/>
          <w:szCs w:val="22"/>
          <w:lang w:eastAsia="en-US"/>
        </w:rPr>
        <w:t>zmiana, w tym wydłużenie, terminu wykonania Przedmiotu Umowy</w:t>
      </w:r>
      <w:r w:rsidRPr="0058349D">
        <w:rPr>
          <w:rFonts w:ascii="Arial" w:eastAsiaTheme="minorHAnsi" w:hAnsi="Arial" w:cs="Arial"/>
          <w:kern w:val="0"/>
          <w:sz w:val="22"/>
          <w:szCs w:val="22"/>
          <w:lang w:eastAsia="en-US"/>
        </w:rPr>
        <w:t xml:space="preserve"> (zarówno w odniesieniu do terminu realizacji Zadania Podstawowego, jak i terminów realizacji Przedmiotu Opcji nr 1 i Przedmiotu Opcji nr 2) w związku z: </w:t>
      </w:r>
    </w:p>
    <w:p w14:paraId="11716F88" w14:textId="5BE41A1E" w:rsidR="0058349D" w:rsidRPr="0058349D" w:rsidRDefault="0058349D" w:rsidP="00B63705">
      <w:pPr>
        <w:pStyle w:val="Tekstpodstawowy21"/>
        <w:numPr>
          <w:ilvl w:val="1"/>
          <w:numId w:val="43"/>
        </w:numPr>
        <w:tabs>
          <w:tab w:val="clear" w:pos="1440"/>
          <w:tab w:val="num" w:pos="1276"/>
        </w:tabs>
        <w:ind w:left="1276" w:hanging="425"/>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t xml:space="preserve">koniecznością wprowadzenia zmian w dokumentacji projektowej, jeżeli konieczność ta wynika z nieprzewidzianych okoliczności, za które Wykonawca nie ponosi odpowiedzialności; </w:t>
      </w:r>
    </w:p>
    <w:p w14:paraId="47D06BA1" w14:textId="77777777" w:rsidR="0058349D" w:rsidRPr="0058349D" w:rsidRDefault="0058349D" w:rsidP="00B63705">
      <w:pPr>
        <w:pStyle w:val="Tekstpodstawowy21"/>
        <w:numPr>
          <w:ilvl w:val="1"/>
          <w:numId w:val="43"/>
        </w:numPr>
        <w:tabs>
          <w:tab w:val="clear" w:pos="1440"/>
          <w:tab w:val="num" w:pos="1276"/>
        </w:tabs>
        <w:ind w:left="1276" w:hanging="425"/>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t xml:space="preserve">koniecznością wykonania zamówień dodatkowych lub powiązanych, których wykonanie ma bezpośredni wpływ na termin realizacji Zadania Podstawowego lub Opcji; </w:t>
      </w:r>
    </w:p>
    <w:p w14:paraId="21BDD44F" w14:textId="77777777" w:rsidR="0058349D" w:rsidRPr="0058349D" w:rsidRDefault="0058349D" w:rsidP="00B63705">
      <w:pPr>
        <w:pStyle w:val="Tekstpodstawowy21"/>
        <w:numPr>
          <w:ilvl w:val="1"/>
          <w:numId w:val="43"/>
        </w:numPr>
        <w:tabs>
          <w:tab w:val="clear" w:pos="1440"/>
          <w:tab w:val="num" w:pos="1276"/>
        </w:tabs>
        <w:ind w:left="1276" w:hanging="425"/>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t xml:space="preserve">działaniem siły wyższej (np. klęski żywiołowe, strajki, stany nadzwyczajne, epidemie) mającej bezpośredni wpływ na terminowość realizacji prac; </w:t>
      </w:r>
    </w:p>
    <w:p w14:paraId="0A86A5DB" w14:textId="77777777" w:rsidR="0058349D" w:rsidRPr="0058349D" w:rsidRDefault="0058349D" w:rsidP="00B63705">
      <w:pPr>
        <w:pStyle w:val="Tekstpodstawowy21"/>
        <w:numPr>
          <w:ilvl w:val="1"/>
          <w:numId w:val="43"/>
        </w:numPr>
        <w:tabs>
          <w:tab w:val="clear" w:pos="1440"/>
          <w:tab w:val="num" w:pos="1276"/>
        </w:tabs>
        <w:ind w:left="1276" w:hanging="425"/>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t xml:space="preserve">zaistnieniem okoliczności będących następstwem działania organów administracji publicznej, gestorów sieci lub innych podmiotów zewnętrznych, w szczególności: </w:t>
      </w:r>
    </w:p>
    <w:p w14:paraId="6A957D26" w14:textId="51347765" w:rsidR="0058349D" w:rsidRPr="0058349D" w:rsidRDefault="0058349D" w:rsidP="00B63705">
      <w:pPr>
        <w:pStyle w:val="Tekstpodstawowy21"/>
        <w:numPr>
          <w:ilvl w:val="2"/>
          <w:numId w:val="43"/>
        </w:numPr>
        <w:tabs>
          <w:tab w:val="clear" w:pos="2160"/>
          <w:tab w:val="num" w:pos="1701"/>
        </w:tabs>
        <w:ind w:left="1701" w:hanging="283"/>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t xml:space="preserve">przedłużenia się procedur administracyjnych, uzgodnieniowych i opiniodawczych (w tym pozwoleń wodnoprawnych, decyzji o pozwoleniu na budowę) ponad ustawowe terminy przewidziane w Kodeksie postępowania administracyjnego, o ile przedłużenie to nie wynikało z winy lub zaniechania Wykonawcy; </w:t>
      </w:r>
    </w:p>
    <w:p w14:paraId="03EF1CA9" w14:textId="77777777" w:rsidR="0058349D" w:rsidRPr="0058349D" w:rsidRDefault="0058349D" w:rsidP="00B63705">
      <w:pPr>
        <w:pStyle w:val="Tekstpodstawowy21"/>
        <w:numPr>
          <w:ilvl w:val="2"/>
          <w:numId w:val="43"/>
        </w:numPr>
        <w:tabs>
          <w:tab w:val="clear" w:pos="2160"/>
          <w:tab w:val="num" w:pos="1701"/>
        </w:tabs>
        <w:ind w:left="1701" w:hanging="283"/>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t xml:space="preserve">przedłużających się konsultacji społecznych, sprzeciwów lub protestów mieszkańców bądź stron postępowania administracyjnego; </w:t>
      </w:r>
    </w:p>
    <w:p w14:paraId="072B2A8F" w14:textId="77777777" w:rsidR="0058349D" w:rsidRPr="0058349D" w:rsidRDefault="0058349D" w:rsidP="00B63705">
      <w:pPr>
        <w:pStyle w:val="Tekstpodstawowy21"/>
        <w:numPr>
          <w:ilvl w:val="2"/>
          <w:numId w:val="43"/>
        </w:numPr>
        <w:tabs>
          <w:tab w:val="clear" w:pos="2160"/>
          <w:tab w:val="num" w:pos="1701"/>
        </w:tabs>
        <w:ind w:left="1701" w:hanging="283"/>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t xml:space="preserve">wystąpienia nieprzewidzianych kolizji z planowanymi lub równolegle prowadzonymi inwestycjami miejskimi w zakresie niezbędnym do ich skoordynowania; </w:t>
      </w:r>
    </w:p>
    <w:p w14:paraId="1E0C550B" w14:textId="77777777" w:rsidR="0058349D" w:rsidRPr="0058349D" w:rsidRDefault="0058349D" w:rsidP="00E02AA1">
      <w:pPr>
        <w:pStyle w:val="Tekstpodstawowy21"/>
        <w:numPr>
          <w:ilvl w:val="1"/>
          <w:numId w:val="43"/>
        </w:numPr>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t xml:space="preserve">wystąpieniem odmiennych od zakładanych warunków geotechnicznych, hydrologicznych lub niezinwentaryzowanego uzbrojenia podziemnego; </w:t>
      </w:r>
    </w:p>
    <w:p w14:paraId="5A273719" w14:textId="77777777" w:rsidR="0058349D" w:rsidRPr="0058349D" w:rsidRDefault="0058349D" w:rsidP="00E02AA1">
      <w:pPr>
        <w:pStyle w:val="Tekstpodstawowy21"/>
        <w:numPr>
          <w:ilvl w:val="1"/>
          <w:numId w:val="43"/>
        </w:numPr>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t xml:space="preserve">wystąpieniem niezależnych od Wykonawcy przyczyn technologicznych wpływających na rozwiązania projektowe; </w:t>
      </w:r>
    </w:p>
    <w:p w14:paraId="2D79AB73" w14:textId="77777777" w:rsidR="0058349D" w:rsidRPr="0058349D" w:rsidRDefault="0058349D" w:rsidP="00E02AA1">
      <w:pPr>
        <w:pStyle w:val="Tekstpodstawowy21"/>
        <w:numPr>
          <w:ilvl w:val="1"/>
          <w:numId w:val="43"/>
        </w:numPr>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lastRenderedPageBreak/>
        <w:t xml:space="preserve">zmianą przepisów prawnych mającą bezpośredni wpływ na tryb i czasochłonność opracowania dokumentacji; </w:t>
      </w:r>
    </w:p>
    <w:p w14:paraId="2FB32DCD" w14:textId="77777777" w:rsidR="0058349D" w:rsidRPr="0058349D" w:rsidRDefault="0058349D" w:rsidP="00E02AA1">
      <w:pPr>
        <w:pStyle w:val="Tekstpodstawowy21"/>
        <w:numPr>
          <w:ilvl w:val="1"/>
          <w:numId w:val="43"/>
        </w:numPr>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t xml:space="preserve">przedłużeniem się procedury przetargowej na wybór wykonawcy robót budowlanych lub przedłużeniem się samego okresu realizacji robót budowlanych podlegających nadzorowi autorskiemu (Opcja nr 2); </w:t>
      </w:r>
    </w:p>
    <w:p w14:paraId="07F0CED8" w14:textId="77777777" w:rsidR="0058349D" w:rsidRPr="0058349D" w:rsidRDefault="0058349D" w:rsidP="00E02AA1">
      <w:pPr>
        <w:pStyle w:val="Tekstpodstawowy21"/>
        <w:numPr>
          <w:ilvl w:val="1"/>
          <w:numId w:val="43"/>
        </w:numPr>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t xml:space="preserve">wystąpieniem innych przeszkód formalno-prawnych lub technicznych, których Strony działając z należytą starannością nie mogły przewidzieć; </w:t>
      </w:r>
    </w:p>
    <w:p w14:paraId="3C3BDEE1" w14:textId="77777777" w:rsidR="0058349D" w:rsidRPr="0058349D" w:rsidRDefault="0058349D" w:rsidP="0058349D">
      <w:pPr>
        <w:pStyle w:val="Tekstpodstawowy21"/>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t xml:space="preserve">– termin realizacji zamówienia może ulec wydłużeniu o udokumentowany czas trwania przeszkody uniemożliwiającej prowadzenie prac; </w:t>
      </w:r>
    </w:p>
    <w:p w14:paraId="5FE2303C" w14:textId="207F7E5F" w:rsidR="0058349D" w:rsidRPr="0058349D" w:rsidRDefault="0058349D" w:rsidP="00E02AA1">
      <w:pPr>
        <w:pStyle w:val="Tekstpodstawowy21"/>
        <w:numPr>
          <w:ilvl w:val="0"/>
          <w:numId w:val="43"/>
        </w:numPr>
        <w:rPr>
          <w:rFonts w:ascii="Arial" w:eastAsiaTheme="minorHAnsi" w:hAnsi="Arial" w:cs="Arial"/>
          <w:kern w:val="0"/>
          <w:sz w:val="22"/>
          <w:szCs w:val="22"/>
          <w:lang w:eastAsia="en-US"/>
        </w:rPr>
      </w:pPr>
      <w:r w:rsidRPr="0058349D">
        <w:rPr>
          <w:rFonts w:ascii="Arial" w:eastAsiaTheme="minorHAnsi" w:hAnsi="Arial" w:cs="Arial"/>
          <w:b/>
          <w:kern w:val="0"/>
          <w:sz w:val="22"/>
          <w:szCs w:val="22"/>
          <w:lang w:eastAsia="en-US"/>
        </w:rPr>
        <w:t>zmiana trybu, zasad i terminów rozliczeń wynagrodzenia umownego</w:t>
      </w:r>
      <w:r w:rsidRPr="0058349D">
        <w:rPr>
          <w:rFonts w:ascii="Arial" w:eastAsiaTheme="minorHAnsi" w:hAnsi="Arial" w:cs="Arial"/>
          <w:kern w:val="0"/>
          <w:sz w:val="22"/>
          <w:szCs w:val="22"/>
          <w:lang w:eastAsia="en-US"/>
        </w:rPr>
        <w:t xml:space="preserve">, w szczególności wynikająca ze zmian w planie rzeczowo-finansowym Zamawiającego, zasadach finansowania budżetowego; </w:t>
      </w:r>
    </w:p>
    <w:p w14:paraId="0361471E" w14:textId="77777777" w:rsidR="0058349D" w:rsidRPr="0058349D" w:rsidRDefault="0058349D" w:rsidP="00E02AA1">
      <w:pPr>
        <w:pStyle w:val="Tekstpodstawowy21"/>
        <w:numPr>
          <w:ilvl w:val="0"/>
          <w:numId w:val="43"/>
        </w:numPr>
        <w:rPr>
          <w:rFonts w:ascii="Arial" w:eastAsiaTheme="minorHAnsi" w:hAnsi="Arial" w:cs="Arial"/>
          <w:kern w:val="0"/>
          <w:sz w:val="22"/>
          <w:szCs w:val="22"/>
          <w:lang w:eastAsia="en-US"/>
        </w:rPr>
      </w:pPr>
      <w:r w:rsidRPr="0058349D">
        <w:rPr>
          <w:rFonts w:ascii="Arial" w:eastAsiaTheme="minorHAnsi" w:hAnsi="Arial" w:cs="Arial"/>
          <w:b/>
          <w:kern w:val="0"/>
          <w:sz w:val="22"/>
          <w:szCs w:val="22"/>
          <w:lang w:eastAsia="en-US"/>
        </w:rPr>
        <w:t>zmiany dotyczące kluczowego personelu Wykonawcy</w:t>
      </w:r>
      <w:r w:rsidRPr="0058349D">
        <w:rPr>
          <w:rFonts w:ascii="Arial" w:eastAsiaTheme="minorHAnsi" w:hAnsi="Arial" w:cs="Arial"/>
          <w:kern w:val="0"/>
          <w:sz w:val="22"/>
          <w:szCs w:val="22"/>
          <w:lang w:eastAsia="en-US"/>
        </w:rPr>
        <w:t xml:space="preserve">, pod warunkiem wykazania, że kwalifikacje, uprawnienia budowlane i doświadczenie proponowanej osoby zastępującej są co najmniej równe wymogom określonym w SWZ (pkt 7.2.4.2 SWZ); </w:t>
      </w:r>
    </w:p>
    <w:p w14:paraId="45F1EACB" w14:textId="77777777" w:rsidR="0058349D" w:rsidRPr="0058349D" w:rsidRDefault="0058349D" w:rsidP="00E02AA1">
      <w:pPr>
        <w:pStyle w:val="Tekstpodstawowy21"/>
        <w:numPr>
          <w:ilvl w:val="0"/>
          <w:numId w:val="43"/>
        </w:numPr>
        <w:rPr>
          <w:rFonts w:ascii="Arial" w:eastAsiaTheme="minorHAnsi" w:hAnsi="Arial" w:cs="Arial"/>
          <w:kern w:val="0"/>
          <w:sz w:val="22"/>
          <w:szCs w:val="22"/>
          <w:lang w:eastAsia="en-US"/>
        </w:rPr>
      </w:pPr>
      <w:r w:rsidRPr="0058349D">
        <w:rPr>
          <w:rFonts w:ascii="Arial" w:eastAsiaTheme="minorHAnsi" w:hAnsi="Arial" w:cs="Arial"/>
          <w:b/>
          <w:kern w:val="0"/>
          <w:sz w:val="22"/>
          <w:szCs w:val="22"/>
          <w:lang w:eastAsia="en-US"/>
        </w:rPr>
        <w:t>zmiana postanowień Umowy w zakresie podwykonawstwa</w:t>
      </w:r>
      <w:r w:rsidRPr="0058349D">
        <w:rPr>
          <w:rFonts w:ascii="Arial" w:eastAsiaTheme="minorHAnsi" w:hAnsi="Arial" w:cs="Arial"/>
          <w:kern w:val="0"/>
          <w:sz w:val="22"/>
          <w:szCs w:val="22"/>
          <w:lang w:eastAsia="en-US"/>
        </w:rPr>
        <w:t xml:space="preserve">, w tym: </w:t>
      </w:r>
    </w:p>
    <w:p w14:paraId="6CC93D9E" w14:textId="77777777" w:rsidR="0058349D" w:rsidRPr="0058349D" w:rsidRDefault="0058349D" w:rsidP="00E02AA1">
      <w:pPr>
        <w:pStyle w:val="Tekstpodstawowy21"/>
        <w:numPr>
          <w:ilvl w:val="1"/>
          <w:numId w:val="44"/>
        </w:numPr>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t xml:space="preserve">rezygnacji z podwykonawcy dla części wskazanej w ofercie; </w:t>
      </w:r>
    </w:p>
    <w:p w14:paraId="7F4DC85C" w14:textId="77777777" w:rsidR="0058349D" w:rsidRPr="0058349D" w:rsidRDefault="0058349D" w:rsidP="00E02AA1">
      <w:pPr>
        <w:pStyle w:val="Tekstpodstawowy21"/>
        <w:numPr>
          <w:ilvl w:val="1"/>
          <w:numId w:val="44"/>
        </w:numPr>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t xml:space="preserve">powierzenia podwykonawcy wykonania części prac nieprzewidzianych uprzednio do podwykonawstwa, za uprzednią zgodą Zamawiającego; </w:t>
      </w:r>
    </w:p>
    <w:p w14:paraId="660C7C43" w14:textId="77777777" w:rsidR="0058349D" w:rsidRPr="0058349D" w:rsidRDefault="0058349D" w:rsidP="00E02AA1">
      <w:pPr>
        <w:pStyle w:val="Tekstpodstawowy21"/>
        <w:numPr>
          <w:ilvl w:val="1"/>
          <w:numId w:val="44"/>
        </w:numPr>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t xml:space="preserve">zmiany podwykonawcy, na którego zasoby Wykonawca powoływał się przy wykazywaniu spełniania warunków udziału w postępowaniu, zgodnie z zasadami określonymi w § 6 Umowy i art. 118 ustawy </w:t>
      </w:r>
      <w:proofErr w:type="spellStart"/>
      <w:r w:rsidRPr="0058349D">
        <w:rPr>
          <w:rFonts w:ascii="Arial" w:eastAsiaTheme="minorHAnsi" w:hAnsi="Arial" w:cs="Arial"/>
          <w:kern w:val="0"/>
          <w:sz w:val="22"/>
          <w:szCs w:val="22"/>
          <w:lang w:eastAsia="en-US"/>
        </w:rPr>
        <w:t>Pzp</w:t>
      </w:r>
      <w:proofErr w:type="spellEnd"/>
      <w:r w:rsidRPr="0058349D">
        <w:rPr>
          <w:rFonts w:ascii="Arial" w:eastAsiaTheme="minorHAnsi" w:hAnsi="Arial" w:cs="Arial"/>
          <w:kern w:val="0"/>
          <w:sz w:val="22"/>
          <w:szCs w:val="22"/>
          <w:lang w:eastAsia="en-US"/>
        </w:rPr>
        <w:t xml:space="preserve">; </w:t>
      </w:r>
    </w:p>
    <w:p w14:paraId="08080683" w14:textId="77777777" w:rsidR="0058349D" w:rsidRPr="0058349D" w:rsidRDefault="0058349D" w:rsidP="00E02AA1">
      <w:pPr>
        <w:pStyle w:val="Tekstpodstawowy21"/>
        <w:numPr>
          <w:ilvl w:val="0"/>
          <w:numId w:val="43"/>
        </w:numPr>
        <w:rPr>
          <w:rFonts w:ascii="Arial" w:eastAsiaTheme="minorHAnsi" w:hAnsi="Arial" w:cs="Arial"/>
          <w:kern w:val="0"/>
          <w:sz w:val="22"/>
          <w:szCs w:val="22"/>
          <w:lang w:eastAsia="en-US"/>
        </w:rPr>
      </w:pPr>
      <w:r w:rsidRPr="0058349D">
        <w:rPr>
          <w:rFonts w:ascii="Arial" w:eastAsiaTheme="minorHAnsi" w:hAnsi="Arial" w:cs="Arial"/>
          <w:b/>
          <w:kern w:val="0"/>
          <w:sz w:val="22"/>
          <w:szCs w:val="22"/>
          <w:lang w:eastAsia="en-US"/>
        </w:rPr>
        <w:t>zmiany warunków realizacji, rozwiązań technologicznych i zakresu Przedmiotu Umowy</w:t>
      </w:r>
      <w:r w:rsidRPr="0058349D">
        <w:rPr>
          <w:rFonts w:ascii="Arial" w:eastAsiaTheme="minorHAnsi" w:hAnsi="Arial" w:cs="Arial"/>
          <w:kern w:val="0"/>
          <w:sz w:val="22"/>
          <w:szCs w:val="22"/>
          <w:lang w:eastAsia="en-US"/>
        </w:rPr>
        <w:t xml:space="preserve">, w tym: </w:t>
      </w:r>
    </w:p>
    <w:p w14:paraId="36EE7FD8" w14:textId="77777777" w:rsidR="0058349D" w:rsidRPr="0058349D" w:rsidRDefault="0058349D" w:rsidP="00E02AA1">
      <w:pPr>
        <w:pStyle w:val="Tekstpodstawowy21"/>
        <w:numPr>
          <w:ilvl w:val="1"/>
          <w:numId w:val="45"/>
        </w:numPr>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t xml:space="preserve">konieczność zapewnienia bezpieczeństwa ludzi i mienia lub zapobieżenia awarii; </w:t>
      </w:r>
    </w:p>
    <w:p w14:paraId="76AB5A68" w14:textId="77777777" w:rsidR="0058349D" w:rsidRPr="0058349D" w:rsidRDefault="0058349D" w:rsidP="00E02AA1">
      <w:pPr>
        <w:pStyle w:val="Tekstpodstawowy21"/>
        <w:numPr>
          <w:ilvl w:val="1"/>
          <w:numId w:val="45"/>
        </w:numPr>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t xml:space="preserve">wystąpienie okoliczności powodujących bezcelowość, zbędność lub niemożliwość wykonania poszczególnych elementów dokumentacji, przy jednoczesnym odpowiednim obniżeniu wynagrodzenia Wykonawcy; </w:t>
      </w:r>
    </w:p>
    <w:p w14:paraId="26B838ED" w14:textId="77777777" w:rsidR="0058349D" w:rsidRPr="0058349D" w:rsidRDefault="0058349D" w:rsidP="00E02AA1">
      <w:pPr>
        <w:pStyle w:val="Tekstpodstawowy21"/>
        <w:numPr>
          <w:ilvl w:val="1"/>
          <w:numId w:val="45"/>
        </w:numPr>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t xml:space="preserve">wprowadzenie rozwiązań zamiennych, nowocześniejszych, bardziej efektywnych ekonomicznie lub energetycznie z punktu widzenia przyszłej eksploatacji obiektu sportowego; </w:t>
      </w:r>
    </w:p>
    <w:p w14:paraId="046C9A5E" w14:textId="77777777" w:rsidR="0058349D" w:rsidRPr="0058349D" w:rsidRDefault="0058349D" w:rsidP="00E02AA1">
      <w:pPr>
        <w:pStyle w:val="Tekstpodstawowy21"/>
        <w:numPr>
          <w:ilvl w:val="1"/>
          <w:numId w:val="45"/>
        </w:numPr>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t xml:space="preserve">konieczność przedłużenia okresu sprawowania Opcji nr 2 (nadzoru autorskiego) lub zlecenia dodatkowych pobytów na budowie ponad szacunkowy limit 20 pobytów w razie przedłużenia czasu trwania robót budowlanych; </w:t>
      </w:r>
    </w:p>
    <w:p w14:paraId="556AB973" w14:textId="77777777" w:rsidR="0058349D" w:rsidRPr="0058349D" w:rsidRDefault="0058349D" w:rsidP="00E02AA1">
      <w:pPr>
        <w:pStyle w:val="Tekstpodstawowy21"/>
        <w:numPr>
          <w:ilvl w:val="0"/>
          <w:numId w:val="43"/>
        </w:numPr>
        <w:rPr>
          <w:rFonts w:ascii="Arial" w:eastAsiaTheme="minorHAnsi" w:hAnsi="Arial" w:cs="Arial"/>
          <w:kern w:val="0"/>
          <w:sz w:val="22"/>
          <w:szCs w:val="22"/>
          <w:lang w:eastAsia="en-US"/>
        </w:rPr>
      </w:pPr>
      <w:r w:rsidRPr="0058349D">
        <w:rPr>
          <w:rFonts w:ascii="Arial" w:eastAsiaTheme="minorHAnsi" w:hAnsi="Arial" w:cs="Arial"/>
          <w:b/>
          <w:kern w:val="0"/>
          <w:sz w:val="22"/>
          <w:szCs w:val="22"/>
          <w:lang w:eastAsia="en-US"/>
        </w:rPr>
        <w:t>zmiana wysokości wynagrodzenia umownego</w:t>
      </w:r>
      <w:r w:rsidRPr="0058349D">
        <w:rPr>
          <w:rFonts w:ascii="Arial" w:eastAsiaTheme="minorHAnsi" w:hAnsi="Arial" w:cs="Arial"/>
          <w:kern w:val="0"/>
          <w:sz w:val="22"/>
          <w:szCs w:val="22"/>
          <w:lang w:eastAsia="en-US"/>
        </w:rPr>
        <w:t xml:space="preserve"> w ramach i na zasadach określonych w klauzulach waloryzacyjnych (§ 9 Umowy); </w:t>
      </w:r>
    </w:p>
    <w:p w14:paraId="7A595E8B" w14:textId="77777777" w:rsidR="0058349D" w:rsidRPr="0058349D" w:rsidRDefault="0058349D" w:rsidP="00E02AA1">
      <w:pPr>
        <w:pStyle w:val="Tekstpodstawowy21"/>
        <w:numPr>
          <w:ilvl w:val="0"/>
          <w:numId w:val="43"/>
        </w:numPr>
        <w:rPr>
          <w:rFonts w:ascii="Arial" w:eastAsiaTheme="minorHAnsi" w:hAnsi="Arial" w:cs="Arial"/>
          <w:kern w:val="0"/>
          <w:sz w:val="22"/>
          <w:szCs w:val="22"/>
          <w:lang w:eastAsia="en-US"/>
        </w:rPr>
      </w:pPr>
      <w:r w:rsidRPr="0058349D">
        <w:rPr>
          <w:rFonts w:ascii="Arial" w:eastAsiaTheme="minorHAnsi" w:hAnsi="Arial" w:cs="Arial"/>
          <w:b/>
          <w:kern w:val="0"/>
          <w:sz w:val="22"/>
          <w:szCs w:val="22"/>
          <w:lang w:eastAsia="en-US"/>
        </w:rPr>
        <w:t>porządkujące i informacyjne zmiany Umowy</w:t>
      </w:r>
      <w:r w:rsidRPr="0058349D">
        <w:rPr>
          <w:rFonts w:ascii="Arial" w:eastAsiaTheme="minorHAnsi" w:hAnsi="Arial" w:cs="Arial"/>
          <w:kern w:val="0"/>
          <w:sz w:val="22"/>
          <w:szCs w:val="22"/>
          <w:lang w:eastAsia="en-US"/>
        </w:rPr>
        <w:t xml:space="preserve">, w szczególności zmiany danych rejestrowych, adresowych, kont bankowych czy osób reprezentujących Strony; </w:t>
      </w:r>
    </w:p>
    <w:p w14:paraId="518CFEAB" w14:textId="77777777" w:rsidR="0058349D" w:rsidRPr="0058349D" w:rsidRDefault="0058349D" w:rsidP="00E02AA1">
      <w:pPr>
        <w:pStyle w:val="Tekstpodstawowy21"/>
        <w:numPr>
          <w:ilvl w:val="0"/>
          <w:numId w:val="43"/>
        </w:numPr>
        <w:rPr>
          <w:rFonts w:ascii="Arial" w:eastAsiaTheme="minorHAnsi" w:hAnsi="Arial" w:cs="Arial"/>
          <w:kern w:val="0"/>
          <w:sz w:val="22"/>
          <w:szCs w:val="22"/>
          <w:lang w:eastAsia="en-US"/>
        </w:rPr>
      </w:pPr>
      <w:r w:rsidRPr="0058349D">
        <w:rPr>
          <w:rFonts w:ascii="Arial" w:eastAsiaTheme="minorHAnsi" w:hAnsi="Arial" w:cs="Arial"/>
          <w:b/>
          <w:kern w:val="0"/>
          <w:sz w:val="22"/>
          <w:szCs w:val="22"/>
          <w:lang w:eastAsia="en-US"/>
        </w:rPr>
        <w:t>zmiany o charakterze podmiotowym po stronie Wykonawcy</w:t>
      </w:r>
      <w:r w:rsidRPr="0058349D">
        <w:rPr>
          <w:rFonts w:ascii="Arial" w:eastAsiaTheme="minorHAnsi" w:hAnsi="Arial" w:cs="Arial"/>
          <w:kern w:val="0"/>
          <w:sz w:val="22"/>
          <w:szCs w:val="22"/>
          <w:lang w:eastAsia="en-US"/>
        </w:rPr>
        <w:t xml:space="preserve"> (w przypadku konsorcjum lub spółki cywilnej), w razie upadłości, likwidacji lub ustąpienia jednego z uczestników konsorcjum – za uprzednią pisemną zgodą Zamawiającego, poprzez przejęcie całości zobowiązań przez pozostałych członków konsorcjum; </w:t>
      </w:r>
    </w:p>
    <w:p w14:paraId="2912CFD9" w14:textId="77777777" w:rsidR="0058349D" w:rsidRPr="0058349D" w:rsidRDefault="0058349D" w:rsidP="00E02AA1">
      <w:pPr>
        <w:pStyle w:val="Tekstpodstawowy21"/>
        <w:numPr>
          <w:ilvl w:val="0"/>
          <w:numId w:val="43"/>
        </w:numPr>
        <w:rPr>
          <w:rFonts w:ascii="Arial" w:eastAsiaTheme="minorHAnsi" w:hAnsi="Arial" w:cs="Arial"/>
          <w:kern w:val="0"/>
          <w:sz w:val="22"/>
          <w:szCs w:val="22"/>
          <w:lang w:eastAsia="en-US"/>
        </w:rPr>
      </w:pPr>
      <w:r w:rsidRPr="0058349D">
        <w:rPr>
          <w:rFonts w:ascii="Arial" w:eastAsiaTheme="minorHAnsi" w:hAnsi="Arial" w:cs="Arial"/>
          <w:b/>
          <w:kern w:val="0"/>
          <w:sz w:val="22"/>
          <w:szCs w:val="22"/>
          <w:lang w:eastAsia="en-US"/>
        </w:rPr>
        <w:t>zmiany niemające charakteru istotnego</w:t>
      </w:r>
      <w:r w:rsidRPr="0058349D">
        <w:rPr>
          <w:rFonts w:ascii="Arial" w:eastAsiaTheme="minorHAnsi" w:hAnsi="Arial" w:cs="Arial"/>
          <w:kern w:val="0"/>
          <w:sz w:val="22"/>
          <w:szCs w:val="22"/>
          <w:lang w:eastAsia="en-US"/>
        </w:rPr>
        <w:t xml:space="preserve"> w rozumieniu art. 454 ustawy </w:t>
      </w:r>
      <w:proofErr w:type="spellStart"/>
      <w:r w:rsidRPr="0058349D">
        <w:rPr>
          <w:rFonts w:ascii="Arial" w:eastAsiaTheme="minorHAnsi" w:hAnsi="Arial" w:cs="Arial"/>
          <w:kern w:val="0"/>
          <w:sz w:val="22"/>
          <w:szCs w:val="22"/>
          <w:lang w:eastAsia="en-US"/>
        </w:rPr>
        <w:t>Pzp</w:t>
      </w:r>
      <w:proofErr w:type="spellEnd"/>
      <w:r w:rsidRPr="0058349D">
        <w:rPr>
          <w:rFonts w:ascii="Arial" w:eastAsiaTheme="minorHAnsi" w:hAnsi="Arial" w:cs="Arial"/>
          <w:kern w:val="0"/>
          <w:sz w:val="22"/>
          <w:szCs w:val="22"/>
          <w:lang w:eastAsia="en-US"/>
        </w:rPr>
        <w:t xml:space="preserve">. </w:t>
      </w:r>
    </w:p>
    <w:p w14:paraId="66D08913" w14:textId="77777777" w:rsidR="0058349D" w:rsidRDefault="0058349D" w:rsidP="0058349D">
      <w:pPr>
        <w:pStyle w:val="Tekstpodstawowy21"/>
        <w:numPr>
          <w:ilvl w:val="3"/>
          <w:numId w:val="15"/>
        </w:numPr>
        <w:ind w:left="284" w:hanging="284"/>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t xml:space="preserve">Dokonywanie istotnych zmian Umowy w rozumieniu art. 454 ustawy </w:t>
      </w:r>
      <w:proofErr w:type="spellStart"/>
      <w:r w:rsidRPr="0058349D">
        <w:rPr>
          <w:rFonts w:ascii="Arial" w:eastAsiaTheme="minorHAnsi" w:hAnsi="Arial" w:cs="Arial"/>
          <w:kern w:val="0"/>
          <w:sz w:val="22"/>
          <w:szCs w:val="22"/>
          <w:lang w:eastAsia="en-US"/>
        </w:rPr>
        <w:t>Pzp</w:t>
      </w:r>
      <w:proofErr w:type="spellEnd"/>
      <w:r w:rsidRPr="0058349D">
        <w:rPr>
          <w:rFonts w:ascii="Arial" w:eastAsiaTheme="minorHAnsi" w:hAnsi="Arial" w:cs="Arial"/>
          <w:kern w:val="0"/>
          <w:sz w:val="22"/>
          <w:szCs w:val="22"/>
          <w:lang w:eastAsia="en-US"/>
        </w:rPr>
        <w:t xml:space="preserve"> z naruszeniem art. 455 ustawy </w:t>
      </w:r>
      <w:proofErr w:type="spellStart"/>
      <w:r w:rsidRPr="0058349D">
        <w:rPr>
          <w:rFonts w:ascii="Arial" w:eastAsiaTheme="minorHAnsi" w:hAnsi="Arial" w:cs="Arial"/>
          <w:kern w:val="0"/>
          <w:sz w:val="22"/>
          <w:szCs w:val="22"/>
          <w:lang w:eastAsia="en-US"/>
        </w:rPr>
        <w:t>Pzp</w:t>
      </w:r>
      <w:proofErr w:type="spellEnd"/>
      <w:r w:rsidRPr="0058349D">
        <w:rPr>
          <w:rFonts w:ascii="Arial" w:eastAsiaTheme="minorHAnsi" w:hAnsi="Arial" w:cs="Arial"/>
          <w:kern w:val="0"/>
          <w:sz w:val="22"/>
          <w:szCs w:val="22"/>
          <w:lang w:eastAsia="en-US"/>
        </w:rPr>
        <w:t xml:space="preserve"> jest niedopuszczalne. </w:t>
      </w:r>
    </w:p>
    <w:p w14:paraId="0355157B" w14:textId="77777777" w:rsidR="0058349D" w:rsidRDefault="0058349D" w:rsidP="0058349D">
      <w:pPr>
        <w:pStyle w:val="Tekstpodstawowy21"/>
        <w:numPr>
          <w:ilvl w:val="3"/>
          <w:numId w:val="15"/>
        </w:numPr>
        <w:ind w:left="284" w:hanging="284"/>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t xml:space="preserve">Z zastrzeżeniem wyjątków wyraźnie przewidzianych w Umowie (w tym jednostronnego uruchomienia prawa opcji na mocy oświadczenia Zamawiającego), dokonanie jakiejkolwiek zmiany postanowień Umowy wymaga każdorazowo sporządzenia i podpisania przez obie Strony </w:t>
      </w:r>
      <w:r w:rsidRPr="0058349D">
        <w:rPr>
          <w:rFonts w:ascii="Arial" w:eastAsiaTheme="minorHAnsi" w:hAnsi="Arial" w:cs="Arial"/>
          <w:b/>
          <w:kern w:val="0"/>
          <w:sz w:val="22"/>
          <w:szCs w:val="22"/>
          <w:lang w:eastAsia="en-US"/>
        </w:rPr>
        <w:t>aneksu do Umowy w formie pisemnej pod rygorem nieważności</w:t>
      </w:r>
      <w:r w:rsidRPr="0058349D">
        <w:rPr>
          <w:rFonts w:ascii="Arial" w:eastAsiaTheme="minorHAnsi" w:hAnsi="Arial" w:cs="Arial"/>
          <w:kern w:val="0"/>
          <w:sz w:val="22"/>
          <w:szCs w:val="22"/>
          <w:lang w:eastAsia="en-US"/>
        </w:rPr>
        <w:t xml:space="preserve"> (lub w kwalifikowanej formie elektronicznej). </w:t>
      </w:r>
    </w:p>
    <w:p w14:paraId="44779664" w14:textId="1FD9D88B" w:rsidR="0058349D" w:rsidRPr="0058349D" w:rsidRDefault="0058349D" w:rsidP="0058349D">
      <w:pPr>
        <w:pStyle w:val="Tekstpodstawowy21"/>
        <w:numPr>
          <w:ilvl w:val="3"/>
          <w:numId w:val="15"/>
        </w:numPr>
        <w:ind w:left="284" w:hanging="284"/>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t xml:space="preserve">W przypadku zaistnienia okoliczności uzasadniających zmianę Umowy, Strona wnioskująca zobowiązana jest złożyć drugiej Stronie pisemny wniosek zawierający co najmniej: </w:t>
      </w:r>
    </w:p>
    <w:p w14:paraId="3AD15AC3" w14:textId="511D430D" w:rsidR="0058349D" w:rsidRPr="0058349D" w:rsidRDefault="0058349D" w:rsidP="00E02AA1">
      <w:pPr>
        <w:pStyle w:val="Tekstpodstawowy21"/>
        <w:numPr>
          <w:ilvl w:val="0"/>
          <w:numId w:val="46"/>
        </w:numPr>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t xml:space="preserve">dokładny opis i zakres proponowanej zmiany; </w:t>
      </w:r>
    </w:p>
    <w:p w14:paraId="0C93BBEA" w14:textId="77777777" w:rsidR="0058349D" w:rsidRPr="0058349D" w:rsidRDefault="0058349D" w:rsidP="00E02AA1">
      <w:pPr>
        <w:pStyle w:val="Tekstpodstawowy21"/>
        <w:numPr>
          <w:ilvl w:val="0"/>
          <w:numId w:val="46"/>
        </w:numPr>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t xml:space="preserve">uzasadnienie faktyczne i prawne wraz z powołaniem odpowiednich jednostek redakcyjnych niniejszego paragrafu oraz ustawy </w:t>
      </w:r>
      <w:proofErr w:type="spellStart"/>
      <w:r w:rsidRPr="0058349D">
        <w:rPr>
          <w:rFonts w:ascii="Arial" w:eastAsiaTheme="minorHAnsi" w:hAnsi="Arial" w:cs="Arial"/>
          <w:kern w:val="0"/>
          <w:sz w:val="22"/>
          <w:szCs w:val="22"/>
          <w:lang w:eastAsia="en-US"/>
        </w:rPr>
        <w:t>Pzp</w:t>
      </w:r>
      <w:proofErr w:type="spellEnd"/>
      <w:r w:rsidRPr="0058349D">
        <w:rPr>
          <w:rFonts w:ascii="Arial" w:eastAsiaTheme="minorHAnsi" w:hAnsi="Arial" w:cs="Arial"/>
          <w:kern w:val="0"/>
          <w:sz w:val="22"/>
          <w:szCs w:val="22"/>
          <w:lang w:eastAsia="en-US"/>
        </w:rPr>
        <w:t xml:space="preserve">; </w:t>
      </w:r>
    </w:p>
    <w:p w14:paraId="1A9CC804" w14:textId="77777777" w:rsidR="0058349D" w:rsidRPr="0058349D" w:rsidRDefault="0058349D" w:rsidP="00E02AA1">
      <w:pPr>
        <w:pStyle w:val="Tekstpodstawowy21"/>
        <w:numPr>
          <w:ilvl w:val="0"/>
          <w:numId w:val="46"/>
        </w:numPr>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lastRenderedPageBreak/>
        <w:t xml:space="preserve">dowody i dokumenty potwierdzające zaistnienie okoliczności uzasadniających zmianę; </w:t>
      </w:r>
    </w:p>
    <w:p w14:paraId="0BB20A49" w14:textId="77777777" w:rsidR="0058349D" w:rsidRPr="0058349D" w:rsidRDefault="0058349D" w:rsidP="00E02AA1">
      <w:pPr>
        <w:pStyle w:val="Tekstpodstawowy21"/>
        <w:numPr>
          <w:ilvl w:val="0"/>
          <w:numId w:val="46"/>
        </w:numPr>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t xml:space="preserve">wpływ zmiany na termin wykonania Umowy (jeżeli dotyczy); </w:t>
      </w:r>
    </w:p>
    <w:p w14:paraId="48415B46" w14:textId="77777777" w:rsidR="0058349D" w:rsidRPr="0058349D" w:rsidRDefault="0058349D" w:rsidP="00E02AA1">
      <w:pPr>
        <w:pStyle w:val="Tekstpodstawowy21"/>
        <w:numPr>
          <w:ilvl w:val="0"/>
          <w:numId w:val="46"/>
        </w:numPr>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t xml:space="preserve">szczegółową kalkulację finansową zmiany wynagrodzenia sporządzoną zgodnie z ust. 6 (jeżeli zmiana wywołuje skutki finansowe). </w:t>
      </w:r>
    </w:p>
    <w:p w14:paraId="4C203E09" w14:textId="70949A11" w:rsidR="0058349D" w:rsidRPr="0058349D" w:rsidRDefault="0058349D" w:rsidP="0058349D">
      <w:pPr>
        <w:pStyle w:val="Tekstpodstawowy21"/>
        <w:numPr>
          <w:ilvl w:val="3"/>
          <w:numId w:val="15"/>
        </w:numPr>
        <w:ind w:left="284" w:hanging="284"/>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t>W przypadku gdy zmiana postanowień Umowy pociąga za sobą konieczność modyfikacji wysokości wynagrodzenia (zwiększenia lub obniżenia), wartość tej zmiany ustalana jest w oparciu o następujące, jednoznaczne zasady:</w:t>
      </w:r>
    </w:p>
    <w:p w14:paraId="0BF8CB2B" w14:textId="17CD15E7" w:rsidR="0058349D" w:rsidRPr="0058349D" w:rsidRDefault="0058349D" w:rsidP="00E02AA1">
      <w:pPr>
        <w:pStyle w:val="Tekstpodstawowy21"/>
        <w:numPr>
          <w:ilvl w:val="0"/>
          <w:numId w:val="47"/>
        </w:numPr>
        <w:rPr>
          <w:rFonts w:ascii="Arial" w:eastAsiaTheme="minorHAnsi" w:hAnsi="Arial" w:cs="Arial"/>
          <w:kern w:val="0"/>
          <w:sz w:val="22"/>
          <w:szCs w:val="22"/>
          <w:lang w:eastAsia="en-US"/>
        </w:rPr>
      </w:pPr>
      <w:r w:rsidRPr="0058349D">
        <w:rPr>
          <w:rFonts w:ascii="Arial" w:eastAsiaTheme="minorHAnsi" w:hAnsi="Arial" w:cs="Arial"/>
          <w:b/>
          <w:kern w:val="0"/>
          <w:sz w:val="22"/>
          <w:szCs w:val="22"/>
          <w:lang w:eastAsia="en-US"/>
        </w:rPr>
        <w:t>w przypadku rezygnacji z części prac lub ograniczenia zakresu zamówienia:</w:t>
      </w:r>
      <w:r w:rsidRPr="0058349D">
        <w:rPr>
          <w:rFonts w:ascii="Arial" w:eastAsiaTheme="minorHAnsi" w:hAnsi="Arial" w:cs="Arial"/>
          <w:kern w:val="0"/>
          <w:sz w:val="22"/>
          <w:szCs w:val="22"/>
          <w:lang w:eastAsia="en-US"/>
        </w:rPr>
        <w:t xml:space="preserve"> wynagrodzenie ryczałtowe Wykonawcy ulega pomniejszeniu o wartość niewykonanych elementów, określoną w oparciu o szczegółowy kosztorys / wycenę elementów scalonych Wykonawcy lub kosztorys inwestorski Zamawiającego; </w:t>
      </w:r>
    </w:p>
    <w:p w14:paraId="6296F9AD" w14:textId="77777777" w:rsidR="0058349D" w:rsidRPr="0058349D" w:rsidRDefault="0058349D" w:rsidP="00E02AA1">
      <w:pPr>
        <w:pStyle w:val="Tekstpodstawowy21"/>
        <w:numPr>
          <w:ilvl w:val="0"/>
          <w:numId w:val="47"/>
        </w:numPr>
        <w:rPr>
          <w:rFonts w:ascii="Arial" w:eastAsiaTheme="minorHAnsi" w:hAnsi="Arial" w:cs="Arial"/>
          <w:kern w:val="0"/>
          <w:sz w:val="22"/>
          <w:szCs w:val="22"/>
          <w:lang w:eastAsia="en-US"/>
        </w:rPr>
      </w:pPr>
      <w:r w:rsidRPr="0058349D">
        <w:rPr>
          <w:rFonts w:ascii="Arial" w:eastAsiaTheme="minorHAnsi" w:hAnsi="Arial" w:cs="Arial"/>
          <w:b/>
          <w:kern w:val="0"/>
          <w:sz w:val="22"/>
          <w:szCs w:val="22"/>
          <w:lang w:eastAsia="en-US"/>
        </w:rPr>
        <w:t>w przypadku wprowadzenia prac zamiennych lub rozszerzenia zakresu projektowego:</w:t>
      </w:r>
      <w:r w:rsidRPr="0058349D">
        <w:rPr>
          <w:rFonts w:ascii="Arial" w:eastAsiaTheme="minorHAnsi" w:hAnsi="Arial" w:cs="Arial"/>
          <w:kern w:val="0"/>
          <w:sz w:val="22"/>
          <w:szCs w:val="22"/>
          <w:lang w:eastAsia="en-US"/>
        </w:rPr>
        <w:t xml:space="preserve"> wartość robót projektowych zostanie ustalona na podstawie uzgodnionej kalkulacji szczegółowej uwzględniającej rzeczywisty nakład roboczogodzin oraz średnie rynkowe stawki jednostkowe dla prac projektowych publikowane w wydawnictwach branżowych (np. </w:t>
      </w:r>
      <w:proofErr w:type="spellStart"/>
      <w:r w:rsidRPr="0058349D">
        <w:rPr>
          <w:rFonts w:ascii="Arial" w:eastAsiaTheme="minorHAnsi" w:hAnsi="Arial" w:cs="Arial"/>
          <w:kern w:val="0"/>
          <w:sz w:val="22"/>
          <w:szCs w:val="22"/>
          <w:lang w:eastAsia="en-US"/>
        </w:rPr>
        <w:t>Sekocenbud</w:t>
      </w:r>
      <w:proofErr w:type="spellEnd"/>
      <w:r w:rsidRPr="0058349D">
        <w:rPr>
          <w:rFonts w:ascii="Arial" w:eastAsiaTheme="minorHAnsi" w:hAnsi="Arial" w:cs="Arial"/>
          <w:kern w:val="0"/>
          <w:sz w:val="22"/>
          <w:szCs w:val="22"/>
          <w:lang w:eastAsia="en-US"/>
        </w:rPr>
        <w:t>, BSET) za kwartał poprzedzający wprowadzenie zmiany;</w:t>
      </w:r>
    </w:p>
    <w:p w14:paraId="54F53F82" w14:textId="1353D877" w:rsidR="0058349D" w:rsidRPr="0058349D" w:rsidRDefault="0058349D" w:rsidP="00E02AA1">
      <w:pPr>
        <w:pStyle w:val="Tekstpodstawowy21"/>
        <w:numPr>
          <w:ilvl w:val="0"/>
          <w:numId w:val="47"/>
        </w:numPr>
        <w:rPr>
          <w:rFonts w:ascii="Arial" w:eastAsiaTheme="minorHAnsi" w:hAnsi="Arial" w:cs="Arial"/>
          <w:kern w:val="0"/>
          <w:sz w:val="22"/>
          <w:szCs w:val="22"/>
          <w:lang w:eastAsia="en-US"/>
        </w:rPr>
      </w:pPr>
      <w:r w:rsidRPr="0058349D">
        <w:rPr>
          <w:rFonts w:ascii="Arial" w:eastAsiaTheme="minorHAnsi" w:hAnsi="Arial" w:cs="Arial"/>
          <w:b/>
          <w:kern w:val="0"/>
          <w:sz w:val="22"/>
          <w:szCs w:val="22"/>
          <w:lang w:eastAsia="en-US"/>
        </w:rPr>
        <w:t>w przypadku zlecenia dodatkowych pobytów / czynności nadzoru autorskiego w ramach Opcji nr 2 ponad limit 20 pobytów:</w:t>
      </w:r>
      <w:r w:rsidRPr="0058349D">
        <w:rPr>
          <w:rFonts w:ascii="Arial" w:eastAsiaTheme="minorHAnsi" w:hAnsi="Arial" w:cs="Arial"/>
          <w:kern w:val="0"/>
          <w:sz w:val="22"/>
          <w:szCs w:val="22"/>
          <w:lang w:eastAsia="en-US"/>
        </w:rPr>
        <w:t xml:space="preserve"> rozliczenie nastąpi w oparciu o stałą jednostkową stawkę za 1 pobyt określoną w § 7 ust. 2 </w:t>
      </w:r>
      <w:r w:rsidR="00877C31">
        <w:rPr>
          <w:rFonts w:ascii="Arial" w:eastAsiaTheme="minorHAnsi" w:hAnsi="Arial" w:cs="Arial"/>
          <w:kern w:val="0"/>
          <w:sz w:val="22"/>
          <w:szCs w:val="22"/>
          <w:lang w:eastAsia="en-US"/>
        </w:rPr>
        <w:t xml:space="preserve">lit. b) </w:t>
      </w:r>
      <w:r w:rsidRPr="0058349D">
        <w:rPr>
          <w:rFonts w:ascii="Arial" w:eastAsiaTheme="minorHAnsi" w:hAnsi="Arial" w:cs="Arial"/>
          <w:kern w:val="0"/>
          <w:sz w:val="22"/>
          <w:szCs w:val="22"/>
          <w:lang w:eastAsia="en-US"/>
        </w:rPr>
        <w:t xml:space="preserve">Umowy (z uwzględnieniem ewentualnej waloryzacji dokonanej na podstawie § 9 Umowy); </w:t>
      </w:r>
    </w:p>
    <w:p w14:paraId="5F923A03" w14:textId="77777777" w:rsidR="0058349D" w:rsidRPr="0058349D" w:rsidRDefault="0058349D" w:rsidP="00E02AA1">
      <w:pPr>
        <w:pStyle w:val="Tekstpodstawowy21"/>
        <w:numPr>
          <w:ilvl w:val="0"/>
          <w:numId w:val="47"/>
        </w:numPr>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t xml:space="preserve">łączna wartość zmian wynagrodzenia wprowadzanych na podstawie niniejszego paragrafu nie może przekroczyć limitów określonych w art. 455 ustawy </w:t>
      </w:r>
      <w:proofErr w:type="spellStart"/>
      <w:r w:rsidRPr="0058349D">
        <w:rPr>
          <w:rFonts w:ascii="Arial" w:eastAsiaTheme="minorHAnsi" w:hAnsi="Arial" w:cs="Arial"/>
          <w:kern w:val="0"/>
          <w:sz w:val="22"/>
          <w:szCs w:val="22"/>
          <w:lang w:eastAsia="en-US"/>
        </w:rPr>
        <w:t>Pzp</w:t>
      </w:r>
      <w:proofErr w:type="spellEnd"/>
      <w:r w:rsidRPr="0058349D">
        <w:rPr>
          <w:rFonts w:ascii="Arial" w:eastAsiaTheme="minorHAnsi" w:hAnsi="Arial" w:cs="Arial"/>
          <w:kern w:val="0"/>
          <w:sz w:val="22"/>
          <w:szCs w:val="22"/>
          <w:lang w:eastAsia="en-US"/>
        </w:rPr>
        <w:t>.</w:t>
      </w:r>
    </w:p>
    <w:p w14:paraId="07C8727D" w14:textId="5DBB7FEB" w:rsidR="0058349D" w:rsidRPr="0058349D" w:rsidRDefault="0058349D" w:rsidP="0058349D">
      <w:pPr>
        <w:pStyle w:val="Tekstpodstawowy21"/>
        <w:numPr>
          <w:ilvl w:val="3"/>
          <w:numId w:val="15"/>
        </w:numPr>
        <w:ind w:left="284" w:hanging="284"/>
        <w:rPr>
          <w:rFonts w:ascii="Arial" w:eastAsiaTheme="minorHAnsi" w:hAnsi="Arial" w:cs="Arial"/>
          <w:kern w:val="0"/>
          <w:sz w:val="22"/>
          <w:szCs w:val="22"/>
          <w:lang w:eastAsia="en-US"/>
        </w:rPr>
      </w:pPr>
      <w:r w:rsidRPr="0058349D">
        <w:rPr>
          <w:rFonts w:ascii="Arial" w:eastAsiaTheme="minorHAnsi" w:hAnsi="Arial" w:cs="Arial"/>
          <w:kern w:val="0"/>
          <w:sz w:val="22"/>
          <w:szCs w:val="22"/>
          <w:lang w:eastAsia="en-US"/>
        </w:rPr>
        <w:t xml:space="preserve">Zmiana danych teleadresowych, numerów telefonów, adresów e-mail oraz osób odpowiedzialnych za bieżące kontakty robocze określonych w § 17 Umowy następuje w drodze pisemnego lub elektronicznego zawiadomienia drugiej Strony i nie wymaga zawierania aneksu do Umowy. </w:t>
      </w:r>
    </w:p>
    <w:p w14:paraId="1C054085" w14:textId="77777777" w:rsidR="00E155CF" w:rsidRPr="00852EFB" w:rsidRDefault="00E155CF" w:rsidP="00EC7F57">
      <w:pPr>
        <w:pStyle w:val="Tekstpodstawowy21"/>
        <w:rPr>
          <w:rFonts w:ascii="Arial" w:eastAsia="Calibri" w:hAnsi="Arial" w:cs="Arial"/>
          <w:b/>
          <w:kern w:val="0"/>
          <w:sz w:val="22"/>
          <w:szCs w:val="22"/>
        </w:rPr>
      </w:pPr>
    </w:p>
    <w:p w14:paraId="7534E4EB" w14:textId="0648EC37" w:rsidR="005A696F" w:rsidRPr="00852EFB" w:rsidRDefault="009A3F06" w:rsidP="00EC7F57">
      <w:pPr>
        <w:pStyle w:val="Tekstpodstawowy21"/>
        <w:jc w:val="center"/>
        <w:rPr>
          <w:rFonts w:ascii="Arial" w:hAnsi="Arial" w:cs="Arial"/>
          <w:b/>
          <w:kern w:val="0"/>
          <w:sz w:val="22"/>
          <w:szCs w:val="22"/>
        </w:rPr>
      </w:pPr>
      <w:r w:rsidRPr="00852EFB">
        <w:rPr>
          <w:rFonts w:ascii="Arial" w:hAnsi="Arial" w:cs="Arial"/>
          <w:b/>
          <w:kern w:val="0"/>
          <w:sz w:val="22"/>
          <w:szCs w:val="22"/>
        </w:rPr>
        <w:t xml:space="preserve">§ </w:t>
      </w:r>
      <w:r w:rsidR="001124FC" w:rsidRPr="00852EFB">
        <w:rPr>
          <w:rFonts w:ascii="Arial" w:eastAsia="Calibri" w:hAnsi="Arial" w:cs="Arial"/>
          <w:b/>
          <w:kern w:val="0"/>
          <w:sz w:val="22"/>
          <w:szCs w:val="22"/>
        </w:rPr>
        <w:t>1</w:t>
      </w:r>
      <w:r w:rsidR="00C004DC" w:rsidRPr="00852EFB">
        <w:rPr>
          <w:rFonts w:ascii="Arial" w:eastAsia="Calibri" w:hAnsi="Arial" w:cs="Arial"/>
          <w:b/>
          <w:kern w:val="0"/>
          <w:sz w:val="22"/>
          <w:szCs w:val="22"/>
        </w:rPr>
        <w:t>6</w:t>
      </w:r>
    </w:p>
    <w:p w14:paraId="52611B83" w14:textId="7461D460" w:rsidR="005A696F" w:rsidRPr="00852EFB" w:rsidRDefault="009A3F06" w:rsidP="00EC7F57">
      <w:pPr>
        <w:pStyle w:val="Tekstpodstawowy21"/>
        <w:jc w:val="center"/>
        <w:rPr>
          <w:rFonts w:ascii="Arial" w:hAnsi="Arial" w:cs="Arial"/>
          <w:b/>
          <w:kern w:val="0"/>
          <w:sz w:val="22"/>
          <w:szCs w:val="22"/>
        </w:rPr>
      </w:pPr>
      <w:r w:rsidRPr="00852EFB">
        <w:rPr>
          <w:rFonts w:ascii="Arial" w:hAnsi="Arial" w:cs="Arial"/>
          <w:b/>
          <w:kern w:val="0"/>
          <w:sz w:val="22"/>
          <w:szCs w:val="22"/>
        </w:rPr>
        <w:t>ODSTĄPIENIE OD UMOWY</w:t>
      </w:r>
    </w:p>
    <w:p w14:paraId="72694901" w14:textId="77777777" w:rsidR="008A1B19" w:rsidRPr="00852EFB" w:rsidRDefault="008A1B19" w:rsidP="0058349D">
      <w:pPr>
        <w:pStyle w:val="Tekstpodstawowy21"/>
        <w:numPr>
          <w:ilvl w:val="0"/>
          <w:numId w:val="22"/>
        </w:numPr>
        <w:rPr>
          <w:rFonts w:ascii="Arial" w:eastAsia="Calibri" w:hAnsi="Arial" w:cs="Arial"/>
          <w:kern w:val="0"/>
          <w:sz w:val="22"/>
          <w:szCs w:val="22"/>
          <w:lang w:eastAsia="pl-PL"/>
        </w:rPr>
      </w:pPr>
      <w:r w:rsidRPr="00852EFB">
        <w:rPr>
          <w:rFonts w:ascii="Arial" w:eastAsia="Calibri" w:hAnsi="Arial" w:cs="Arial"/>
          <w:kern w:val="0"/>
          <w:sz w:val="22"/>
          <w:szCs w:val="22"/>
          <w:lang w:eastAsia="pl-PL"/>
        </w:rPr>
        <w:t>Niezależnie od innych postanowień niniejszej Umowy Zamawiającemu przysługuje prawo odstąpienia od Umowy w całości albo w części w sytuacjach wskazanych w przepisach powszechnie obowiązujących oraz w szczególności w następujących sytuacjach:</w:t>
      </w:r>
    </w:p>
    <w:p w14:paraId="4C229217" w14:textId="6513798B" w:rsidR="008A1B19" w:rsidRPr="00852EFB" w:rsidRDefault="008A1B19" w:rsidP="00E424AA">
      <w:pPr>
        <w:pStyle w:val="Tekstpodstawowy21"/>
        <w:numPr>
          <w:ilvl w:val="1"/>
          <w:numId w:val="9"/>
        </w:numPr>
        <w:rPr>
          <w:rFonts w:ascii="Arial" w:eastAsia="Calibri" w:hAnsi="Arial" w:cs="Arial"/>
          <w:kern w:val="0"/>
          <w:sz w:val="22"/>
          <w:szCs w:val="22"/>
          <w:lang w:eastAsia="pl-PL"/>
        </w:rPr>
      </w:pPr>
      <w:r w:rsidRPr="00852EFB">
        <w:rPr>
          <w:rFonts w:ascii="Arial" w:eastAsia="Calibri" w:hAnsi="Arial" w:cs="Arial"/>
          <w:kern w:val="0"/>
          <w:sz w:val="22"/>
          <w:szCs w:val="22"/>
          <w:lang w:eastAsia="pl-PL"/>
        </w:rPr>
        <w:t>w razie wystąpienia istotnej zmiany okoliczności powo</w:t>
      </w:r>
      <w:r w:rsidR="00404144" w:rsidRPr="00852EFB">
        <w:rPr>
          <w:rFonts w:ascii="Arial" w:eastAsia="Calibri" w:hAnsi="Arial" w:cs="Arial"/>
          <w:kern w:val="0"/>
          <w:sz w:val="22"/>
          <w:szCs w:val="22"/>
          <w:lang w:eastAsia="pl-PL"/>
        </w:rPr>
        <w:t>dującej, że wykonanie Umowy nie</w:t>
      </w:r>
      <w:r w:rsidR="001124FC" w:rsidRPr="00852EFB">
        <w:rPr>
          <w:rFonts w:ascii="Arial" w:eastAsia="Calibri" w:hAnsi="Arial" w:cs="Arial"/>
          <w:kern w:val="0"/>
          <w:sz w:val="22"/>
          <w:szCs w:val="22"/>
        </w:rPr>
        <w:t xml:space="preserve"> </w:t>
      </w:r>
      <w:r w:rsidRPr="00852EFB">
        <w:rPr>
          <w:rFonts w:ascii="Arial" w:eastAsia="Calibri" w:hAnsi="Arial" w:cs="Arial"/>
          <w:kern w:val="0"/>
          <w:sz w:val="22"/>
          <w:szCs w:val="22"/>
          <w:lang w:eastAsia="pl-PL"/>
        </w:rPr>
        <w:t xml:space="preserve">leży w interesie publicznym, czego nie można było przewidzieć w chwili zawarcia Umowy – odstąpienie od Umowy w tym wypadku może nastąpić w terminie 30 </w:t>
      </w:r>
      <w:r w:rsidR="00C55D3A" w:rsidRPr="00852EFB">
        <w:rPr>
          <w:rFonts w:ascii="Arial" w:eastAsia="Calibri" w:hAnsi="Arial" w:cs="Arial"/>
          <w:kern w:val="0"/>
          <w:sz w:val="22"/>
          <w:szCs w:val="22"/>
          <w:lang w:eastAsia="pl-PL"/>
        </w:rPr>
        <w:t xml:space="preserve">(trzydziestu) </w:t>
      </w:r>
      <w:r w:rsidRPr="00852EFB">
        <w:rPr>
          <w:rFonts w:ascii="Arial" w:eastAsia="Calibri" w:hAnsi="Arial" w:cs="Arial"/>
          <w:kern w:val="0"/>
          <w:sz w:val="22"/>
          <w:szCs w:val="22"/>
          <w:lang w:eastAsia="pl-PL"/>
        </w:rPr>
        <w:t>dni</w:t>
      </w:r>
      <w:r w:rsidR="00C55D3A" w:rsidRPr="00852EFB">
        <w:rPr>
          <w:rFonts w:ascii="Arial" w:eastAsia="Calibri" w:hAnsi="Arial" w:cs="Arial"/>
          <w:kern w:val="0"/>
          <w:sz w:val="22"/>
          <w:szCs w:val="22"/>
          <w:lang w:eastAsia="pl-PL"/>
        </w:rPr>
        <w:t xml:space="preserve"> </w:t>
      </w:r>
      <w:r w:rsidRPr="00852EFB">
        <w:rPr>
          <w:rFonts w:ascii="Arial" w:eastAsia="Calibri" w:hAnsi="Arial" w:cs="Arial"/>
          <w:kern w:val="0"/>
          <w:sz w:val="22"/>
          <w:szCs w:val="22"/>
          <w:lang w:eastAsia="pl-PL"/>
        </w:rPr>
        <w:t>od</w:t>
      </w:r>
      <w:r w:rsidR="001124FC" w:rsidRPr="00852EFB">
        <w:rPr>
          <w:rFonts w:ascii="Arial" w:eastAsia="Calibri" w:hAnsi="Arial" w:cs="Arial"/>
          <w:kern w:val="0"/>
          <w:sz w:val="22"/>
          <w:szCs w:val="22"/>
        </w:rPr>
        <w:t xml:space="preserve"> </w:t>
      </w:r>
      <w:r w:rsidRPr="00852EFB">
        <w:rPr>
          <w:rFonts w:ascii="Arial" w:eastAsia="Calibri" w:hAnsi="Arial" w:cs="Arial"/>
          <w:kern w:val="0"/>
          <w:sz w:val="22"/>
          <w:szCs w:val="22"/>
          <w:lang w:eastAsia="pl-PL"/>
        </w:rPr>
        <w:t xml:space="preserve">powzięcia wiadomości o powyższych okolicznościach zgodnie z art. 456 ust. 1 pkt 1 </w:t>
      </w:r>
      <w:r w:rsidR="001124FC" w:rsidRPr="00852EFB">
        <w:rPr>
          <w:rFonts w:ascii="Arial" w:eastAsia="Calibri" w:hAnsi="Arial" w:cs="Arial"/>
          <w:kern w:val="0"/>
          <w:sz w:val="22"/>
          <w:szCs w:val="22"/>
        </w:rPr>
        <w:t>ustawy – Prawo zamówień publicznych</w:t>
      </w:r>
      <w:r w:rsidRPr="00852EFB">
        <w:rPr>
          <w:rFonts w:ascii="Arial" w:eastAsia="Calibri" w:hAnsi="Arial" w:cs="Arial"/>
          <w:kern w:val="0"/>
          <w:sz w:val="22"/>
          <w:szCs w:val="22"/>
          <w:lang w:eastAsia="pl-PL"/>
        </w:rPr>
        <w:t>, przy czym w tym przypadku Wykonawca może żądać wyłącznie wynagrodzenia należnego mu do dnia odstąpienia od Umowy przez Zamawiającego;</w:t>
      </w:r>
    </w:p>
    <w:p w14:paraId="654B5764" w14:textId="7DAB7F2A" w:rsidR="008A1B19" w:rsidRPr="00852EFB" w:rsidRDefault="008A1B19" w:rsidP="00E424AA">
      <w:pPr>
        <w:pStyle w:val="Tekstpodstawowy21"/>
        <w:numPr>
          <w:ilvl w:val="1"/>
          <w:numId w:val="9"/>
        </w:numPr>
        <w:rPr>
          <w:rFonts w:ascii="Arial" w:eastAsia="Calibri" w:hAnsi="Arial" w:cs="Arial"/>
          <w:kern w:val="0"/>
          <w:sz w:val="22"/>
          <w:szCs w:val="22"/>
          <w:lang w:eastAsia="pl-PL"/>
        </w:rPr>
      </w:pPr>
      <w:r w:rsidRPr="00852EFB">
        <w:rPr>
          <w:rFonts w:ascii="Arial" w:eastAsia="Calibri" w:hAnsi="Arial" w:cs="Arial"/>
          <w:kern w:val="0"/>
          <w:sz w:val="22"/>
          <w:szCs w:val="22"/>
          <w:lang w:eastAsia="pl-PL"/>
        </w:rPr>
        <w:t xml:space="preserve">w przypadku podjęcia likwidacji firmy przez </w:t>
      </w:r>
      <w:r w:rsidR="00404144" w:rsidRPr="00852EFB">
        <w:rPr>
          <w:rFonts w:ascii="Arial" w:eastAsia="Calibri" w:hAnsi="Arial" w:cs="Arial"/>
          <w:kern w:val="0"/>
          <w:sz w:val="22"/>
          <w:szCs w:val="22"/>
          <w:lang w:eastAsia="pl-PL"/>
        </w:rPr>
        <w:t>Wykonawcę lub co najmniej jedneg</w:t>
      </w:r>
      <w:r w:rsidRPr="00852EFB">
        <w:rPr>
          <w:rFonts w:ascii="Arial" w:eastAsia="Calibri" w:hAnsi="Arial" w:cs="Arial"/>
          <w:kern w:val="0"/>
          <w:sz w:val="22"/>
          <w:szCs w:val="22"/>
          <w:lang w:eastAsia="pl-PL"/>
        </w:rPr>
        <w:t>o z</w:t>
      </w:r>
      <w:r w:rsidR="001124FC" w:rsidRPr="00852EFB">
        <w:rPr>
          <w:rFonts w:ascii="Arial" w:eastAsia="Calibri" w:hAnsi="Arial" w:cs="Arial"/>
          <w:kern w:val="0"/>
          <w:sz w:val="22"/>
          <w:szCs w:val="22"/>
        </w:rPr>
        <w:t xml:space="preserve"> </w:t>
      </w:r>
      <w:r w:rsidRPr="00852EFB">
        <w:rPr>
          <w:rFonts w:ascii="Arial" w:eastAsia="Calibri" w:hAnsi="Arial" w:cs="Arial"/>
          <w:kern w:val="0"/>
          <w:sz w:val="22"/>
          <w:szCs w:val="22"/>
          <w:lang w:eastAsia="pl-PL"/>
        </w:rPr>
        <w:t>W</w:t>
      </w:r>
      <w:r w:rsidR="00404144" w:rsidRPr="00852EFB">
        <w:rPr>
          <w:rFonts w:ascii="Arial" w:eastAsia="Calibri" w:hAnsi="Arial" w:cs="Arial"/>
          <w:kern w:val="0"/>
          <w:sz w:val="22"/>
          <w:szCs w:val="22"/>
          <w:lang w:eastAsia="pl-PL"/>
        </w:rPr>
        <w:t>y</w:t>
      </w:r>
      <w:r w:rsidRPr="00852EFB">
        <w:rPr>
          <w:rFonts w:ascii="Arial" w:eastAsia="Calibri" w:hAnsi="Arial" w:cs="Arial"/>
          <w:kern w:val="0"/>
          <w:sz w:val="22"/>
          <w:szCs w:val="22"/>
          <w:lang w:eastAsia="pl-PL"/>
        </w:rPr>
        <w:t>konawców w przypadku Wykonawców wspólnie realizujących zamówienie</w:t>
      </w:r>
      <w:r w:rsidR="00CD4E4F" w:rsidRPr="00852EFB">
        <w:rPr>
          <w:rFonts w:ascii="Arial" w:eastAsia="Calibri" w:hAnsi="Arial" w:cs="Arial"/>
          <w:kern w:val="0"/>
          <w:sz w:val="22"/>
          <w:szCs w:val="22"/>
          <w:lang w:eastAsia="pl-PL"/>
        </w:rPr>
        <w:t xml:space="preserve"> </w:t>
      </w:r>
      <w:r w:rsidRPr="00852EFB">
        <w:rPr>
          <w:rFonts w:ascii="Arial" w:eastAsia="Calibri" w:hAnsi="Arial" w:cs="Arial"/>
          <w:kern w:val="0"/>
          <w:sz w:val="22"/>
          <w:szCs w:val="22"/>
          <w:lang w:eastAsia="pl-PL"/>
        </w:rPr>
        <w:t>(konsorcjum, spółka);</w:t>
      </w:r>
    </w:p>
    <w:p w14:paraId="16648BC5" w14:textId="56A40283" w:rsidR="008A1B19" w:rsidRPr="00852EFB" w:rsidRDefault="008A1B19" w:rsidP="00E424AA">
      <w:pPr>
        <w:pStyle w:val="Tekstpodstawowy21"/>
        <w:numPr>
          <w:ilvl w:val="1"/>
          <w:numId w:val="9"/>
        </w:numPr>
        <w:rPr>
          <w:rFonts w:ascii="Arial" w:eastAsia="Calibri" w:hAnsi="Arial" w:cs="Arial"/>
          <w:kern w:val="0"/>
          <w:sz w:val="22"/>
          <w:szCs w:val="22"/>
          <w:lang w:eastAsia="pl-PL"/>
        </w:rPr>
      </w:pPr>
      <w:r w:rsidRPr="00852EFB">
        <w:rPr>
          <w:rFonts w:ascii="Arial" w:eastAsia="Calibri" w:hAnsi="Arial" w:cs="Arial"/>
          <w:kern w:val="0"/>
          <w:sz w:val="22"/>
          <w:szCs w:val="22"/>
          <w:lang w:eastAsia="pl-PL"/>
        </w:rPr>
        <w:t>w razie złożenia wniosku o ogłoszenie upadłości Wykonawcy lub co najmniej jednego z</w:t>
      </w:r>
      <w:r w:rsidR="001124FC" w:rsidRPr="00852EFB">
        <w:rPr>
          <w:rFonts w:ascii="Arial" w:eastAsia="Calibri" w:hAnsi="Arial" w:cs="Arial"/>
          <w:kern w:val="0"/>
          <w:sz w:val="22"/>
          <w:szCs w:val="22"/>
        </w:rPr>
        <w:t xml:space="preserve"> </w:t>
      </w:r>
      <w:r w:rsidRPr="00852EFB">
        <w:rPr>
          <w:rFonts w:ascii="Arial" w:eastAsia="Calibri" w:hAnsi="Arial" w:cs="Arial"/>
          <w:kern w:val="0"/>
          <w:sz w:val="22"/>
          <w:szCs w:val="22"/>
          <w:lang w:eastAsia="pl-PL"/>
        </w:rPr>
        <w:t>Wykonawców w przypadku Wykonawców wspólnie realizujących zamówienie (konsorcjum, spółka);</w:t>
      </w:r>
    </w:p>
    <w:p w14:paraId="2A52C262" w14:textId="77777777" w:rsidR="008A1B19" w:rsidRPr="00852EFB" w:rsidRDefault="008A1B19" w:rsidP="00E424AA">
      <w:pPr>
        <w:pStyle w:val="Tekstpodstawowy21"/>
        <w:numPr>
          <w:ilvl w:val="1"/>
          <w:numId w:val="9"/>
        </w:numPr>
        <w:rPr>
          <w:rFonts w:ascii="Arial" w:eastAsia="Calibri" w:hAnsi="Arial" w:cs="Arial"/>
          <w:kern w:val="0"/>
          <w:sz w:val="22"/>
          <w:szCs w:val="22"/>
          <w:lang w:eastAsia="pl-PL"/>
        </w:rPr>
      </w:pPr>
      <w:r w:rsidRPr="00852EFB">
        <w:rPr>
          <w:rFonts w:ascii="Arial" w:eastAsia="Calibri" w:hAnsi="Arial" w:cs="Arial"/>
          <w:kern w:val="0"/>
          <w:sz w:val="22"/>
          <w:szCs w:val="22"/>
          <w:lang w:eastAsia="pl-PL"/>
        </w:rPr>
        <w:t>zostanie wydany nakaz zajęcia majątku Wykonawcy w zakresie, który uniemożliwia wykonanie przez Wykonawcę Przedmiotu Umowy;</w:t>
      </w:r>
    </w:p>
    <w:p w14:paraId="43F7FDD2" w14:textId="77777777" w:rsidR="008A1B19" w:rsidRPr="00852EFB" w:rsidRDefault="008A1B19" w:rsidP="00E424AA">
      <w:pPr>
        <w:pStyle w:val="Tekstpodstawowy21"/>
        <w:numPr>
          <w:ilvl w:val="1"/>
          <w:numId w:val="9"/>
        </w:numPr>
        <w:rPr>
          <w:rFonts w:ascii="Arial" w:eastAsia="Calibri" w:hAnsi="Arial" w:cs="Arial"/>
          <w:kern w:val="0"/>
          <w:sz w:val="22"/>
          <w:szCs w:val="22"/>
          <w:lang w:eastAsia="pl-PL"/>
        </w:rPr>
      </w:pPr>
      <w:r w:rsidRPr="00852EFB">
        <w:rPr>
          <w:rFonts w:ascii="Arial" w:eastAsia="Calibri" w:hAnsi="Arial" w:cs="Arial"/>
          <w:kern w:val="0"/>
          <w:sz w:val="22"/>
          <w:szCs w:val="22"/>
          <w:lang w:eastAsia="pl-PL"/>
        </w:rPr>
        <w:t>w przypadku rozwiązania umowy konsorcjum przez co najmniej jednego z członków konsorcjum;</w:t>
      </w:r>
    </w:p>
    <w:p w14:paraId="1BD1416D" w14:textId="6D013773" w:rsidR="008A1B19" w:rsidRPr="00852EFB" w:rsidRDefault="008A1B19" w:rsidP="00E424AA">
      <w:pPr>
        <w:pStyle w:val="Tekstpodstawowy21"/>
        <w:numPr>
          <w:ilvl w:val="1"/>
          <w:numId w:val="9"/>
        </w:numPr>
        <w:rPr>
          <w:rFonts w:ascii="Arial" w:eastAsia="Calibri" w:hAnsi="Arial" w:cs="Arial"/>
          <w:kern w:val="0"/>
          <w:sz w:val="22"/>
          <w:szCs w:val="22"/>
          <w:lang w:eastAsia="pl-PL"/>
        </w:rPr>
      </w:pPr>
      <w:r w:rsidRPr="00852EFB">
        <w:rPr>
          <w:rFonts w:ascii="Arial" w:eastAsia="Calibri" w:hAnsi="Arial" w:cs="Arial"/>
          <w:kern w:val="0"/>
          <w:sz w:val="22"/>
          <w:szCs w:val="22"/>
          <w:lang w:eastAsia="pl-PL"/>
        </w:rPr>
        <w:t>Zamawiający stwierdzi, że Wykonawca zlecił wykonanie Przedmiotu Umowy lub jego części podwykonawcy</w:t>
      </w:r>
      <w:r w:rsidR="00425C3F" w:rsidRPr="00852EFB">
        <w:rPr>
          <w:rFonts w:ascii="Arial" w:eastAsia="Calibri" w:hAnsi="Arial" w:cs="Arial"/>
          <w:kern w:val="0"/>
          <w:sz w:val="22"/>
          <w:szCs w:val="22"/>
        </w:rPr>
        <w:t xml:space="preserve"> z naruszeniem postanowień Umowy</w:t>
      </w:r>
      <w:r w:rsidRPr="00852EFB">
        <w:rPr>
          <w:rFonts w:ascii="Arial" w:eastAsia="Calibri" w:hAnsi="Arial" w:cs="Arial"/>
          <w:kern w:val="0"/>
          <w:sz w:val="22"/>
          <w:szCs w:val="22"/>
          <w:lang w:eastAsia="pl-PL"/>
        </w:rPr>
        <w:t>;</w:t>
      </w:r>
    </w:p>
    <w:p w14:paraId="45C7A7CC" w14:textId="77777777" w:rsidR="008A1B19" w:rsidRPr="00852EFB" w:rsidRDefault="008A1B19" w:rsidP="00E424AA">
      <w:pPr>
        <w:pStyle w:val="Tekstpodstawowy21"/>
        <w:numPr>
          <w:ilvl w:val="1"/>
          <w:numId w:val="9"/>
        </w:numPr>
        <w:rPr>
          <w:rFonts w:ascii="Arial" w:eastAsia="Calibri" w:hAnsi="Arial" w:cs="Arial"/>
          <w:kern w:val="0"/>
          <w:sz w:val="22"/>
          <w:szCs w:val="22"/>
          <w:lang w:eastAsia="pl-PL"/>
        </w:rPr>
      </w:pPr>
      <w:r w:rsidRPr="00852EFB">
        <w:rPr>
          <w:rFonts w:ascii="Arial" w:eastAsia="Calibri" w:hAnsi="Arial" w:cs="Arial"/>
          <w:kern w:val="0"/>
          <w:sz w:val="22"/>
          <w:szCs w:val="22"/>
          <w:lang w:eastAsia="pl-PL"/>
        </w:rPr>
        <w:t>jeżeli Wykonawca dokona cesji jakiegokolwiek prawa lub obowiązku z Umowy niezgodnie z jej postanowieniami;</w:t>
      </w:r>
    </w:p>
    <w:p w14:paraId="177D159A" w14:textId="0FDC5EEF" w:rsidR="008A1B19" w:rsidRPr="00852EFB" w:rsidRDefault="008A1B19" w:rsidP="00E424AA">
      <w:pPr>
        <w:pStyle w:val="Tekstpodstawowy21"/>
        <w:numPr>
          <w:ilvl w:val="1"/>
          <w:numId w:val="9"/>
        </w:numPr>
        <w:rPr>
          <w:rFonts w:ascii="Arial" w:eastAsia="Calibri" w:hAnsi="Arial" w:cs="Arial"/>
          <w:kern w:val="0"/>
          <w:sz w:val="22"/>
          <w:szCs w:val="22"/>
          <w:lang w:eastAsia="pl-PL"/>
        </w:rPr>
      </w:pPr>
      <w:r w:rsidRPr="00852EFB">
        <w:rPr>
          <w:rFonts w:ascii="Arial" w:eastAsia="Calibri" w:hAnsi="Arial" w:cs="Arial"/>
          <w:kern w:val="0"/>
          <w:sz w:val="22"/>
          <w:szCs w:val="22"/>
          <w:lang w:eastAsia="pl-PL"/>
        </w:rPr>
        <w:t xml:space="preserve">jeżeli Wykonawca bez uzasadnionej przyczyny przerwał wykonywanie Przedmiotu Umowy na okres dłuższy niż </w:t>
      </w:r>
      <w:r w:rsidR="0032314A">
        <w:rPr>
          <w:rFonts w:ascii="Arial" w:eastAsia="Calibri" w:hAnsi="Arial" w:cs="Arial"/>
          <w:kern w:val="0"/>
          <w:sz w:val="22"/>
          <w:szCs w:val="22"/>
          <w:lang w:eastAsia="pl-PL"/>
        </w:rPr>
        <w:t>14</w:t>
      </w:r>
      <w:r w:rsidRPr="00852EFB">
        <w:rPr>
          <w:rFonts w:ascii="Arial" w:eastAsia="Calibri" w:hAnsi="Arial" w:cs="Arial"/>
          <w:kern w:val="0"/>
          <w:sz w:val="22"/>
          <w:szCs w:val="22"/>
          <w:lang w:eastAsia="pl-PL"/>
        </w:rPr>
        <w:t xml:space="preserve"> dni i pomimo dodatkowego pisemnego wezwania Zamawiającego nie podjął ich w okresie </w:t>
      </w:r>
      <w:r w:rsidR="0032314A">
        <w:rPr>
          <w:rFonts w:ascii="Arial" w:eastAsia="Calibri" w:hAnsi="Arial" w:cs="Arial"/>
          <w:kern w:val="0"/>
          <w:sz w:val="22"/>
          <w:szCs w:val="22"/>
          <w:lang w:eastAsia="pl-PL"/>
        </w:rPr>
        <w:t>7</w:t>
      </w:r>
      <w:r w:rsidR="00C55D3A" w:rsidRPr="00852EFB">
        <w:rPr>
          <w:rFonts w:ascii="Arial" w:eastAsia="Calibri" w:hAnsi="Arial" w:cs="Arial"/>
          <w:kern w:val="0"/>
          <w:sz w:val="22"/>
          <w:szCs w:val="22"/>
          <w:lang w:eastAsia="pl-PL"/>
        </w:rPr>
        <w:t xml:space="preserve"> </w:t>
      </w:r>
      <w:r w:rsidRPr="00852EFB">
        <w:rPr>
          <w:rFonts w:ascii="Arial" w:eastAsia="Calibri" w:hAnsi="Arial" w:cs="Arial"/>
          <w:kern w:val="0"/>
          <w:sz w:val="22"/>
          <w:szCs w:val="22"/>
          <w:lang w:eastAsia="pl-PL"/>
        </w:rPr>
        <w:t>dni od dnia doręczenia dodatkowego wezwania;</w:t>
      </w:r>
    </w:p>
    <w:p w14:paraId="34B27C47" w14:textId="369AB2B4" w:rsidR="008A1B19" w:rsidRDefault="008A1B19" w:rsidP="00E424AA">
      <w:pPr>
        <w:pStyle w:val="Tekstpodstawowy21"/>
        <w:numPr>
          <w:ilvl w:val="1"/>
          <w:numId w:val="9"/>
        </w:numPr>
        <w:rPr>
          <w:rFonts w:ascii="Arial" w:eastAsia="Calibri" w:hAnsi="Arial" w:cs="Arial"/>
          <w:kern w:val="0"/>
          <w:sz w:val="22"/>
          <w:szCs w:val="22"/>
          <w:lang w:eastAsia="pl-PL"/>
        </w:rPr>
      </w:pPr>
      <w:r w:rsidRPr="00852EFB">
        <w:rPr>
          <w:rFonts w:ascii="Arial" w:eastAsia="Calibri" w:hAnsi="Arial" w:cs="Arial"/>
          <w:kern w:val="0"/>
          <w:sz w:val="22"/>
          <w:szCs w:val="22"/>
          <w:lang w:eastAsia="pl-PL"/>
        </w:rPr>
        <w:lastRenderedPageBreak/>
        <w:t>gdy z przyczyn leżących po stronie Wykonawcy nie rozpoczął realizacji Przedmiotu Umowy albo pozostaje w zwłoce z realizacją Przedmiotu Umowy w stosunku do</w:t>
      </w:r>
      <w:r w:rsidR="001124FC" w:rsidRPr="00852EFB">
        <w:rPr>
          <w:rFonts w:ascii="Arial" w:eastAsia="Calibri" w:hAnsi="Arial" w:cs="Arial"/>
          <w:kern w:val="0"/>
          <w:sz w:val="22"/>
          <w:szCs w:val="22"/>
        </w:rPr>
        <w:t xml:space="preserve"> </w:t>
      </w:r>
      <w:r w:rsidRPr="00852EFB">
        <w:rPr>
          <w:rFonts w:ascii="Arial" w:eastAsia="Calibri" w:hAnsi="Arial" w:cs="Arial"/>
          <w:kern w:val="0"/>
          <w:sz w:val="22"/>
          <w:szCs w:val="22"/>
          <w:lang w:eastAsia="pl-PL"/>
        </w:rPr>
        <w:t xml:space="preserve">terminów określonych w Umowie o okres dłuższy niż </w:t>
      </w:r>
      <w:r w:rsidR="00293275" w:rsidRPr="00852EFB">
        <w:rPr>
          <w:rFonts w:ascii="Arial" w:eastAsia="Calibri" w:hAnsi="Arial" w:cs="Arial"/>
          <w:kern w:val="0"/>
          <w:sz w:val="22"/>
          <w:szCs w:val="22"/>
          <w:lang w:eastAsia="pl-PL"/>
        </w:rPr>
        <w:t>14</w:t>
      </w:r>
      <w:r w:rsidR="00C55D3A" w:rsidRPr="00852EFB">
        <w:rPr>
          <w:rFonts w:ascii="Arial" w:eastAsia="Calibri" w:hAnsi="Arial" w:cs="Arial"/>
          <w:kern w:val="0"/>
          <w:sz w:val="22"/>
          <w:szCs w:val="22"/>
          <w:lang w:eastAsia="pl-PL"/>
        </w:rPr>
        <w:t xml:space="preserve"> </w:t>
      </w:r>
      <w:r w:rsidRPr="00852EFB">
        <w:rPr>
          <w:rFonts w:ascii="Arial" w:eastAsia="Calibri" w:hAnsi="Arial" w:cs="Arial"/>
          <w:kern w:val="0"/>
          <w:sz w:val="22"/>
          <w:szCs w:val="22"/>
          <w:lang w:eastAsia="pl-PL"/>
        </w:rPr>
        <w:t>dni.</w:t>
      </w:r>
    </w:p>
    <w:p w14:paraId="75CAA881" w14:textId="465B15E9" w:rsidR="0032314A" w:rsidRPr="00852EFB" w:rsidRDefault="0032314A" w:rsidP="00E424AA">
      <w:pPr>
        <w:pStyle w:val="Tekstpodstawowy21"/>
        <w:numPr>
          <w:ilvl w:val="1"/>
          <w:numId w:val="9"/>
        </w:numPr>
        <w:rPr>
          <w:rFonts w:ascii="Arial" w:eastAsia="Calibri" w:hAnsi="Arial" w:cs="Arial"/>
          <w:kern w:val="0"/>
          <w:sz w:val="22"/>
          <w:szCs w:val="22"/>
          <w:lang w:eastAsia="pl-PL"/>
        </w:rPr>
      </w:pPr>
      <w:r w:rsidRPr="0032314A">
        <w:rPr>
          <w:rFonts w:ascii="Arial" w:eastAsia="Calibri" w:hAnsi="Arial" w:cs="Arial"/>
          <w:kern w:val="0"/>
          <w:sz w:val="22"/>
          <w:szCs w:val="22"/>
          <w:lang w:eastAsia="pl-PL"/>
        </w:rPr>
        <w:t>łączna kwota naliczonych kar umownych przekroczy limit określony w § 14 ust. 3 Umowy.</w:t>
      </w:r>
      <w:r w:rsidR="00A95B32">
        <w:rPr>
          <w:rFonts w:ascii="Arial" w:eastAsia="Calibri" w:hAnsi="Arial" w:cs="Arial"/>
          <w:kern w:val="0"/>
          <w:sz w:val="22"/>
          <w:szCs w:val="22"/>
          <w:lang w:eastAsia="pl-PL"/>
        </w:rPr>
        <w:t xml:space="preserve"> </w:t>
      </w:r>
    </w:p>
    <w:p w14:paraId="3E5686A3" w14:textId="77777777" w:rsidR="008A1B19" w:rsidRPr="00852EFB" w:rsidRDefault="008A1B19" w:rsidP="0058349D">
      <w:pPr>
        <w:pStyle w:val="Tekstpodstawowy21"/>
        <w:numPr>
          <w:ilvl w:val="0"/>
          <w:numId w:val="22"/>
        </w:numPr>
        <w:rPr>
          <w:rFonts w:ascii="Arial" w:eastAsia="Calibri" w:hAnsi="Arial" w:cs="Arial"/>
          <w:kern w:val="0"/>
          <w:sz w:val="22"/>
          <w:szCs w:val="22"/>
          <w:lang w:eastAsia="pl-PL"/>
        </w:rPr>
      </w:pPr>
      <w:r w:rsidRPr="00852EFB">
        <w:rPr>
          <w:rFonts w:ascii="Arial" w:eastAsia="Calibri" w:hAnsi="Arial" w:cs="Arial"/>
          <w:kern w:val="0"/>
          <w:sz w:val="22"/>
          <w:szCs w:val="22"/>
          <w:lang w:eastAsia="pl-PL"/>
        </w:rPr>
        <w:t>Odstąpienie od Umowy powinno nastąpić w formie pisemnej i powinno zawierać uzasadnienie.</w:t>
      </w:r>
    </w:p>
    <w:p w14:paraId="1877E2B3" w14:textId="4378229D" w:rsidR="008A1B19" w:rsidRPr="00852EFB" w:rsidRDefault="00A95B32" w:rsidP="0058349D">
      <w:pPr>
        <w:pStyle w:val="Tekstpodstawowy21"/>
        <w:numPr>
          <w:ilvl w:val="0"/>
          <w:numId w:val="22"/>
        </w:numPr>
        <w:rPr>
          <w:rFonts w:ascii="Arial" w:eastAsia="Calibri" w:hAnsi="Arial" w:cs="Arial"/>
          <w:kern w:val="0"/>
          <w:sz w:val="22"/>
          <w:szCs w:val="22"/>
          <w:lang w:eastAsia="pl-PL"/>
        </w:rPr>
      </w:pPr>
      <w:r w:rsidRPr="00A95B32">
        <w:rPr>
          <w:rFonts w:ascii="Arial" w:eastAsia="Calibri" w:hAnsi="Arial" w:cs="Arial"/>
          <w:kern w:val="0"/>
          <w:sz w:val="22"/>
          <w:szCs w:val="22"/>
          <w:lang w:eastAsia="pl-PL"/>
        </w:rPr>
        <w:t>Z zastrzeżeniem przypadku określonego w ust. 1</w:t>
      </w:r>
      <w:r>
        <w:rPr>
          <w:rFonts w:ascii="Arial" w:eastAsia="Calibri" w:hAnsi="Arial" w:cs="Arial"/>
          <w:kern w:val="0"/>
          <w:sz w:val="22"/>
          <w:szCs w:val="22"/>
          <w:lang w:eastAsia="pl-PL"/>
        </w:rPr>
        <w:t xml:space="preserve"> lit. a</w:t>
      </w:r>
      <w:r w:rsidRPr="00A95B32">
        <w:rPr>
          <w:rFonts w:ascii="Arial" w:eastAsia="Calibri" w:hAnsi="Arial" w:cs="Arial"/>
          <w:kern w:val="0"/>
          <w:sz w:val="22"/>
          <w:szCs w:val="22"/>
          <w:lang w:eastAsia="pl-PL"/>
        </w:rPr>
        <w:t>, odstąpienie od Umowy na podstawie ust. 1</w:t>
      </w:r>
      <w:r>
        <w:rPr>
          <w:rFonts w:ascii="Arial" w:eastAsia="Calibri" w:hAnsi="Arial" w:cs="Arial"/>
          <w:kern w:val="0"/>
          <w:sz w:val="22"/>
          <w:szCs w:val="22"/>
          <w:lang w:eastAsia="pl-PL"/>
        </w:rPr>
        <w:t xml:space="preserve"> </w:t>
      </w:r>
      <w:r w:rsidR="008A1B19" w:rsidRPr="00852EFB">
        <w:rPr>
          <w:rFonts w:ascii="Arial" w:eastAsia="Calibri" w:hAnsi="Arial" w:cs="Arial"/>
          <w:kern w:val="0"/>
          <w:sz w:val="22"/>
          <w:szCs w:val="22"/>
          <w:lang w:eastAsia="pl-PL"/>
        </w:rPr>
        <w:t>powinno nastąpić w terminie 30</w:t>
      </w:r>
      <w:r w:rsidR="001124FC" w:rsidRPr="00852EFB">
        <w:rPr>
          <w:rFonts w:ascii="Arial" w:eastAsia="Calibri" w:hAnsi="Arial" w:cs="Arial"/>
          <w:kern w:val="0"/>
          <w:sz w:val="22"/>
          <w:szCs w:val="22"/>
        </w:rPr>
        <w:t xml:space="preserve"> </w:t>
      </w:r>
      <w:r w:rsidR="008A1B19" w:rsidRPr="00852EFB">
        <w:rPr>
          <w:rFonts w:ascii="Arial" w:eastAsia="Calibri" w:hAnsi="Arial" w:cs="Arial"/>
          <w:kern w:val="0"/>
          <w:sz w:val="22"/>
          <w:szCs w:val="22"/>
          <w:lang w:eastAsia="pl-PL"/>
        </w:rPr>
        <w:t>dni od daty uzyskania przez Zamawiającego informacji o wystąpieniu przesłanki</w:t>
      </w:r>
      <w:r w:rsidR="00404144" w:rsidRPr="00852EFB">
        <w:rPr>
          <w:rFonts w:ascii="Arial" w:eastAsia="Calibri" w:hAnsi="Arial" w:cs="Arial"/>
          <w:kern w:val="0"/>
          <w:sz w:val="22"/>
          <w:szCs w:val="22"/>
          <w:lang w:eastAsia="pl-PL"/>
        </w:rPr>
        <w:t xml:space="preserve"> </w:t>
      </w:r>
      <w:r w:rsidR="008A1B19" w:rsidRPr="00852EFB">
        <w:rPr>
          <w:rFonts w:ascii="Arial" w:eastAsia="Calibri" w:hAnsi="Arial" w:cs="Arial"/>
          <w:kern w:val="0"/>
          <w:sz w:val="22"/>
          <w:szCs w:val="22"/>
          <w:lang w:eastAsia="pl-PL"/>
        </w:rPr>
        <w:t>uzasadniającej odstąpienie od Umowy, chyba że Umowa przewiduje inaczej.</w:t>
      </w:r>
    </w:p>
    <w:p w14:paraId="4A40AB71" w14:textId="6493E564" w:rsidR="008A1B19" w:rsidRPr="00852EFB" w:rsidRDefault="008A1B19" w:rsidP="0058349D">
      <w:pPr>
        <w:pStyle w:val="Tekstpodstawowy21"/>
        <w:numPr>
          <w:ilvl w:val="0"/>
          <w:numId w:val="22"/>
        </w:numPr>
        <w:rPr>
          <w:rFonts w:ascii="Arial" w:eastAsia="Calibri" w:hAnsi="Arial" w:cs="Arial"/>
          <w:kern w:val="0"/>
          <w:sz w:val="22"/>
          <w:szCs w:val="22"/>
          <w:lang w:eastAsia="pl-PL"/>
        </w:rPr>
      </w:pPr>
      <w:r w:rsidRPr="00852EFB">
        <w:rPr>
          <w:rFonts w:ascii="Arial" w:eastAsia="Calibri" w:hAnsi="Arial" w:cs="Arial"/>
          <w:kern w:val="0"/>
          <w:sz w:val="22"/>
          <w:szCs w:val="22"/>
          <w:lang w:eastAsia="pl-PL"/>
        </w:rPr>
        <w:t xml:space="preserve">W razie zaistnienia okoliczności wskazanych </w:t>
      </w:r>
      <w:r w:rsidRPr="00852EFB">
        <w:rPr>
          <w:rFonts w:ascii="Arial" w:eastAsia="Calibri" w:hAnsi="Arial" w:cs="Arial"/>
          <w:b/>
          <w:kern w:val="0"/>
          <w:sz w:val="22"/>
          <w:szCs w:val="22"/>
        </w:rPr>
        <w:t xml:space="preserve">w </w:t>
      </w:r>
      <w:r w:rsidRPr="00852EFB">
        <w:rPr>
          <w:rFonts w:ascii="Arial" w:eastAsia="Calibri" w:hAnsi="Arial" w:cs="Arial"/>
          <w:b/>
          <w:kern w:val="0"/>
          <w:sz w:val="22"/>
          <w:szCs w:val="22"/>
          <w:lang w:eastAsia="pl-PL"/>
        </w:rPr>
        <w:t>ust. 1 lit</w:t>
      </w:r>
      <w:r w:rsidR="001124FC" w:rsidRPr="00852EFB">
        <w:rPr>
          <w:rFonts w:ascii="Arial" w:eastAsia="Calibri" w:hAnsi="Arial" w:cs="Arial"/>
          <w:b/>
          <w:kern w:val="0"/>
          <w:sz w:val="22"/>
          <w:szCs w:val="22"/>
        </w:rPr>
        <w:t>.</w:t>
      </w:r>
      <w:r w:rsidRPr="00852EFB">
        <w:rPr>
          <w:rFonts w:ascii="Arial" w:eastAsia="Calibri" w:hAnsi="Arial" w:cs="Arial"/>
          <w:b/>
          <w:kern w:val="0"/>
          <w:sz w:val="22"/>
          <w:szCs w:val="22"/>
          <w:lang w:eastAsia="pl-PL"/>
        </w:rPr>
        <w:t xml:space="preserve"> b) – e)</w:t>
      </w:r>
      <w:r w:rsidRPr="00852EFB">
        <w:rPr>
          <w:rFonts w:ascii="Arial" w:eastAsia="Calibri" w:hAnsi="Arial" w:cs="Arial"/>
          <w:kern w:val="0"/>
          <w:sz w:val="22"/>
          <w:szCs w:val="22"/>
          <w:lang w:eastAsia="pl-PL"/>
        </w:rPr>
        <w:t xml:space="preserve"> Wykonawca ma obowiązek poinformowania Zamawiającego na piśmie w terminie 7 </w:t>
      </w:r>
      <w:r w:rsidR="00C55D3A" w:rsidRPr="00852EFB">
        <w:rPr>
          <w:rFonts w:ascii="Arial" w:eastAsia="Calibri" w:hAnsi="Arial" w:cs="Arial"/>
          <w:kern w:val="0"/>
          <w:sz w:val="22"/>
          <w:szCs w:val="22"/>
          <w:lang w:eastAsia="pl-PL"/>
        </w:rPr>
        <w:t xml:space="preserve">(siedmiu) </w:t>
      </w:r>
      <w:r w:rsidRPr="00852EFB">
        <w:rPr>
          <w:rFonts w:ascii="Arial" w:eastAsia="Calibri" w:hAnsi="Arial" w:cs="Arial"/>
          <w:kern w:val="0"/>
          <w:sz w:val="22"/>
          <w:szCs w:val="22"/>
          <w:lang w:eastAsia="pl-PL"/>
        </w:rPr>
        <w:t>dni od zaistnienia tego zdarzenia, bądź od</w:t>
      </w:r>
      <w:r w:rsidR="001124FC" w:rsidRPr="00852EFB">
        <w:rPr>
          <w:rFonts w:ascii="Arial" w:eastAsia="Calibri" w:hAnsi="Arial" w:cs="Arial"/>
          <w:kern w:val="0"/>
          <w:sz w:val="22"/>
          <w:szCs w:val="22"/>
        </w:rPr>
        <w:t xml:space="preserve"> </w:t>
      </w:r>
      <w:r w:rsidRPr="00852EFB">
        <w:rPr>
          <w:rFonts w:ascii="Arial" w:eastAsia="Calibri" w:hAnsi="Arial" w:cs="Arial"/>
          <w:kern w:val="0"/>
          <w:sz w:val="22"/>
          <w:szCs w:val="22"/>
          <w:lang w:eastAsia="pl-PL"/>
        </w:rPr>
        <w:t>powzięcia wiadomości o złożeniu wniosku o ogłoszenie upadłości Wykonawcy przez jego wierzyciela.</w:t>
      </w:r>
    </w:p>
    <w:p w14:paraId="2DFDF3A8" w14:textId="18D420B8" w:rsidR="005A696F" w:rsidRPr="00852EFB" w:rsidRDefault="009A3F06" w:rsidP="0058349D">
      <w:pPr>
        <w:pStyle w:val="Tekstpodstawowy21"/>
        <w:numPr>
          <w:ilvl w:val="0"/>
          <w:numId w:val="22"/>
        </w:numPr>
        <w:rPr>
          <w:rFonts w:ascii="Arial" w:eastAsia="Calibri" w:hAnsi="Arial" w:cs="Arial"/>
          <w:kern w:val="0"/>
          <w:sz w:val="22"/>
          <w:szCs w:val="22"/>
          <w:lang w:eastAsia="pl-PL"/>
        </w:rPr>
      </w:pPr>
      <w:r w:rsidRPr="00852EFB">
        <w:rPr>
          <w:rFonts w:ascii="Arial" w:eastAsia="Calibri" w:hAnsi="Arial" w:cs="Arial"/>
          <w:kern w:val="0"/>
          <w:sz w:val="22"/>
          <w:szCs w:val="22"/>
          <w:lang w:eastAsia="pl-PL"/>
        </w:rPr>
        <w:t>W przypadku odstąpienia od Umowy:</w:t>
      </w:r>
    </w:p>
    <w:p w14:paraId="02793333" w14:textId="266A7889" w:rsidR="005A696F" w:rsidRPr="00852EFB" w:rsidRDefault="009A3F06" w:rsidP="0058349D">
      <w:pPr>
        <w:pStyle w:val="Tekstpodstawowy21"/>
        <w:numPr>
          <w:ilvl w:val="1"/>
          <w:numId w:val="23"/>
        </w:numPr>
        <w:rPr>
          <w:rFonts w:ascii="Arial" w:eastAsia="Calibri" w:hAnsi="Arial" w:cs="Arial"/>
          <w:kern w:val="0"/>
          <w:sz w:val="22"/>
          <w:szCs w:val="22"/>
          <w:lang w:eastAsia="pl-PL"/>
        </w:rPr>
      </w:pPr>
      <w:r w:rsidRPr="00852EFB">
        <w:rPr>
          <w:rFonts w:ascii="Arial" w:eastAsia="Calibri" w:hAnsi="Arial" w:cs="Arial"/>
          <w:kern w:val="0"/>
          <w:sz w:val="22"/>
          <w:szCs w:val="22"/>
          <w:lang w:eastAsia="pl-PL"/>
        </w:rPr>
        <w:t xml:space="preserve">Wykonawca </w:t>
      </w:r>
      <w:r w:rsidR="00E957C9" w:rsidRPr="00852EFB">
        <w:rPr>
          <w:rFonts w:ascii="Arial" w:eastAsia="Calibri" w:hAnsi="Arial" w:cs="Arial"/>
          <w:kern w:val="0"/>
          <w:sz w:val="22"/>
          <w:szCs w:val="22"/>
          <w:lang w:eastAsia="pl-PL"/>
        </w:rPr>
        <w:t>w terminie 7 (siedmiu)</w:t>
      </w:r>
      <w:r w:rsidR="00600D45" w:rsidRPr="00852EFB">
        <w:rPr>
          <w:rFonts w:ascii="Arial" w:eastAsia="Calibri" w:hAnsi="Arial" w:cs="Arial"/>
          <w:kern w:val="0"/>
          <w:sz w:val="22"/>
          <w:szCs w:val="22"/>
          <w:lang w:eastAsia="pl-PL"/>
        </w:rPr>
        <w:t xml:space="preserve"> dni</w:t>
      </w:r>
      <w:r w:rsidR="00E957C9" w:rsidRPr="00852EFB">
        <w:rPr>
          <w:rFonts w:ascii="Arial" w:eastAsia="Calibri" w:hAnsi="Arial" w:cs="Arial"/>
          <w:kern w:val="0"/>
          <w:sz w:val="22"/>
          <w:szCs w:val="22"/>
          <w:lang w:eastAsia="pl-PL"/>
        </w:rPr>
        <w:t xml:space="preserve"> </w:t>
      </w:r>
      <w:r w:rsidRPr="00852EFB">
        <w:rPr>
          <w:rFonts w:ascii="Arial" w:eastAsia="Calibri" w:hAnsi="Arial" w:cs="Arial"/>
          <w:kern w:val="0"/>
          <w:sz w:val="22"/>
          <w:szCs w:val="22"/>
          <w:lang w:eastAsia="pl-PL"/>
        </w:rPr>
        <w:t xml:space="preserve">przedstawi Zamawiającemu w oparciu o posiadaną dokumentację zestawienie wykonanych części Umowy wg stanu na dzień odstąpienia od Umowy; </w:t>
      </w:r>
    </w:p>
    <w:p w14:paraId="5942B528" w14:textId="53BA80C6" w:rsidR="00E957C9" w:rsidRPr="00852EFB" w:rsidRDefault="009A3F06" w:rsidP="0058349D">
      <w:pPr>
        <w:pStyle w:val="Tekstpodstawowy21"/>
        <w:numPr>
          <w:ilvl w:val="1"/>
          <w:numId w:val="23"/>
        </w:numPr>
        <w:rPr>
          <w:rFonts w:ascii="Arial" w:eastAsia="Calibri" w:hAnsi="Arial" w:cs="Arial"/>
          <w:kern w:val="0"/>
          <w:sz w:val="22"/>
          <w:szCs w:val="22"/>
          <w:lang w:eastAsia="pl-PL"/>
        </w:rPr>
      </w:pPr>
      <w:r w:rsidRPr="00852EFB">
        <w:rPr>
          <w:rFonts w:ascii="Arial" w:eastAsia="Calibri" w:hAnsi="Arial" w:cs="Arial"/>
          <w:kern w:val="0"/>
          <w:sz w:val="22"/>
          <w:szCs w:val="22"/>
          <w:lang w:eastAsia="pl-PL"/>
        </w:rPr>
        <w:t>Zamawiający ustali</w:t>
      </w:r>
      <w:r w:rsidR="00E957C9" w:rsidRPr="00852EFB">
        <w:rPr>
          <w:rFonts w:ascii="Arial" w:eastAsia="Calibri" w:hAnsi="Arial" w:cs="Arial"/>
          <w:kern w:val="0"/>
          <w:sz w:val="22"/>
          <w:szCs w:val="22"/>
          <w:lang w:eastAsia="pl-PL"/>
        </w:rPr>
        <w:t>, które opracowania Wykonawcy może przyjąć;</w:t>
      </w:r>
      <w:r w:rsidR="001124FC" w:rsidRPr="00852EFB">
        <w:rPr>
          <w:rFonts w:ascii="Arial" w:eastAsia="Calibri" w:hAnsi="Arial" w:cs="Arial"/>
          <w:kern w:val="0"/>
          <w:sz w:val="22"/>
          <w:szCs w:val="22"/>
        </w:rPr>
        <w:t xml:space="preserve"> </w:t>
      </w:r>
    </w:p>
    <w:p w14:paraId="700612E3" w14:textId="69BF825E" w:rsidR="005A696F" w:rsidRPr="00852EFB" w:rsidRDefault="009A3F06" w:rsidP="0058349D">
      <w:pPr>
        <w:pStyle w:val="Tekstpodstawowy21"/>
        <w:numPr>
          <w:ilvl w:val="1"/>
          <w:numId w:val="23"/>
        </w:numPr>
        <w:rPr>
          <w:rFonts w:ascii="Arial" w:eastAsia="Calibri" w:hAnsi="Arial" w:cs="Arial"/>
          <w:kern w:val="0"/>
          <w:sz w:val="22"/>
          <w:szCs w:val="22"/>
          <w:lang w:eastAsia="pl-PL"/>
        </w:rPr>
      </w:pPr>
      <w:r w:rsidRPr="00852EFB">
        <w:rPr>
          <w:rFonts w:ascii="Arial" w:eastAsia="Calibri" w:hAnsi="Arial" w:cs="Arial"/>
          <w:kern w:val="0"/>
          <w:sz w:val="22"/>
          <w:szCs w:val="22"/>
          <w:lang w:eastAsia="pl-PL"/>
        </w:rPr>
        <w:t>w ramach wynagrodzenia lub części w</w:t>
      </w:r>
      <w:r w:rsidR="00404144" w:rsidRPr="00852EFB">
        <w:rPr>
          <w:rFonts w:ascii="Arial" w:eastAsia="Calibri" w:hAnsi="Arial" w:cs="Arial"/>
          <w:kern w:val="0"/>
          <w:sz w:val="22"/>
          <w:szCs w:val="22"/>
          <w:lang w:eastAsia="pl-PL"/>
        </w:rPr>
        <w:t xml:space="preserve">ynagrodzenia, </w:t>
      </w:r>
      <w:r w:rsidR="008E61D3" w:rsidRPr="00852EFB">
        <w:rPr>
          <w:rFonts w:ascii="Arial" w:eastAsia="Calibri" w:hAnsi="Arial" w:cs="Arial"/>
          <w:kern w:val="0"/>
          <w:sz w:val="22"/>
          <w:szCs w:val="22"/>
          <w:lang w:eastAsia="pl-PL"/>
        </w:rPr>
        <w:t xml:space="preserve">o którym mowa w </w:t>
      </w:r>
      <w:r w:rsidR="008E61D3" w:rsidRPr="00852EFB">
        <w:rPr>
          <w:rFonts w:ascii="Arial" w:eastAsia="Calibri" w:hAnsi="Arial" w:cs="Arial"/>
          <w:b/>
          <w:kern w:val="0"/>
          <w:sz w:val="22"/>
          <w:szCs w:val="22"/>
        </w:rPr>
        <w:t xml:space="preserve">§ </w:t>
      </w:r>
      <w:r w:rsidR="006262E0" w:rsidRPr="00852EFB">
        <w:rPr>
          <w:rFonts w:ascii="Arial" w:eastAsia="Calibri" w:hAnsi="Arial" w:cs="Arial"/>
          <w:b/>
          <w:kern w:val="0"/>
          <w:sz w:val="22"/>
          <w:szCs w:val="22"/>
        </w:rPr>
        <w:t>7</w:t>
      </w:r>
      <w:r w:rsidR="008E61D3" w:rsidRPr="00852EFB">
        <w:rPr>
          <w:rFonts w:ascii="Arial" w:eastAsia="Calibri" w:hAnsi="Arial" w:cs="Arial"/>
          <w:kern w:val="0"/>
          <w:sz w:val="22"/>
          <w:szCs w:val="22"/>
        </w:rPr>
        <w:t xml:space="preserve"> </w:t>
      </w:r>
      <w:r w:rsidR="008E61D3" w:rsidRPr="00852EFB">
        <w:rPr>
          <w:rFonts w:ascii="Arial" w:eastAsia="Calibri" w:hAnsi="Arial" w:cs="Arial"/>
          <w:b/>
          <w:kern w:val="0"/>
          <w:sz w:val="22"/>
          <w:szCs w:val="22"/>
          <w:lang w:eastAsia="pl-PL"/>
        </w:rPr>
        <w:t>ust. 1</w:t>
      </w:r>
      <w:r w:rsidR="008E61D3" w:rsidRPr="00852EFB">
        <w:rPr>
          <w:rFonts w:ascii="Arial" w:eastAsia="Calibri" w:hAnsi="Arial" w:cs="Arial"/>
          <w:kern w:val="0"/>
          <w:sz w:val="22"/>
          <w:szCs w:val="22"/>
          <w:lang w:eastAsia="pl-PL"/>
        </w:rPr>
        <w:t xml:space="preserve"> Umowy</w:t>
      </w:r>
      <w:r w:rsidR="001124FC" w:rsidRPr="00852EFB">
        <w:rPr>
          <w:rFonts w:ascii="Arial" w:eastAsia="Calibri" w:hAnsi="Arial" w:cs="Arial"/>
          <w:kern w:val="0"/>
          <w:sz w:val="22"/>
          <w:szCs w:val="22"/>
        </w:rPr>
        <w:t>,</w:t>
      </w:r>
      <w:r w:rsidR="008E61D3" w:rsidRPr="00852EFB">
        <w:rPr>
          <w:rFonts w:ascii="Arial" w:eastAsia="Calibri" w:hAnsi="Arial" w:cs="Arial"/>
          <w:kern w:val="0"/>
          <w:sz w:val="22"/>
          <w:szCs w:val="22"/>
          <w:lang w:eastAsia="pl-PL"/>
        </w:rPr>
        <w:t xml:space="preserve"> </w:t>
      </w:r>
      <w:r w:rsidRPr="00852EFB">
        <w:rPr>
          <w:rFonts w:ascii="Arial" w:eastAsia="Calibri" w:hAnsi="Arial" w:cs="Arial"/>
          <w:kern w:val="0"/>
          <w:sz w:val="22"/>
          <w:szCs w:val="22"/>
          <w:lang w:eastAsia="pl-PL"/>
        </w:rPr>
        <w:t xml:space="preserve">Zamawiający nabywa majątkowe prawa autorskie do wszystkich przyjętych zgodnie z </w:t>
      </w:r>
      <w:r w:rsidRPr="00852EFB">
        <w:rPr>
          <w:rFonts w:ascii="Arial" w:eastAsia="Calibri" w:hAnsi="Arial" w:cs="Arial"/>
          <w:b/>
          <w:kern w:val="0"/>
          <w:sz w:val="22"/>
          <w:szCs w:val="22"/>
          <w:lang w:eastAsia="pl-PL"/>
        </w:rPr>
        <w:t>lit. b)</w:t>
      </w:r>
      <w:r w:rsidRPr="00852EFB">
        <w:rPr>
          <w:rFonts w:ascii="Arial" w:eastAsia="Calibri" w:hAnsi="Arial" w:cs="Arial"/>
          <w:kern w:val="0"/>
          <w:sz w:val="22"/>
          <w:szCs w:val="22"/>
          <w:lang w:eastAsia="pl-PL"/>
        </w:rPr>
        <w:t xml:space="preserve"> powyżej utworów wytworzonych przez Wykonawcę w ramach realizacji Przedmio</w:t>
      </w:r>
      <w:r w:rsidR="00404144" w:rsidRPr="00852EFB">
        <w:rPr>
          <w:rFonts w:ascii="Arial" w:eastAsia="Calibri" w:hAnsi="Arial" w:cs="Arial"/>
          <w:kern w:val="0"/>
          <w:sz w:val="22"/>
          <w:szCs w:val="22"/>
          <w:lang w:eastAsia="pl-PL"/>
        </w:rPr>
        <w:t>tu Umowy do dnia odstąpienia od</w:t>
      </w:r>
      <w:r w:rsidR="001124FC" w:rsidRPr="00852EFB">
        <w:rPr>
          <w:rFonts w:ascii="Arial" w:eastAsia="Calibri" w:hAnsi="Arial" w:cs="Arial"/>
          <w:kern w:val="0"/>
          <w:sz w:val="22"/>
          <w:szCs w:val="22"/>
        </w:rPr>
        <w:t xml:space="preserve"> </w:t>
      </w:r>
      <w:r w:rsidRPr="00852EFB">
        <w:rPr>
          <w:rFonts w:ascii="Arial" w:eastAsia="Calibri" w:hAnsi="Arial" w:cs="Arial"/>
          <w:kern w:val="0"/>
          <w:sz w:val="22"/>
          <w:szCs w:val="22"/>
          <w:lang w:eastAsia="pl-PL"/>
        </w:rPr>
        <w:t>Umowy.</w:t>
      </w:r>
    </w:p>
    <w:p w14:paraId="340F87C6" w14:textId="1C8D84FC" w:rsidR="00AF2E7E" w:rsidRPr="00852EFB" w:rsidRDefault="00AF2E7E" w:rsidP="0058349D">
      <w:pPr>
        <w:pStyle w:val="Tekstpodstawowy21"/>
        <w:numPr>
          <w:ilvl w:val="0"/>
          <w:numId w:val="22"/>
        </w:numPr>
        <w:rPr>
          <w:rFonts w:ascii="Arial" w:eastAsia="Calibri" w:hAnsi="Arial" w:cs="Arial"/>
          <w:kern w:val="0"/>
          <w:sz w:val="22"/>
          <w:szCs w:val="22"/>
          <w:lang w:eastAsia="pl-PL"/>
        </w:rPr>
      </w:pPr>
      <w:r w:rsidRPr="00852EFB">
        <w:rPr>
          <w:rFonts w:ascii="Arial" w:eastAsia="Calibri" w:hAnsi="Arial" w:cs="Arial"/>
          <w:kern w:val="0"/>
          <w:sz w:val="22"/>
          <w:szCs w:val="22"/>
          <w:lang w:eastAsia="pl-PL"/>
        </w:rPr>
        <w:t xml:space="preserve">Postanowienia niniejszej Umowy nie wyłączają stosowania przez </w:t>
      </w:r>
      <w:r w:rsidR="0016321B" w:rsidRPr="00852EFB">
        <w:rPr>
          <w:rFonts w:ascii="Arial" w:eastAsia="Calibri" w:hAnsi="Arial" w:cs="Arial"/>
          <w:kern w:val="0"/>
          <w:sz w:val="22"/>
          <w:szCs w:val="22"/>
          <w:lang w:eastAsia="pl-PL"/>
        </w:rPr>
        <w:t>S</w:t>
      </w:r>
      <w:r w:rsidRPr="00852EFB">
        <w:rPr>
          <w:rFonts w:ascii="Arial" w:eastAsia="Calibri" w:hAnsi="Arial" w:cs="Arial"/>
          <w:kern w:val="0"/>
          <w:sz w:val="22"/>
          <w:szCs w:val="22"/>
          <w:lang w:eastAsia="pl-PL"/>
        </w:rPr>
        <w:t xml:space="preserve">trony </w:t>
      </w:r>
      <w:r w:rsidR="0016321B" w:rsidRPr="00852EFB">
        <w:rPr>
          <w:rFonts w:ascii="Arial" w:eastAsia="Calibri" w:hAnsi="Arial" w:cs="Arial"/>
          <w:kern w:val="0"/>
          <w:sz w:val="22"/>
          <w:szCs w:val="22"/>
          <w:lang w:eastAsia="pl-PL"/>
        </w:rPr>
        <w:t>U</w:t>
      </w:r>
      <w:r w:rsidR="001124FC" w:rsidRPr="00852EFB">
        <w:rPr>
          <w:rFonts w:ascii="Arial" w:eastAsia="Calibri" w:hAnsi="Arial" w:cs="Arial"/>
          <w:kern w:val="0"/>
          <w:sz w:val="22"/>
          <w:szCs w:val="22"/>
        </w:rPr>
        <w:t>mowy</w:t>
      </w:r>
      <w:r w:rsidRPr="00852EFB">
        <w:rPr>
          <w:rFonts w:ascii="Arial" w:eastAsia="Calibri" w:hAnsi="Arial" w:cs="Arial"/>
          <w:kern w:val="0"/>
          <w:sz w:val="22"/>
          <w:szCs w:val="22"/>
          <w:lang w:eastAsia="pl-PL"/>
        </w:rPr>
        <w:t xml:space="preserve"> ogólnych przepisów Kodeksu cywilnego o odstąpieniu od umowy.</w:t>
      </w:r>
    </w:p>
    <w:p w14:paraId="3001F2ED" w14:textId="77777777" w:rsidR="00E155CF" w:rsidRPr="00852EFB" w:rsidRDefault="00E155CF" w:rsidP="00877C31">
      <w:pPr>
        <w:rPr>
          <w:rFonts w:ascii="Arial" w:hAnsi="Arial" w:cs="Arial"/>
          <w:b/>
          <w:sz w:val="22"/>
          <w:szCs w:val="22"/>
        </w:rPr>
      </w:pPr>
    </w:p>
    <w:p w14:paraId="16B889ED" w14:textId="41E21315" w:rsidR="00B2568E" w:rsidRPr="00852EFB" w:rsidRDefault="00B2568E" w:rsidP="00B2568E">
      <w:pPr>
        <w:jc w:val="center"/>
        <w:rPr>
          <w:rFonts w:ascii="Arial" w:hAnsi="Arial" w:cs="Arial"/>
          <w:sz w:val="22"/>
          <w:szCs w:val="22"/>
          <w:shd w:val="clear" w:color="auto" w:fill="FFFFFF"/>
        </w:rPr>
      </w:pPr>
      <w:r w:rsidRPr="00852EFB">
        <w:rPr>
          <w:rFonts w:ascii="Arial" w:hAnsi="Arial" w:cs="Arial"/>
          <w:b/>
          <w:sz w:val="22"/>
          <w:szCs w:val="22"/>
        </w:rPr>
        <w:t>§ 17</w:t>
      </w:r>
    </w:p>
    <w:p w14:paraId="3EAD2BDF" w14:textId="10F32E11" w:rsidR="008D383F" w:rsidRPr="00852EFB" w:rsidRDefault="00B2568E" w:rsidP="00B63705">
      <w:pPr>
        <w:ind w:left="-142"/>
        <w:jc w:val="center"/>
        <w:rPr>
          <w:rFonts w:ascii="Arial" w:hAnsi="Arial" w:cs="Arial"/>
          <w:b/>
          <w:spacing w:val="1"/>
          <w:sz w:val="22"/>
          <w:szCs w:val="22"/>
        </w:rPr>
      </w:pPr>
      <w:r w:rsidRPr="00852EFB">
        <w:rPr>
          <w:rFonts w:ascii="Arial" w:hAnsi="Arial" w:cs="Arial"/>
          <w:b/>
          <w:spacing w:val="1"/>
          <w:sz w:val="22"/>
          <w:szCs w:val="22"/>
        </w:rPr>
        <w:t>PRZEDSTAWICIELE STRON</w:t>
      </w:r>
    </w:p>
    <w:p w14:paraId="6E91884E" w14:textId="77777777" w:rsidR="00B2568E" w:rsidRPr="00852EFB" w:rsidRDefault="00B2568E" w:rsidP="00E424AA">
      <w:pPr>
        <w:pStyle w:val="Tekstpodstawowy21"/>
        <w:numPr>
          <w:ilvl w:val="0"/>
          <w:numId w:val="10"/>
        </w:numPr>
        <w:rPr>
          <w:rFonts w:ascii="Arial" w:hAnsi="Arial" w:cs="Arial"/>
          <w:sz w:val="22"/>
          <w:szCs w:val="22"/>
        </w:rPr>
      </w:pPr>
      <w:r w:rsidRPr="00852EFB">
        <w:rPr>
          <w:rFonts w:ascii="Arial" w:hAnsi="Arial" w:cs="Arial"/>
          <w:sz w:val="22"/>
          <w:szCs w:val="22"/>
        </w:rPr>
        <w:t>Osobą odpowiedzialną za realizację Umowy ze strony:</w:t>
      </w:r>
    </w:p>
    <w:p w14:paraId="60270C06" w14:textId="77777777" w:rsidR="00B2568E" w:rsidRPr="00852EFB" w:rsidRDefault="00B2568E" w:rsidP="00E424AA">
      <w:pPr>
        <w:pStyle w:val="Akapitzlist"/>
        <w:numPr>
          <w:ilvl w:val="2"/>
          <w:numId w:val="6"/>
        </w:numPr>
        <w:ind w:left="709" w:right="5" w:hanging="283"/>
        <w:contextualSpacing/>
        <w:jc w:val="both"/>
        <w:rPr>
          <w:rFonts w:ascii="Arial" w:hAnsi="Arial" w:cs="Arial"/>
          <w:sz w:val="22"/>
          <w:szCs w:val="22"/>
        </w:rPr>
      </w:pPr>
      <w:r w:rsidRPr="00852EFB">
        <w:rPr>
          <w:rFonts w:ascii="Arial" w:hAnsi="Arial" w:cs="Arial"/>
          <w:sz w:val="22"/>
          <w:szCs w:val="22"/>
        </w:rPr>
        <w:t>Zamawiającego jest …;</w:t>
      </w:r>
    </w:p>
    <w:p w14:paraId="55052D67" w14:textId="77777777" w:rsidR="00B2568E" w:rsidRPr="00852EFB" w:rsidRDefault="00B2568E" w:rsidP="00E424AA">
      <w:pPr>
        <w:pStyle w:val="Akapitzlist"/>
        <w:numPr>
          <w:ilvl w:val="2"/>
          <w:numId w:val="6"/>
        </w:numPr>
        <w:tabs>
          <w:tab w:val="num" w:pos="0"/>
        </w:tabs>
        <w:ind w:left="709" w:right="5" w:hanging="283"/>
        <w:contextualSpacing/>
        <w:jc w:val="both"/>
        <w:rPr>
          <w:rFonts w:ascii="Arial" w:hAnsi="Arial" w:cs="Arial"/>
          <w:sz w:val="22"/>
          <w:szCs w:val="22"/>
        </w:rPr>
      </w:pPr>
      <w:r w:rsidRPr="00852EFB">
        <w:rPr>
          <w:rFonts w:ascii="Arial" w:hAnsi="Arial" w:cs="Arial"/>
          <w:sz w:val="22"/>
          <w:szCs w:val="22"/>
        </w:rPr>
        <w:t xml:space="preserve">Wykonawcy jest </w:t>
      </w:r>
      <w:proofErr w:type="gramStart"/>
      <w:r w:rsidRPr="00852EFB">
        <w:rPr>
          <w:rFonts w:ascii="Arial" w:hAnsi="Arial" w:cs="Arial"/>
          <w:sz w:val="22"/>
          <w:szCs w:val="22"/>
        </w:rPr>
        <w:t>… .</w:t>
      </w:r>
      <w:proofErr w:type="gramEnd"/>
      <w:r w:rsidRPr="00852EFB">
        <w:rPr>
          <w:rFonts w:ascii="Arial" w:hAnsi="Arial" w:cs="Arial"/>
          <w:sz w:val="22"/>
          <w:szCs w:val="22"/>
        </w:rPr>
        <w:t xml:space="preserve"> </w:t>
      </w:r>
    </w:p>
    <w:p w14:paraId="42AB9F7C" w14:textId="77777777" w:rsidR="00B2568E" w:rsidRPr="00852EFB" w:rsidRDefault="00B2568E" w:rsidP="00E424AA">
      <w:pPr>
        <w:pStyle w:val="Tekstpodstawowy21"/>
        <w:numPr>
          <w:ilvl w:val="0"/>
          <w:numId w:val="10"/>
        </w:numPr>
        <w:rPr>
          <w:rFonts w:ascii="Arial" w:hAnsi="Arial" w:cs="Arial"/>
          <w:sz w:val="22"/>
          <w:szCs w:val="22"/>
        </w:rPr>
      </w:pPr>
      <w:r w:rsidRPr="00852EFB">
        <w:rPr>
          <w:rFonts w:ascii="Arial" w:hAnsi="Arial" w:cs="Arial"/>
          <w:sz w:val="22"/>
          <w:szCs w:val="22"/>
        </w:rPr>
        <w:t xml:space="preserve">Bieżący nadzór nad wykonywaniem Umowy wykonuje: </w:t>
      </w:r>
    </w:p>
    <w:p w14:paraId="4D12346F" w14:textId="77777777" w:rsidR="00B2568E" w:rsidRPr="00852EFB" w:rsidRDefault="00B2568E" w:rsidP="00E424AA">
      <w:pPr>
        <w:pStyle w:val="Akapitzlist"/>
        <w:numPr>
          <w:ilvl w:val="0"/>
          <w:numId w:val="7"/>
        </w:numPr>
        <w:ind w:right="5"/>
        <w:contextualSpacing/>
        <w:jc w:val="both"/>
        <w:rPr>
          <w:rFonts w:ascii="Arial" w:hAnsi="Arial" w:cs="Arial"/>
          <w:sz w:val="22"/>
          <w:szCs w:val="22"/>
        </w:rPr>
      </w:pPr>
      <w:r w:rsidRPr="00852EFB">
        <w:rPr>
          <w:rFonts w:ascii="Arial" w:hAnsi="Arial" w:cs="Arial"/>
          <w:sz w:val="22"/>
          <w:szCs w:val="22"/>
        </w:rPr>
        <w:t>ze strony Zamawiającego: …………………………;</w:t>
      </w:r>
    </w:p>
    <w:p w14:paraId="4E725EBD" w14:textId="77777777" w:rsidR="00B2568E" w:rsidRPr="00852EFB" w:rsidRDefault="00B2568E" w:rsidP="00E424AA">
      <w:pPr>
        <w:pStyle w:val="Akapitzlist"/>
        <w:numPr>
          <w:ilvl w:val="0"/>
          <w:numId w:val="7"/>
        </w:numPr>
        <w:ind w:right="5"/>
        <w:contextualSpacing/>
        <w:jc w:val="both"/>
        <w:rPr>
          <w:rFonts w:ascii="Arial" w:hAnsi="Arial" w:cs="Arial"/>
          <w:sz w:val="22"/>
          <w:szCs w:val="22"/>
        </w:rPr>
      </w:pPr>
      <w:r w:rsidRPr="00852EFB">
        <w:rPr>
          <w:rFonts w:ascii="Arial" w:hAnsi="Arial" w:cs="Arial"/>
          <w:sz w:val="22"/>
          <w:szCs w:val="22"/>
        </w:rPr>
        <w:t>ze strony Wykonawcy: ……………………………</w:t>
      </w:r>
    </w:p>
    <w:p w14:paraId="14A95F64" w14:textId="77777777" w:rsidR="00B2568E" w:rsidRPr="00852EFB" w:rsidRDefault="00B2568E" w:rsidP="00E424AA">
      <w:pPr>
        <w:pStyle w:val="Tekstpodstawowy21"/>
        <w:numPr>
          <w:ilvl w:val="0"/>
          <w:numId w:val="10"/>
        </w:numPr>
        <w:rPr>
          <w:rFonts w:ascii="Arial" w:hAnsi="Arial" w:cs="Arial"/>
          <w:sz w:val="22"/>
          <w:szCs w:val="22"/>
        </w:rPr>
      </w:pPr>
      <w:r w:rsidRPr="00852EFB">
        <w:rPr>
          <w:rFonts w:ascii="Arial" w:hAnsi="Arial" w:cs="Arial"/>
          <w:sz w:val="22"/>
          <w:szCs w:val="22"/>
        </w:rPr>
        <w:t>Osobą uprawnioną do roboczych kontaktów w zakresie realizacji Umowy:</w:t>
      </w:r>
    </w:p>
    <w:p w14:paraId="40BD33EE" w14:textId="77777777" w:rsidR="00B2568E" w:rsidRPr="00852EFB" w:rsidRDefault="00B2568E" w:rsidP="00E424AA">
      <w:pPr>
        <w:pStyle w:val="Akapitzlist"/>
        <w:numPr>
          <w:ilvl w:val="0"/>
          <w:numId w:val="8"/>
        </w:numPr>
        <w:ind w:right="5"/>
        <w:contextualSpacing/>
        <w:jc w:val="both"/>
        <w:rPr>
          <w:rFonts w:ascii="Arial" w:hAnsi="Arial" w:cs="Arial"/>
          <w:sz w:val="22"/>
          <w:szCs w:val="22"/>
        </w:rPr>
      </w:pPr>
      <w:r w:rsidRPr="00852EFB">
        <w:rPr>
          <w:rFonts w:ascii="Arial" w:hAnsi="Arial" w:cs="Arial"/>
          <w:sz w:val="22"/>
          <w:szCs w:val="22"/>
        </w:rPr>
        <w:t>ze strony Zamawiającego jest: …………………</w:t>
      </w:r>
      <w:proofErr w:type="gramStart"/>
      <w:r w:rsidRPr="00852EFB">
        <w:rPr>
          <w:rFonts w:ascii="Arial" w:hAnsi="Arial" w:cs="Arial"/>
          <w:sz w:val="22"/>
          <w:szCs w:val="22"/>
        </w:rPr>
        <w:t>…….</w:t>
      </w:r>
      <w:proofErr w:type="gramEnd"/>
      <w:r w:rsidRPr="00852EFB">
        <w:rPr>
          <w:rFonts w:ascii="Arial" w:hAnsi="Arial" w:cs="Arial"/>
          <w:sz w:val="22"/>
          <w:szCs w:val="22"/>
        </w:rPr>
        <w:t>.;</w:t>
      </w:r>
    </w:p>
    <w:p w14:paraId="357DF892" w14:textId="77777777" w:rsidR="00B2568E" w:rsidRPr="00852EFB" w:rsidRDefault="00B2568E" w:rsidP="00E424AA">
      <w:pPr>
        <w:pStyle w:val="Akapitzlist"/>
        <w:numPr>
          <w:ilvl w:val="0"/>
          <w:numId w:val="8"/>
        </w:numPr>
        <w:ind w:right="5"/>
        <w:contextualSpacing/>
        <w:jc w:val="both"/>
        <w:rPr>
          <w:rFonts w:ascii="Arial" w:hAnsi="Arial" w:cs="Arial"/>
          <w:sz w:val="22"/>
          <w:szCs w:val="22"/>
        </w:rPr>
      </w:pPr>
      <w:r w:rsidRPr="00852EFB">
        <w:rPr>
          <w:rFonts w:ascii="Arial" w:hAnsi="Arial" w:cs="Arial"/>
          <w:sz w:val="22"/>
          <w:szCs w:val="22"/>
        </w:rPr>
        <w:t>ze strony Wykonawcy jest: …………………………………………….</w:t>
      </w:r>
    </w:p>
    <w:p w14:paraId="3CB5BAFA" w14:textId="77777777" w:rsidR="00B2568E" w:rsidRPr="00852EFB" w:rsidRDefault="00B2568E" w:rsidP="00E424AA">
      <w:pPr>
        <w:pStyle w:val="Tekstpodstawowy21"/>
        <w:numPr>
          <w:ilvl w:val="0"/>
          <w:numId w:val="10"/>
        </w:numPr>
        <w:rPr>
          <w:rFonts w:ascii="Arial" w:hAnsi="Arial" w:cs="Arial"/>
          <w:sz w:val="22"/>
          <w:szCs w:val="22"/>
        </w:rPr>
      </w:pPr>
      <w:r w:rsidRPr="00852EFB">
        <w:rPr>
          <w:rFonts w:ascii="Arial" w:hAnsi="Arial" w:cs="Arial"/>
          <w:sz w:val="22"/>
          <w:szCs w:val="22"/>
        </w:rPr>
        <w:t xml:space="preserve">Osoby wskazane w </w:t>
      </w:r>
      <w:r w:rsidRPr="00852EFB">
        <w:rPr>
          <w:rFonts w:ascii="Arial" w:hAnsi="Arial" w:cs="Arial"/>
          <w:b/>
          <w:bCs w:val="0"/>
          <w:sz w:val="22"/>
          <w:szCs w:val="22"/>
        </w:rPr>
        <w:t>ust. 1 – 3</w:t>
      </w:r>
      <w:r w:rsidRPr="00852EFB">
        <w:rPr>
          <w:rFonts w:ascii="Arial" w:hAnsi="Arial" w:cs="Arial"/>
          <w:sz w:val="22"/>
          <w:szCs w:val="22"/>
        </w:rPr>
        <w:t xml:space="preserve"> nie są uprawnione – bez odrębnego umocowania – do składania oświadczeń woli w imieniu Stron w zakresie zmiany Umowy, a osoby wskazane w </w:t>
      </w:r>
      <w:r w:rsidRPr="00852EFB">
        <w:rPr>
          <w:rFonts w:ascii="Arial" w:hAnsi="Arial" w:cs="Arial"/>
          <w:b/>
          <w:bCs w:val="0"/>
          <w:sz w:val="22"/>
          <w:szCs w:val="22"/>
        </w:rPr>
        <w:t>ust. 2 i 3</w:t>
      </w:r>
      <w:r w:rsidRPr="00852EFB">
        <w:rPr>
          <w:rFonts w:ascii="Arial" w:hAnsi="Arial" w:cs="Arial"/>
          <w:sz w:val="22"/>
          <w:szCs w:val="22"/>
        </w:rPr>
        <w:t xml:space="preserve"> do składania także innych oświadczeń woli skutkujących powstaniem lub wygaśnięciem zobowiązań finansowych Stron. </w:t>
      </w:r>
    </w:p>
    <w:p w14:paraId="22D2DCAB" w14:textId="77777777" w:rsidR="00B2568E" w:rsidRPr="00852EFB" w:rsidRDefault="00B2568E" w:rsidP="00E424AA">
      <w:pPr>
        <w:pStyle w:val="Tekstpodstawowy21"/>
        <w:numPr>
          <w:ilvl w:val="0"/>
          <w:numId w:val="10"/>
        </w:numPr>
        <w:rPr>
          <w:rFonts w:ascii="Arial" w:hAnsi="Arial" w:cs="Arial"/>
          <w:sz w:val="22"/>
          <w:szCs w:val="22"/>
        </w:rPr>
      </w:pPr>
      <w:r w:rsidRPr="00852EFB">
        <w:rPr>
          <w:rFonts w:ascii="Arial" w:hAnsi="Arial" w:cs="Arial"/>
          <w:sz w:val="22"/>
          <w:szCs w:val="22"/>
        </w:rPr>
        <w:t>Ze strony Wykonawcy dokumentację projektową wykonywać będzie …………………. (Projektant), posiadający uprawnienia budowlane do ……………………… …………………………………………………………</w:t>
      </w:r>
      <w:proofErr w:type="gramStart"/>
      <w:r w:rsidRPr="00852EFB">
        <w:rPr>
          <w:rFonts w:ascii="Arial" w:hAnsi="Arial" w:cs="Arial"/>
          <w:sz w:val="22"/>
          <w:szCs w:val="22"/>
        </w:rPr>
        <w:t>…….</w:t>
      </w:r>
      <w:proofErr w:type="gramEnd"/>
      <w:r w:rsidRPr="00852EFB">
        <w:rPr>
          <w:rFonts w:ascii="Arial" w:hAnsi="Arial" w:cs="Arial"/>
          <w:sz w:val="22"/>
          <w:szCs w:val="22"/>
        </w:rPr>
        <w:t>, i wpisany na listę członków właściwej izby samorządu zawodowego, albo inna osoba upoważniona przez Wykonawcę, posiadająca wymagane uprawnienia i doświadczenie, zgodnie ze specyfikacją warunków zamówienia.</w:t>
      </w:r>
    </w:p>
    <w:p w14:paraId="073D0555" w14:textId="77777777" w:rsidR="00FE608F" w:rsidRPr="00852EFB" w:rsidRDefault="00FE608F" w:rsidP="0044220E">
      <w:pPr>
        <w:jc w:val="center"/>
        <w:rPr>
          <w:rFonts w:ascii="Arial" w:eastAsiaTheme="minorHAnsi" w:hAnsi="Arial" w:cs="Arial"/>
          <w:b/>
          <w:kern w:val="0"/>
          <w:sz w:val="22"/>
          <w:szCs w:val="22"/>
        </w:rPr>
      </w:pPr>
    </w:p>
    <w:p w14:paraId="59A9A210" w14:textId="1E882D0B" w:rsidR="005A696F" w:rsidRPr="00852EFB" w:rsidRDefault="009A3F06" w:rsidP="00EC7F57">
      <w:pPr>
        <w:jc w:val="center"/>
        <w:rPr>
          <w:rFonts w:ascii="Arial" w:eastAsiaTheme="minorHAnsi" w:hAnsi="Arial" w:cs="Arial"/>
          <w:b/>
          <w:kern w:val="0"/>
          <w:sz w:val="22"/>
          <w:szCs w:val="22"/>
        </w:rPr>
      </w:pPr>
      <w:r w:rsidRPr="00852EFB">
        <w:rPr>
          <w:rFonts w:ascii="Arial" w:eastAsiaTheme="minorHAnsi" w:hAnsi="Arial" w:cs="Arial"/>
          <w:b/>
          <w:kern w:val="0"/>
          <w:sz w:val="22"/>
          <w:szCs w:val="22"/>
        </w:rPr>
        <w:t>§ 1</w:t>
      </w:r>
      <w:r w:rsidR="00B2568E" w:rsidRPr="00852EFB">
        <w:rPr>
          <w:rFonts w:ascii="Arial" w:eastAsiaTheme="minorHAnsi" w:hAnsi="Arial" w:cs="Arial"/>
          <w:b/>
          <w:kern w:val="0"/>
          <w:sz w:val="22"/>
          <w:szCs w:val="22"/>
        </w:rPr>
        <w:t>8</w:t>
      </w:r>
    </w:p>
    <w:p w14:paraId="37CD7F8F" w14:textId="002DFDB3" w:rsidR="005A696F" w:rsidRPr="00852EFB" w:rsidRDefault="001124FC" w:rsidP="00EC7F57">
      <w:pPr>
        <w:jc w:val="center"/>
        <w:rPr>
          <w:rFonts w:ascii="Arial" w:eastAsiaTheme="minorHAnsi" w:hAnsi="Arial" w:cs="Arial"/>
          <w:b/>
          <w:kern w:val="0"/>
          <w:sz w:val="22"/>
          <w:szCs w:val="22"/>
        </w:rPr>
      </w:pPr>
      <w:r w:rsidRPr="00852EFB">
        <w:rPr>
          <w:rFonts w:ascii="Arial" w:eastAsiaTheme="minorHAnsi" w:hAnsi="Arial" w:cs="Arial"/>
          <w:b/>
          <w:kern w:val="0"/>
          <w:sz w:val="22"/>
          <w:szCs w:val="22"/>
        </w:rPr>
        <w:t>PRZETWARZANIE</w:t>
      </w:r>
      <w:r w:rsidR="009A3F06" w:rsidRPr="00852EFB">
        <w:rPr>
          <w:rFonts w:ascii="Arial" w:eastAsiaTheme="minorHAnsi" w:hAnsi="Arial" w:cs="Arial"/>
          <w:b/>
          <w:kern w:val="0"/>
          <w:sz w:val="22"/>
          <w:szCs w:val="22"/>
        </w:rPr>
        <w:t xml:space="preserve"> DANYCH OSOBOWYCH</w:t>
      </w:r>
    </w:p>
    <w:p w14:paraId="61A3694A" w14:textId="77777777" w:rsidR="005A696F" w:rsidRPr="00852EFB" w:rsidRDefault="009A3F06" w:rsidP="0058349D">
      <w:pPr>
        <w:pStyle w:val="Akapitzlist"/>
        <w:numPr>
          <w:ilvl w:val="0"/>
          <w:numId w:val="16"/>
        </w:numPr>
        <w:jc w:val="both"/>
        <w:rPr>
          <w:rFonts w:ascii="Arial" w:eastAsia="Calibri" w:hAnsi="Arial" w:cs="Arial"/>
          <w:kern w:val="0"/>
          <w:sz w:val="22"/>
          <w:szCs w:val="22"/>
          <w:lang w:eastAsia="pl-PL"/>
        </w:rPr>
      </w:pPr>
      <w:r w:rsidRPr="00852EFB">
        <w:rPr>
          <w:rFonts w:ascii="Arial" w:eastAsia="Calibri" w:hAnsi="Arial" w:cs="Arial"/>
          <w:kern w:val="0"/>
          <w:sz w:val="22"/>
          <w:szCs w:val="22"/>
          <w:lang w:eastAsia="pl-PL"/>
        </w:rPr>
        <w:t xml:space="preserve">Strony wzajemnie ustalają, że dane osobowe osób wyznaczonych do kontaktów roboczych oraz odpowiedzialnych za koordynację i realizację niniejszej </w:t>
      </w:r>
      <w:r w:rsidR="0039611E" w:rsidRPr="00852EFB">
        <w:rPr>
          <w:rFonts w:ascii="Arial" w:eastAsia="Calibri" w:hAnsi="Arial" w:cs="Arial"/>
          <w:kern w:val="0"/>
          <w:sz w:val="22"/>
          <w:szCs w:val="22"/>
          <w:lang w:eastAsia="pl-PL"/>
        </w:rPr>
        <w:t>U</w:t>
      </w:r>
      <w:r w:rsidRPr="00852EFB">
        <w:rPr>
          <w:rFonts w:ascii="Arial" w:eastAsia="Calibri" w:hAnsi="Arial" w:cs="Arial"/>
          <w:kern w:val="0"/>
          <w:sz w:val="22"/>
          <w:szCs w:val="22"/>
          <w:lang w:eastAsia="pl-PL"/>
        </w:rPr>
        <w:t>mowy przetwarzane są w oparciu o</w:t>
      </w:r>
      <w:r w:rsidR="00404144" w:rsidRPr="00852EFB">
        <w:rPr>
          <w:rFonts w:ascii="Arial" w:eastAsia="Calibri" w:hAnsi="Arial" w:cs="Arial"/>
          <w:kern w:val="0"/>
          <w:sz w:val="22"/>
          <w:szCs w:val="22"/>
          <w:lang w:eastAsia="pl-PL"/>
        </w:rPr>
        <w:t> </w:t>
      </w:r>
      <w:r w:rsidRPr="00852EFB">
        <w:rPr>
          <w:rFonts w:ascii="Arial" w:eastAsia="Calibri" w:hAnsi="Arial" w:cs="Arial"/>
          <w:kern w:val="0"/>
          <w:sz w:val="22"/>
          <w:szCs w:val="22"/>
          <w:lang w:eastAsia="pl-PL"/>
        </w:rPr>
        <w:t>uzasadnione interesy Stron polegające na konieczności ciągłej wymiany kontaktów roboczych w</w:t>
      </w:r>
      <w:r w:rsidR="00404144" w:rsidRPr="00852EFB">
        <w:rPr>
          <w:rFonts w:ascii="Arial" w:eastAsia="Calibri" w:hAnsi="Arial" w:cs="Arial"/>
          <w:kern w:val="0"/>
          <w:sz w:val="22"/>
          <w:szCs w:val="22"/>
          <w:lang w:eastAsia="pl-PL"/>
        </w:rPr>
        <w:t> </w:t>
      </w:r>
      <w:r w:rsidRPr="00852EFB">
        <w:rPr>
          <w:rFonts w:ascii="Arial" w:eastAsia="Calibri" w:hAnsi="Arial" w:cs="Arial"/>
          <w:kern w:val="0"/>
          <w:sz w:val="22"/>
          <w:szCs w:val="22"/>
          <w:lang w:eastAsia="pl-PL"/>
        </w:rPr>
        <w:t xml:space="preserve">ramach realizacji niniejszej </w:t>
      </w:r>
      <w:r w:rsidR="0039611E" w:rsidRPr="00852EFB">
        <w:rPr>
          <w:rFonts w:ascii="Arial" w:eastAsia="Calibri" w:hAnsi="Arial" w:cs="Arial"/>
          <w:kern w:val="0"/>
          <w:sz w:val="22"/>
          <w:szCs w:val="22"/>
          <w:lang w:eastAsia="pl-PL"/>
        </w:rPr>
        <w:t>U</w:t>
      </w:r>
      <w:r w:rsidR="00432CC2" w:rsidRPr="00852EFB">
        <w:rPr>
          <w:rFonts w:ascii="Arial" w:eastAsia="Calibri" w:hAnsi="Arial" w:cs="Arial"/>
          <w:kern w:val="0"/>
          <w:sz w:val="22"/>
          <w:szCs w:val="22"/>
          <w:lang w:eastAsia="pl-PL"/>
        </w:rPr>
        <w:t>m</w:t>
      </w:r>
      <w:r w:rsidRPr="00852EFB">
        <w:rPr>
          <w:rFonts w:ascii="Arial" w:eastAsia="Calibri" w:hAnsi="Arial" w:cs="Arial"/>
          <w:kern w:val="0"/>
          <w:sz w:val="22"/>
          <w:szCs w:val="22"/>
          <w:lang w:eastAsia="pl-PL"/>
        </w:rPr>
        <w:t xml:space="preserve">owy oraz że żadna ze Stron nie będzie wykorzystywać tych danych w celu innym niż realizacja niniejszej </w:t>
      </w:r>
      <w:r w:rsidR="0039611E" w:rsidRPr="00852EFB">
        <w:rPr>
          <w:rFonts w:ascii="Arial" w:eastAsia="Calibri" w:hAnsi="Arial" w:cs="Arial"/>
          <w:kern w:val="0"/>
          <w:sz w:val="22"/>
          <w:szCs w:val="22"/>
          <w:lang w:eastAsia="pl-PL"/>
        </w:rPr>
        <w:t>U</w:t>
      </w:r>
      <w:r w:rsidRPr="00852EFB">
        <w:rPr>
          <w:rFonts w:ascii="Arial" w:eastAsia="Calibri" w:hAnsi="Arial" w:cs="Arial"/>
          <w:kern w:val="0"/>
          <w:sz w:val="22"/>
          <w:szCs w:val="22"/>
          <w:lang w:eastAsia="pl-PL"/>
        </w:rPr>
        <w:t>mowy.</w:t>
      </w:r>
    </w:p>
    <w:p w14:paraId="1C159EB6" w14:textId="5D893A5E" w:rsidR="00AD6B22" w:rsidRPr="00852EFB" w:rsidRDefault="009A3F06" w:rsidP="0058349D">
      <w:pPr>
        <w:pStyle w:val="Akapitzlist"/>
        <w:numPr>
          <w:ilvl w:val="0"/>
          <w:numId w:val="16"/>
        </w:numPr>
        <w:jc w:val="both"/>
        <w:rPr>
          <w:rFonts w:ascii="Arial" w:eastAsia="Calibri" w:hAnsi="Arial" w:cs="Arial"/>
          <w:kern w:val="0"/>
          <w:sz w:val="22"/>
          <w:szCs w:val="22"/>
          <w:lang w:eastAsia="pl-PL"/>
        </w:rPr>
      </w:pPr>
      <w:r w:rsidRPr="00852EFB">
        <w:rPr>
          <w:rFonts w:ascii="Arial" w:eastAsia="Calibri" w:hAnsi="Arial" w:cs="Arial"/>
          <w:kern w:val="0"/>
          <w:sz w:val="22"/>
          <w:szCs w:val="22"/>
          <w:lang w:eastAsia="pl-PL"/>
        </w:rPr>
        <w:t>Każda ze Stron oświadcza, że osoby wyznaczone do kontaktów roboczych oraz odpowiedzialne za</w:t>
      </w:r>
      <w:r w:rsidR="00404144" w:rsidRPr="00852EFB">
        <w:rPr>
          <w:rFonts w:ascii="Arial" w:eastAsia="Calibri" w:hAnsi="Arial" w:cs="Arial"/>
          <w:kern w:val="0"/>
          <w:sz w:val="22"/>
          <w:szCs w:val="22"/>
          <w:lang w:eastAsia="pl-PL"/>
        </w:rPr>
        <w:t> </w:t>
      </w:r>
      <w:r w:rsidRPr="00852EFB">
        <w:rPr>
          <w:rFonts w:ascii="Arial" w:eastAsia="Calibri" w:hAnsi="Arial" w:cs="Arial"/>
          <w:kern w:val="0"/>
          <w:sz w:val="22"/>
          <w:szCs w:val="22"/>
          <w:lang w:eastAsia="pl-PL"/>
        </w:rPr>
        <w:t xml:space="preserve">koordynację i realizację niniejszej </w:t>
      </w:r>
      <w:r w:rsidR="0039611E" w:rsidRPr="00852EFB">
        <w:rPr>
          <w:rFonts w:ascii="Arial" w:eastAsia="Calibri" w:hAnsi="Arial" w:cs="Arial"/>
          <w:kern w:val="0"/>
          <w:sz w:val="22"/>
          <w:szCs w:val="22"/>
          <w:lang w:eastAsia="pl-PL"/>
        </w:rPr>
        <w:t>U</w:t>
      </w:r>
      <w:r w:rsidRPr="00852EFB">
        <w:rPr>
          <w:rFonts w:ascii="Arial" w:eastAsia="Calibri" w:hAnsi="Arial" w:cs="Arial"/>
          <w:kern w:val="0"/>
          <w:sz w:val="22"/>
          <w:szCs w:val="22"/>
          <w:lang w:eastAsia="pl-PL"/>
        </w:rPr>
        <w:t xml:space="preserve">mowy, a także osoby będące </w:t>
      </w:r>
      <w:r w:rsidRPr="00852EFB">
        <w:rPr>
          <w:rFonts w:ascii="Arial" w:eastAsia="Calibri" w:hAnsi="Arial" w:cs="Arial"/>
          <w:kern w:val="0"/>
          <w:sz w:val="22"/>
          <w:szCs w:val="22"/>
          <w:lang w:eastAsia="pl-PL"/>
        </w:rPr>
        <w:lastRenderedPageBreak/>
        <w:t xml:space="preserve">Stroną lub reprezentantami Stron niniejszej </w:t>
      </w:r>
      <w:r w:rsidR="0039611E" w:rsidRPr="00852EFB">
        <w:rPr>
          <w:rFonts w:ascii="Arial" w:eastAsia="Calibri" w:hAnsi="Arial" w:cs="Arial"/>
          <w:kern w:val="0"/>
          <w:sz w:val="22"/>
          <w:szCs w:val="22"/>
          <w:lang w:eastAsia="pl-PL"/>
        </w:rPr>
        <w:t>U</w:t>
      </w:r>
      <w:r w:rsidRPr="00852EFB">
        <w:rPr>
          <w:rFonts w:ascii="Arial" w:eastAsia="Calibri" w:hAnsi="Arial" w:cs="Arial"/>
          <w:kern w:val="0"/>
          <w:sz w:val="22"/>
          <w:szCs w:val="22"/>
          <w:lang w:eastAsia="pl-PL"/>
        </w:rPr>
        <w:t xml:space="preserve">mowy dysponują informacjami dotyczącymi przetwarzania ich danych osobowych przez Strony na potrzeby realizacji niniejszej </w:t>
      </w:r>
      <w:r w:rsidR="0039611E" w:rsidRPr="00852EFB">
        <w:rPr>
          <w:rFonts w:ascii="Arial" w:eastAsia="Calibri" w:hAnsi="Arial" w:cs="Arial"/>
          <w:kern w:val="0"/>
          <w:sz w:val="22"/>
          <w:szCs w:val="22"/>
          <w:lang w:eastAsia="pl-PL"/>
        </w:rPr>
        <w:t>U</w:t>
      </w:r>
      <w:r w:rsidRPr="00852EFB">
        <w:rPr>
          <w:rFonts w:ascii="Arial" w:eastAsia="Calibri" w:hAnsi="Arial" w:cs="Arial"/>
          <w:kern w:val="0"/>
          <w:sz w:val="22"/>
          <w:szCs w:val="22"/>
          <w:lang w:eastAsia="pl-PL"/>
        </w:rPr>
        <w:t xml:space="preserve">mowy, określonymi w </w:t>
      </w:r>
      <w:r w:rsidRPr="00852EFB">
        <w:rPr>
          <w:rFonts w:ascii="Arial" w:eastAsia="Calibri" w:hAnsi="Arial" w:cs="Arial"/>
          <w:b/>
          <w:bCs/>
          <w:kern w:val="0"/>
          <w:sz w:val="22"/>
          <w:szCs w:val="22"/>
          <w:lang w:eastAsia="pl-PL"/>
        </w:rPr>
        <w:t>ust.</w:t>
      </w:r>
      <w:r w:rsidRPr="00852EFB">
        <w:rPr>
          <w:rFonts w:ascii="Arial" w:eastAsia="Calibri" w:hAnsi="Arial" w:cs="Arial"/>
          <w:kern w:val="0"/>
          <w:sz w:val="22"/>
          <w:szCs w:val="22"/>
          <w:lang w:eastAsia="pl-PL"/>
        </w:rPr>
        <w:t xml:space="preserve"> </w:t>
      </w:r>
      <w:r w:rsidRPr="00852EFB">
        <w:rPr>
          <w:rFonts w:ascii="Arial" w:eastAsia="Calibri" w:hAnsi="Arial" w:cs="Arial"/>
          <w:b/>
          <w:bCs/>
          <w:kern w:val="0"/>
          <w:sz w:val="22"/>
          <w:szCs w:val="22"/>
          <w:lang w:eastAsia="pl-PL"/>
        </w:rPr>
        <w:t>3-6</w:t>
      </w:r>
      <w:r w:rsidR="008A4B66" w:rsidRPr="00852EFB">
        <w:rPr>
          <w:rFonts w:ascii="Arial" w:hAnsi="Arial" w:cs="Arial"/>
          <w:sz w:val="22"/>
          <w:szCs w:val="22"/>
        </w:rPr>
        <w:t xml:space="preserve"> </w:t>
      </w:r>
      <w:r w:rsidR="008A4B66" w:rsidRPr="00852EFB">
        <w:rPr>
          <w:rFonts w:ascii="Arial" w:eastAsia="Calibri" w:hAnsi="Arial" w:cs="Arial"/>
          <w:kern w:val="0"/>
          <w:sz w:val="22"/>
          <w:szCs w:val="22"/>
          <w:lang w:eastAsia="pl-PL"/>
        </w:rPr>
        <w:t xml:space="preserve">i </w:t>
      </w:r>
      <w:r w:rsidR="008A4B66" w:rsidRPr="00852EFB">
        <w:rPr>
          <w:rFonts w:ascii="Arial" w:eastAsia="Calibri" w:hAnsi="Arial" w:cs="Arial"/>
          <w:b/>
          <w:bCs/>
          <w:kern w:val="0"/>
          <w:sz w:val="22"/>
          <w:szCs w:val="22"/>
          <w:lang w:eastAsia="pl-PL"/>
        </w:rPr>
        <w:t xml:space="preserve">§ </w:t>
      </w:r>
      <w:r w:rsidR="00666BD6" w:rsidRPr="00852EFB">
        <w:rPr>
          <w:rFonts w:ascii="Arial" w:eastAsia="Calibri" w:hAnsi="Arial" w:cs="Arial"/>
          <w:b/>
          <w:bCs/>
          <w:kern w:val="0"/>
          <w:sz w:val="22"/>
          <w:szCs w:val="22"/>
          <w:lang w:eastAsia="pl-PL"/>
        </w:rPr>
        <w:t>17</w:t>
      </w:r>
      <w:r w:rsidR="000A2806" w:rsidRPr="00852EFB">
        <w:rPr>
          <w:rFonts w:ascii="Arial" w:eastAsia="Calibri" w:hAnsi="Arial" w:cs="Arial"/>
          <w:b/>
          <w:bCs/>
          <w:kern w:val="0"/>
          <w:sz w:val="22"/>
          <w:szCs w:val="22"/>
          <w:lang w:eastAsia="pl-PL"/>
        </w:rPr>
        <w:t xml:space="preserve"> ust. 1 -3</w:t>
      </w:r>
      <w:r w:rsidR="00AD6B22" w:rsidRPr="00852EFB">
        <w:rPr>
          <w:rFonts w:ascii="Arial" w:eastAsia="Calibri" w:hAnsi="Arial" w:cs="Arial"/>
          <w:b/>
          <w:kern w:val="0"/>
          <w:sz w:val="22"/>
          <w:szCs w:val="22"/>
        </w:rPr>
        <w:t>.</w:t>
      </w:r>
    </w:p>
    <w:p w14:paraId="263041AA" w14:textId="1902F515" w:rsidR="005A696F" w:rsidRPr="00852EFB" w:rsidRDefault="009A3F06" w:rsidP="0058349D">
      <w:pPr>
        <w:pStyle w:val="Akapitzlist"/>
        <w:numPr>
          <w:ilvl w:val="0"/>
          <w:numId w:val="16"/>
        </w:numPr>
        <w:jc w:val="both"/>
        <w:rPr>
          <w:rFonts w:ascii="Arial" w:eastAsia="Calibri" w:hAnsi="Arial" w:cs="Arial"/>
          <w:kern w:val="0"/>
          <w:sz w:val="22"/>
          <w:szCs w:val="22"/>
          <w:lang w:eastAsia="pl-PL"/>
        </w:rPr>
      </w:pPr>
      <w:r w:rsidRPr="00852EFB">
        <w:rPr>
          <w:rFonts w:ascii="Arial" w:eastAsia="Calibri" w:hAnsi="Arial" w:cs="Arial"/>
          <w:kern w:val="0"/>
          <w:sz w:val="22"/>
          <w:szCs w:val="22"/>
          <w:lang w:eastAsia="pl-PL"/>
        </w:rPr>
        <w:t xml:space="preserve">Strony ustalają, że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w:t>
      </w:r>
      <w:r w:rsidR="0039611E" w:rsidRPr="00852EFB">
        <w:rPr>
          <w:rFonts w:ascii="Arial" w:eastAsia="Calibri" w:hAnsi="Arial" w:cs="Arial"/>
          <w:kern w:val="0"/>
          <w:sz w:val="22"/>
          <w:szCs w:val="22"/>
          <w:lang w:eastAsia="pl-PL"/>
        </w:rPr>
        <w:t>U</w:t>
      </w:r>
      <w:r w:rsidR="00404144" w:rsidRPr="00852EFB">
        <w:rPr>
          <w:rFonts w:ascii="Arial" w:eastAsia="Calibri" w:hAnsi="Arial" w:cs="Arial"/>
          <w:kern w:val="0"/>
          <w:sz w:val="22"/>
          <w:szCs w:val="22"/>
          <w:lang w:eastAsia="pl-PL"/>
        </w:rPr>
        <w:t>mowy są </w:t>
      </w:r>
      <w:r w:rsidRPr="00852EFB">
        <w:rPr>
          <w:rFonts w:ascii="Arial" w:eastAsia="Calibri" w:hAnsi="Arial" w:cs="Arial"/>
          <w:kern w:val="0"/>
          <w:sz w:val="22"/>
          <w:szCs w:val="22"/>
          <w:lang w:eastAsia="pl-PL"/>
        </w:rPr>
        <w:t xml:space="preserve">przetwarzane na podstawie art. 6 ust. 1 lit. b RODO, a w przypadku reprezentantów Stron niniejszej </w:t>
      </w:r>
      <w:r w:rsidR="0039611E" w:rsidRPr="00852EFB">
        <w:rPr>
          <w:rFonts w:ascii="Arial" w:eastAsia="Calibri" w:hAnsi="Arial" w:cs="Arial"/>
          <w:kern w:val="0"/>
          <w:sz w:val="22"/>
          <w:szCs w:val="22"/>
          <w:lang w:eastAsia="pl-PL"/>
        </w:rPr>
        <w:t>U</w:t>
      </w:r>
      <w:r w:rsidRPr="00852EFB">
        <w:rPr>
          <w:rFonts w:ascii="Arial" w:eastAsia="Calibri" w:hAnsi="Arial" w:cs="Arial"/>
          <w:kern w:val="0"/>
          <w:sz w:val="22"/>
          <w:szCs w:val="22"/>
          <w:lang w:eastAsia="pl-PL"/>
        </w:rPr>
        <w:t>mowy i osób wyznaczonych do kontaktów roboczych oraz odpowiedzialnych za</w:t>
      </w:r>
      <w:r w:rsidR="00404144" w:rsidRPr="00852EFB">
        <w:rPr>
          <w:rFonts w:ascii="Arial" w:eastAsia="Calibri" w:hAnsi="Arial" w:cs="Arial"/>
          <w:kern w:val="0"/>
          <w:sz w:val="22"/>
          <w:szCs w:val="22"/>
          <w:lang w:eastAsia="pl-PL"/>
        </w:rPr>
        <w:t> </w:t>
      </w:r>
      <w:r w:rsidRPr="00852EFB">
        <w:rPr>
          <w:rFonts w:ascii="Arial" w:eastAsia="Calibri" w:hAnsi="Arial" w:cs="Arial"/>
          <w:kern w:val="0"/>
          <w:sz w:val="22"/>
          <w:szCs w:val="22"/>
          <w:lang w:eastAsia="pl-PL"/>
        </w:rPr>
        <w:t xml:space="preserve">koordynację i realizację niniejszej </w:t>
      </w:r>
      <w:r w:rsidR="0039611E" w:rsidRPr="00852EFB">
        <w:rPr>
          <w:rFonts w:ascii="Arial" w:eastAsia="Calibri" w:hAnsi="Arial" w:cs="Arial"/>
          <w:kern w:val="0"/>
          <w:sz w:val="22"/>
          <w:szCs w:val="22"/>
          <w:lang w:eastAsia="pl-PL"/>
        </w:rPr>
        <w:t>U</w:t>
      </w:r>
      <w:r w:rsidRPr="00852EFB">
        <w:rPr>
          <w:rFonts w:ascii="Arial" w:eastAsia="Calibri" w:hAnsi="Arial" w:cs="Arial"/>
          <w:kern w:val="0"/>
          <w:sz w:val="22"/>
          <w:szCs w:val="22"/>
          <w:lang w:eastAsia="pl-PL"/>
        </w:rPr>
        <w:t xml:space="preserve">mowy na podstawie art. 6 ust. 1 lit. f RODO (dalej: dane osobowe), w celu związanym z zawarciem oraz realizacją niniejszej </w:t>
      </w:r>
      <w:r w:rsidR="0039611E" w:rsidRPr="00852EFB">
        <w:rPr>
          <w:rFonts w:ascii="Arial" w:eastAsia="Calibri" w:hAnsi="Arial" w:cs="Arial"/>
          <w:kern w:val="0"/>
          <w:sz w:val="22"/>
          <w:szCs w:val="22"/>
          <w:lang w:eastAsia="pl-PL"/>
        </w:rPr>
        <w:t>U</w:t>
      </w:r>
      <w:r w:rsidRPr="00852EFB">
        <w:rPr>
          <w:rFonts w:ascii="Arial" w:eastAsia="Calibri" w:hAnsi="Arial" w:cs="Arial"/>
          <w:kern w:val="0"/>
          <w:sz w:val="22"/>
          <w:szCs w:val="22"/>
          <w:lang w:eastAsia="pl-PL"/>
        </w:rPr>
        <w:t xml:space="preserve">mowy. Dane osobowe będą przechowywane przez Strony w trakcie okresu realizacji niniejszej </w:t>
      </w:r>
      <w:r w:rsidR="0039611E" w:rsidRPr="00852EFB">
        <w:rPr>
          <w:rFonts w:ascii="Arial" w:eastAsia="Calibri" w:hAnsi="Arial" w:cs="Arial"/>
          <w:kern w:val="0"/>
          <w:sz w:val="22"/>
          <w:szCs w:val="22"/>
          <w:lang w:eastAsia="pl-PL"/>
        </w:rPr>
        <w:t>U</w:t>
      </w:r>
      <w:r w:rsidRPr="00852EFB">
        <w:rPr>
          <w:rFonts w:ascii="Arial" w:eastAsia="Calibri" w:hAnsi="Arial" w:cs="Arial"/>
          <w:kern w:val="0"/>
          <w:sz w:val="22"/>
          <w:szCs w:val="22"/>
          <w:lang w:eastAsia="pl-PL"/>
        </w:rPr>
        <w:t xml:space="preserve">mowy oraz w okresie wynikającym z przepisów z zakresu rachunkowości oraz niezbędnym na potrzeby ustalenia, dochodzenia lub obrony przed roszczeniami z tytułu realizacji </w:t>
      </w:r>
      <w:r w:rsidR="0039611E" w:rsidRPr="00852EFB">
        <w:rPr>
          <w:rFonts w:ascii="Arial" w:eastAsia="Calibri" w:hAnsi="Arial" w:cs="Arial"/>
          <w:kern w:val="0"/>
          <w:sz w:val="22"/>
          <w:szCs w:val="22"/>
          <w:lang w:eastAsia="pl-PL"/>
        </w:rPr>
        <w:t>U</w:t>
      </w:r>
      <w:r w:rsidRPr="00852EFB">
        <w:rPr>
          <w:rFonts w:ascii="Arial" w:eastAsia="Calibri" w:hAnsi="Arial" w:cs="Arial"/>
          <w:kern w:val="0"/>
          <w:sz w:val="22"/>
          <w:szCs w:val="22"/>
          <w:lang w:eastAsia="pl-PL"/>
        </w:rPr>
        <w:t>mowy.</w:t>
      </w:r>
    </w:p>
    <w:p w14:paraId="4064F03B" w14:textId="60939756" w:rsidR="005A696F" w:rsidRPr="00852EFB" w:rsidRDefault="009A3F06" w:rsidP="0058349D">
      <w:pPr>
        <w:pStyle w:val="Akapitzlist"/>
        <w:numPr>
          <w:ilvl w:val="0"/>
          <w:numId w:val="16"/>
        </w:numPr>
        <w:jc w:val="both"/>
        <w:rPr>
          <w:rFonts w:ascii="Arial" w:eastAsia="Calibri" w:hAnsi="Arial" w:cs="Arial"/>
          <w:kern w:val="0"/>
          <w:sz w:val="22"/>
          <w:szCs w:val="22"/>
          <w:lang w:eastAsia="pl-PL"/>
        </w:rPr>
      </w:pPr>
      <w:r w:rsidRPr="00852EFB">
        <w:rPr>
          <w:rFonts w:ascii="Arial" w:eastAsia="Calibri" w:hAnsi="Arial" w:cs="Arial"/>
          <w:kern w:val="0"/>
          <w:sz w:val="22"/>
          <w:szCs w:val="22"/>
          <w:lang w:eastAsia="pl-PL"/>
        </w:rPr>
        <w:t xml:space="preserve">Osoby wyznaczone do kontaktów roboczych oraz odpowiedzialne za koordynację i realizację niniejszej </w:t>
      </w:r>
      <w:r w:rsidR="0039611E" w:rsidRPr="00852EFB">
        <w:rPr>
          <w:rFonts w:ascii="Arial" w:eastAsia="Calibri" w:hAnsi="Arial" w:cs="Arial"/>
          <w:kern w:val="0"/>
          <w:sz w:val="22"/>
          <w:szCs w:val="22"/>
          <w:lang w:eastAsia="pl-PL"/>
        </w:rPr>
        <w:t>U</w:t>
      </w:r>
      <w:r w:rsidRPr="00852EFB">
        <w:rPr>
          <w:rFonts w:ascii="Arial" w:eastAsia="Calibri" w:hAnsi="Arial" w:cs="Arial"/>
          <w:kern w:val="0"/>
          <w:sz w:val="22"/>
          <w:szCs w:val="22"/>
          <w:lang w:eastAsia="pl-PL"/>
        </w:rPr>
        <w:t xml:space="preserve">mowy, a także osoby będące Stroną lub reprezentantami Stron niniejszej </w:t>
      </w:r>
      <w:r w:rsidR="0039611E" w:rsidRPr="00852EFB">
        <w:rPr>
          <w:rFonts w:ascii="Arial" w:eastAsia="Calibri" w:hAnsi="Arial" w:cs="Arial"/>
          <w:kern w:val="0"/>
          <w:sz w:val="22"/>
          <w:szCs w:val="22"/>
          <w:lang w:eastAsia="pl-PL"/>
        </w:rPr>
        <w:t>U</w:t>
      </w:r>
      <w:r w:rsidRPr="00852EFB">
        <w:rPr>
          <w:rFonts w:ascii="Arial" w:eastAsia="Calibri" w:hAnsi="Arial" w:cs="Arial"/>
          <w:kern w:val="0"/>
          <w:sz w:val="22"/>
          <w:szCs w:val="22"/>
          <w:lang w:eastAsia="pl-PL"/>
        </w:rPr>
        <w:t>mowy posiadają prawo dostępu do treści swoich danych oraz prawo ich sprostowania, ograniczenia przetwarzania, prawo do przenoszenia danych (tylko w odniesieniu do Stron Umowy), prawo wniesienia sprzeciwu. Wskazane uprawnienia można zrealizować poprze</w:t>
      </w:r>
      <w:r w:rsidR="00404144" w:rsidRPr="00852EFB">
        <w:rPr>
          <w:rFonts w:ascii="Arial" w:eastAsia="Calibri" w:hAnsi="Arial" w:cs="Arial"/>
          <w:kern w:val="0"/>
          <w:sz w:val="22"/>
          <w:szCs w:val="22"/>
          <w:lang w:eastAsia="pl-PL"/>
        </w:rPr>
        <w:t xml:space="preserve">z kontakt, o którym mowa w </w:t>
      </w:r>
      <w:r w:rsidR="00404144" w:rsidRPr="00852EFB">
        <w:rPr>
          <w:rFonts w:ascii="Arial" w:eastAsia="Calibri" w:hAnsi="Arial" w:cs="Arial"/>
          <w:b/>
          <w:bCs/>
          <w:kern w:val="0"/>
          <w:sz w:val="22"/>
          <w:szCs w:val="22"/>
          <w:lang w:eastAsia="pl-PL"/>
        </w:rPr>
        <w:t>ust.</w:t>
      </w:r>
      <w:r w:rsidR="00CD4E4F" w:rsidRPr="00852EFB">
        <w:rPr>
          <w:rFonts w:ascii="Arial" w:eastAsia="Calibri" w:hAnsi="Arial" w:cs="Arial"/>
          <w:b/>
          <w:bCs/>
          <w:kern w:val="0"/>
          <w:sz w:val="22"/>
          <w:szCs w:val="22"/>
          <w:lang w:eastAsia="pl-PL"/>
        </w:rPr>
        <w:t xml:space="preserve"> </w:t>
      </w:r>
      <w:r w:rsidRPr="00852EFB">
        <w:rPr>
          <w:rFonts w:ascii="Arial" w:eastAsia="Calibri" w:hAnsi="Arial" w:cs="Arial"/>
          <w:b/>
          <w:bCs/>
          <w:kern w:val="0"/>
          <w:sz w:val="22"/>
          <w:szCs w:val="22"/>
          <w:lang w:eastAsia="pl-PL"/>
        </w:rPr>
        <w:t>5</w:t>
      </w:r>
      <w:r w:rsidRPr="00852EFB">
        <w:rPr>
          <w:rFonts w:ascii="Arial" w:eastAsia="Calibri" w:hAnsi="Arial" w:cs="Arial"/>
          <w:kern w:val="0"/>
          <w:sz w:val="22"/>
          <w:szCs w:val="22"/>
          <w:lang w:eastAsia="pl-PL"/>
        </w:rPr>
        <w:t>. Niezależnie od powyższego osoby te mają również prawo wniesienia skargi do</w:t>
      </w:r>
      <w:r w:rsidR="00404144" w:rsidRPr="00852EFB">
        <w:rPr>
          <w:rFonts w:ascii="Arial" w:eastAsia="Calibri" w:hAnsi="Arial" w:cs="Arial"/>
          <w:kern w:val="0"/>
          <w:sz w:val="22"/>
          <w:szCs w:val="22"/>
          <w:lang w:eastAsia="pl-PL"/>
        </w:rPr>
        <w:t> </w:t>
      </w:r>
      <w:r w:rsidRPr="00852EFB">
        <w:rPr>
          <w:rFonts w:ascii="Arial" w:eastAsia="Calibri" w:hAnsi="Arial" w:cs="Arial"/>
          <w:kern w:val="0"/>
          <w:sz w:val="22"/>
          <w:szCs w:val="22"/>
          <w:lang w:eastAsia="pl-PL"/>
        </w:rPr>
        <w:t>Prezesa Urzędu Ochrony Danych Osobowych, gdy uznają, że przetwarzanie danych osobowych ich dotyczących narusza przepisy RODO.</w:t>
      </w:r>
    </w:p>
    <w:p w14:paraId="7B60EFE1" w14:textId="77777777" w:rsidR="005A696F" w:rsidRPr="00852EFB" w:rsidRDefault="009A3F06" w:rsidP="0058349D">
      <w:pPr>
        <w:pStyle w:val="Akapitzlist"/>
        <w:numPr>
          <w:ilvl w:val="0"/>
          <w:numId w:val="16"/>
        </w:numPr>
        <w:jc w:val="both"/>
        <w:rPr>
          <w:rFonts w:ascii="Arial" w:eastAsia="Calibri" w:hAnsi="Arial" w:cs="Arial"/>
          <w:kern w:val="0"/>
          <w:sz w:val="22"/>
          <w:szCs w:val="22"/>
          <w:lang w:eastAsia="pl-PL"/>
        </w:rPr>
      </w:pPr>
      <w:r w:rsidRPr="00852EFB">
        <w:rPr>
          <w:rFonts w:ascii="Arial" w:eastAsia="Calibri" w:hAnsi="Arial" w:cs="Arial"/>
          <w:kern w:val="0"/>
          <w:sz w:val="22"/>
          <w:szCs w:val="22"/>
          <w:lang w:eastAsia="pl-PL"/>
        </w:rPr>
        <w:t>Z Inspektorem Ochrony Danych Osobowych lub osobą odpowiedzialną za ochronę danych osobowych można kontaktować się:</w:t>
      </w:r>
    </w:p>
    <w:p w14:paraId="50DF92E2" w14:textId="2F52937C" w:rsidR="005A696F" w:rsidRPr="00852EFB" w:rsidRDefault="009A3F06" w:rsidP="00E424AA">
      <w:pPr>
        <w:pStyle w:val="Bezodstpw"/>
        <w:numPr>
          <w:ilvl w:val="0"/>
          <w:numId w:val="5"/>
        </w:numPr>
        <w:jc w:val="both"/>
        <w:rPr>
          <w:rFonts w:ascii="Arial" w:hAnsi="Arial" w:cs="Arial"/>
        </w:rPr>
      </w:pPr>
      <w:r w:rsidRPr="00852EFB">
        <w:rPr>
          <w:rFonts w:ascii="Arial" w:hAnsi="Arial" w:cs="Arial"/>
        </w:rPr>
        <w:t>z ramienia Wykonawcy –</w:t>
      </w:r>
      <w:r w:rsidR="00BE4B49" w:rsidRPr="00852EFB">
        <w:rPr>
          <w:rFonts w:ascii="Arial" w:hAnsi="Arial" w:cs="Arial"/>
        </w:rPr>
        <w:t xml:space="preserve"> ………………………………………</w:t>
      </w:r>
      <w:proofErr w:type="gramStart"/>
      <w:r w:rsidR="00BE4B49" w:rsidRPr="00852EFB">
        <w:rPr>
          <w:rFonts w:ascii="Arial" w:hAnsi="Arial" w:cs="Arial"/>
        </w:rPr>
        <w:t>…….</w:t>
      </w:r>
      <w:proofErr w:type="gramEnd"/>
      <w:r w:rsidRPr="00852EFB">
        <w:rPr>
          <w:rFonts w:ascii="Arial" w:hAnsi="Arial" w:cs="Arial"/>
        </w:rPr>
        <w:t>;</w:t>
      </w:r>
    </w:p>
    <w:p w14:paraId="70F5A00B" w14:textId="76D80F34" w:rsidR="008A4B66" w:rsidRPr="00852EFB" w:rsidRDefault="008A4B66" w:rsidP="00E424AA">
      <w:pPr>
        <w:pStyle w:val="Akapitzlist"/>
        <w:numPr>
          <w:ilvl w:val="0"/>
          <w:numId w:val="5"/>
        </w:numPr>
        <w:jc w:val="both"/>
        <w:rPr>
          <w:rFonts w:ascii="Arial" w:eastAsiaTheme="minorHAnsi" w:hAnsi="Arial" w:cs="Arial"/>
          <w:kern w:val="0"/>
          <w:sz w:val="22"/>
          <w:szCs w:val="22"/>
          <w:lang w:eastAsia="en-US"/>
        </w:rPr>
      </w:pPr>
      <w:r w:rsidRPr="00852EFB">
        <w:rPr>
          <w:rFonts w:ascii="Arial" w:eastAsiaTheme="minorHAnsi" w:hAnsi="Arial" w:cs="Arial"/>
          <w:kern w:val="0"/>
          <w:sz w:val="22"/>
          <w:szCs w:val="22"/>
          <w:lang w:eastAsia="en-US"/>
        </w:rPr>
        <w:t xml:space="preserve">z ramienia Zamawiającego – telefonicznie po nr telefonu +48 </w:t>
      </w:r>
      <w:r w:rsidR="00F678FB" w:rsidRPr="00852EFB">
        <w:rPr>
          <w:rFonts w:ascii="Arial" w:eastAsiaTheme="minorHAnsi" w:hAnsi="Arial" w:cs="Arial"/>
          <w:kern w:val="0"/>
          <w:sz w:val="22"/>
          <w:szCs w:val="22"/>
          <w:lang w:eastAsia="en-US"/>
        </w:rPr>
        <w:t>…………</w:t>
      </w:r>
      <w:proofErr w:type="gramStart"/>
      <w:r w:rsidR="00F678FB" w:rsidRPr="00852EFB">
        <w:rPr>
          <w:rFonts w:ascii="Arial" w:eastAsiaTheme="minorHAnsi" w:hAnsi="Arial" w:cs="Arial"/>
          <w:kern w:val="0"/>
          <w:sz w:val="22"/>
          <w:szCs w:val="22"/>
          <w:lang w:eastAsia="en-US"/>
        </w:rPr>
        <w:t>…….</w:t>
      </w:r>
      <w:proofErr w:type="gramEnd"/>
      <w:r w:rsidRPr="00852EFB">
        <w:rPr>
          <w:rFonts w:ascii="Arial" w:eastAsiaTheme="minorHAnsi" w:hAnsi="Arial" w:cs="Arial"/>
          <w:kern w:val="0"/>
          <w:sz w:val="22"/>
          <w:szCs w:val="22"/>
          <w:lang w:eastAsia="en-US"/>
        </w:rPr>
        <w:t xml:space="preserve">, pod adresem e-mail </w:t>
      </w:r>
      <w:r w:rsidR="00F678FB" w:rsidRPr="00852EFB">
        <w:rPr>
          <w:rFonts w:ascii="Arial" w:eastAsiaTheme="minorHAnsi" w:hAnsi="Arial" w:cs="Arial"/>
          <w:kern w:val="0"/>
          <w:sz w:val="22"/>
          <w:szCs w:val="22"/>
          <w:lang w:eastAsia="en-US"/>
        </w:rPr>
        <w:t>…………………</w:t>
      </w:r>
      <w:r w:rsidRPr="00852EFB">
        <w:rPr>
          <w:rFonts w:ascii="Arial" w:eastAsiaTheme="minorHAnsi" w:hAnsi="Arial" w:cs="Arial"/>
          <w:kern w:val="0"/>
          <w:sz w:val="22"/>
          <w:szCs w:val="22"/>
          <w:lang w:eastAsia="en-US"/>
        </w:rPr>
        <w:t xml:space="preserve">, pocztą pod adresem </w:t>
      </w:r>
      <w:r w:rsidR="00F678FB" w:rsidRPr="00852EFB">
        <w:rPr>
          <w:rFonts w:ascii="Arial" w:eastAsiaTheme="minorHAnsi" w:hAnsi="Arial" w:cs="Arial"/>
          <w:kern w:val="0"/>
          <w:sz w:val="22"/>
          <w:szCs w:val="22"/>
          <w:lang w:eastAsia="en-US"/>
        </w:rPr>
        <w:t>………………………………</w:t>
      </w:r>
      <w:r w:rsidRPr="00852EFB">
        <w:rPr>
          <w:rFonts w:ascii="Arial" w:eastAsiaTheme="minorHAnsi" w:hAnsi="Arial" w:cs="Arial"/>
          <w:kern w:val="0"/>
          <w:sz w:val="22"/>
          <w:szCs w:val="22"/>
          <w:lang w:eastAsia="en-US"/>
        </w:rPr>
        <w:t xml:space="preserve"> z dopiskiem „Inspektor Ochrony Danych”, z którym można skontaktować się pod adresem e-mail </w:t>
      </w:r>
      <w:r w:rsidR="00F678FB" w:rsidRPr="00852EFB">
        <w:rPr>
          <w:rFonts w:ascii="Arial" w:eastAsiaTheme="minorHAnsi" w:hAnsi="Arial" w:cs="Arial"/>
          <w:kern w:val="0"/>
          <w:sz w:val="22"/>
          <w:szCs w:val="22"/>
          <w:lang w:eastAsia="en-US"/>
        </w:rPr>
        <w:t>…………</w:t>
      </w:r>
      <w:proofErr w:type="gramStart"/>
      <w:r w:rsidR="00F678FB" w:rsidRPr="00852EFB">
        <w:rPr>
          <w:rFonts w:ascii="Arial" w:eastAsiaTheme="minorHAnsi" w:hAnsi="Arial" w:cs="Arial"/>
          <w:kern w:val="0"/>
          <w:sz w:val="22"/>
          <w:szCs w:val="22"/>
          <w:lang w:eastAsia="en-US"/>
        </w:rPr>
        <w:t>…….</w:t>
      </w:r>
      <w:proofErr w:type="gramEnd"/>
      <w:r w:rsidR="00F678FB" w:rsidRPr="00852EFB">
        <w:rPr>
          <w:rFonts w:ascii="Arial" w:eastAsiaTheme="minorHAnsi" w:hAnsi="Arial" w:cs="Arial"/>
          <w:kern w:val="0"/>
          <w:sz w:val="22"/>
          <w:szCs w:val="22"/>
          <w:lang w:eastAsia="en-US"/>
        </w:rPr>
        <w:t>.</w:t>
      </w:r>
      <w:r w:rsidRPr="00852EFB">
        <w:rPr>
          <w:rFonts w:ascii="Arial" w:eastAsiaTheme="minorHAnsi" w:hAnsi="Arial" w:cs="Arial"/>
          <w:kern w:val="0"/>
          <w:sz w:val="22"/>
          <w:szCs w:val="22"/>
          <w:lang w:eastAsia="en-US"/>
        </w:rPr>
        <w:t xml:space="preserve"> lub pocztą pod adresem lub listownie pod adresem</w:t>
      </w:r>
      <w:r w:rsidR="00F678FB" w:rsidRPr="00852EFB">
        <w:rPr>
          <w:rFonts w:ascii="Arial" w:eastAsiaTheme="minorHAnsi" w:hAnsi="Arial" w:cs="Arial"/>
          <w:kern w:val="0"/>
          <w:sz w:val="22"/>
          <w:szCs w:val="22"/>
          <w:lang w:eastAsia="en-US"/>
        </w:rPr>
        <w:t xml:space="preserve"> Zamawiającego</w:t>
      </w:r>
      <w:r w:rsidRPr="00852EFB">
        <w:rPr>
          <w:rFonts w:ascii="Arial" w:eastAsiaTheme="minorHAnsi" w:hAnsi="Arial" w:cs="Arial"/>
          <w:kern w:val="0"/>
          <w:sz w:val="22"/>
          <w:szCs w:val="22"/>
          <w:lang w:eastAsia="en-US"/>
        </w:rPr>
        <w:t>.</w:t>
      </w:r>
    </w:p>
    <w:p w14:paraId="66E64960" w14:textId="51CE0078" w:rsidR="005A696F" w:rsidRPr="00852EFB" w:rsidRDefault="009A3F06" w:rsidP="0058349D">
      <w:pPr>
        <w:pStyle w:val="Akapitzlist"/>
        <w:numPr>
          <w:ilvl w:val="0"/>
          <w:numId w:val="16"/>
        </w:numPr>
        <w:jc w:val="both"/>
        <w:rPr>
          <w:rFonts w:ascii="Arial" w:eastAsia="Calibri" w:hAnsi="Arial" w:cs="Arial"/>
          <w:kern w:val="0"/>
          <w:sz w:val="22"/>
          <w:szCs w:val="22"/>
          <w:lang w:eastAsia="pl-PL"/>
        </w:rPr>
      </w:pPr>
      <w:r w:rsidRPr="00852EFB">
        <w:rPr>
          <w:rFonts w:ascii="Arial" w:eastAsia="Calibri" w:hAnsi="Arial" w:cs="Arial"/>
          <w:kern w:val="0"/>
          <w:sz w:val="22"/>
          <w:szCs w:val="22"/>
          <w:lang w:eastAsia="pl-PL"/>
        </w:rPr>
        <w:t xml:space="preserve">Podanie danych osobowych jest konieczne dla celów związanych z zawarciem i realizacją niniejszej </w:t>
      </w:r>
      <w:r w:rsidR="0039611E" w:rsidRPr="00852EFB">
        <w:rPr>
          <w:rFonts w:ascii="Arial" w:eastAsia="Calibri" w:hAnsi="Arial" w:cs="Arial"/>
          <w:kern w:val="0"/>
          <w:sz w:val="22"/>
          <w:szCs w:val="22"/>
          <w:lang w:eastAsia="pl-PL"/>
        </w:rPr>
        <w:t>U</w:t>
      </w:r>
      <w:r w:rsidRPr="00852EFB">
        <w:rPr>
          <w:rFonts w:ascii="Arial" w:eastAsia="Calibri" w:hAnsi="Arial" w:cs="Arial"/>
          <w:kern w:val="0"/>
          <w:sz w:val="22"/>
          <w:szCs w:val="22"/>
          <w:lang w:eastAsia="pl-PL"/>
        </w:rPr>
        <w:t>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w:t>
      </w:r>
      <w:r w:rsidR="00404144" w:rsidRPr="00852EFB">
        <w:rPr>
          <w:rFonts w:ascii="Arial" w:eastAsia="Calibri" w:hAnsi="Arial" w:cs="Arial"/>
          <w:kern w:val="0"/>
          <w:sz w:val="22"/>
          <w:szCs w:val="22"/>
          <w:lang w:eastAsia="pl-PL"/>
        </w:rPr>
        <w:t> </w:t>
      </w:r>
      <w:r w:rsidR="002D536C" w:rsidRPr="00852EFB">
        <w:rPr>
          <w:rFonts w:ascii="Arial" w:eastAsia="Calibri" w:hAnsi="Arial" w:cs="Arial"/>
          <w:kern w:val="0"/>
          <w:sz w:val="22"/>
          <w:szCs w:val="22"/>
        </w:rPr>
        <w:t>Umową</w:t>
      </w:r>
      <w:r w:rsidRPr="00852EFB">
        <w:rPr>
          <w:rFonts w:ascii="Arial" w:eastAsia="Calibri" w:hAnsi="Arial" w:cs="Arial"/>
          <w:kern w:val="0"/>
          <w:sz w:val="22"/>
          <w:szCs w:val="22"/>
          <w:lang w:eastAsia="pl-PL"/>
        </w:rPr>
        <w:t>.</w:t>
      </w:r>
    </w:p>
    <w:p w14:paraId="2B99D9B1" w14:textId="77777777" w:rsidR="005A696F" w:rsidRPr="00852EFB" w:rsidRDefault="005A696F" w:rsidP="00EC7F57">
      <w:pPr>
        <w:jc w:val="both"/>
        <w:rPr>
          <w:rFonts w:ascii="Arial" w:eastAsiaTheme="minorHAnsi" w:hAnsi="Arial" w:cs="Arial"/>
          <w:b/>
          <w:kern w:val="0"/>
          <w:sz w:val="22"/>
          <w:szCs w:val="22"/>
        </w:rPr>
      </w:pPr>
    </w:p>
    <w:p w14:paraId="484131C5" w14:textId="5AFA45FE" w:rsidR="005A696F" w:rsidRPr="00852EFB" w:rsidRDefault="009A3F06" w:rsidP="00EC7F57">
      <w:pPr>
        <w:jc w:val="center"/>
        <w:rPr>
          <w:rFonts w:ascii="Arial" w:eastAsiaTheme="minorHAnsi" w:hAnsi="Arial" w:cs="Arial"/>
          <w:b/>
          <w:kern w:val="0"/>
          <w:sz w:val="22"/>
          <w:szCs w:val="22"/>
        </w:rPr>
      </w:pPr>
      <w:r w:rsidRPr="00852EFB">
        <w:rPr>
          <w:rFonts w:ascii="Arial" w:eastAsiaTheme="minorHAnsi" w:hAnsi="Arial" w:cs="Arial"/>
          <w:b/>
          <w:kern w:val="0"/>
          <w:sz w:val="22"/>
          <w:szCs w:val="22"/>
        </w:rPr>
        <w:t>§ 1</w:t>
      </w:r>
      <w:r w:rsidR="00B2568E" w:rsidRPr="00852EFB">
        <w:rPr>
          <w:rFonts w:ascii="Arial" w:eastAsiaTheme="minorHAnsi" w:hAnsi="Arial" w:cs="Arial"/>
          <w:b/>
          <w:kern w:val="0"/>
          <w:sz w:val="22"/>
          <w:szCs w:val="22"/>
        </w:rPr>
        <w:t>9</w:t>
      </w:r>
    </w:p>
    <w:p w14:paraId="081F1D93" w14:textId="77777777" w:rsidR="005A696F" w:rsidRPr="00852EFB" w:rsidRDefault="009A3F06" w:rsidP="00EC7F57">
      <w:pPr>
        <w:jc w:val="center"/>
        <w:rPr>
          <w:rFonts w:ascii="Arial" w:eastAsiaTheme="minorHAnsi" w:hAnsi="Arial" w:cs="Arial"/>
          <w:b/>
          <w:kern w:val="0"/>
          <w:sz w:val="22"/>
          <w:szCs w:val="22"/>
        </w:rPr>
      </w:pPr>
      <w:r w:rsidRPr="00852EFB">
        <w:rPr>
          <w:rFonts w:ascii="Arial" w:eastAsiaTheme="minorHAnsi" w:hAnsi="Arial" w:cs="Arial"/>
          <w:b/>
          <w:kern w:val="0"/>
          <w:sz w:val="22"/>
          <w:szCs w:val="22"/>
        </w:rPr>
        <w:t>ZAKAZ PRZENIESIENIA PRAW I OBOWIĄZKÓW Z TYTUŁU UMOWY</w:t>
      </w:r>
    </w:p>
    <w:p w14:paraId="65FC8D41" w14:textId="6FB59086" w:rsidR="00425C3F" w:rsidRPr="00852EFB" w:rsidRDefault="009A3F06" w:rsidP="006262E0">
      <w:pPr>
        <w:jc w:val="both"/>
        <w:rPr>
          <w:rFonts w:ascii="Arial" w:eastAsiaTheme="minorHAnsi" w:hAnsi="Arial" w:cs="Arial"/>
          <w:kern w:val="0"/>
          <w:sz w:val="22"/>
          <w:szCs w:val="22"/>
        </w:rPr>
      </w:pPr>
      <w:r w:rsidRPr="00852EFB">
        <w:rPr>
          <w:rFonts w:ascii="Arial" w:eastAsiaTheme="minorHAnsi" w:hAnsi="Arial" w:cs="Arial"/>
          <w:kern w:val="0"/>
          <w:sz w:val="22"/>
          <w:szCs w:val="22"/>
        </w:rPr>
        <w:t>Wykonawca, bez uprzedniej, wyrażonej pod rygorem nieważności w formie pisemnej zgody Zamawiającego nie może dokonać zastawienia lub przeniesienia jakichkolwiek praw lub obowiązków wynikających z Umowy na osoby trzecie, obciążania tych</w:t>
      </w:r>
      <w:r w:rsidR="00404144" w:rsidRPr="00852EFB">
        <w:rPr>
          <w:rFonts w:ascii="Arial" w:eastAsiaTheme="minorHAnsi" w:hAnsi="Arial" w:cs="Arial"/>
          <w:kern w:val="0"/>
          <w:sz w:val="22"/>
          <w:szCs w:val="22"/>
        </w:rPr>
        <w:t xml:space="preserve"> praw w jakiejkolwiek formie, w </w:t>
      </w:r>
      <w:r w:rsidRPr="00852EFB">
        <w:rPr>
          <w:rFonts w:ascii="Arial" w:eastAsiaTheme="minorHAnsi" w:hAnsi="Arial" w:cs="Arial"/>
          <w:kern w:val="0"/>
          <w:sz w:val="22"/>
          <w:szCs w:val="22"/>
        </w:rPr>
        <w:t>szczególności nie może dokonywać przelewu lub jakiejkolwiek innej czynności wywołującej podobne skutki.</w:t>
      </w:r>
    </w:p>
    <w:p w14:paraId="052CCD99" w14:textId="77777777" w:rsidR="00B63705" w:rsidRDefault="00B63705" w:rsidP="00EC7F57">
      <w:pPr>
        <w:jc w:val="center"/>
        <w:rPr>
          <w:rFonts w:ascii="Arial" w:eastAsiaTheme="minorHAnsi" w:hAnsi="Arial" w:cs="Arial"/>
          <w:b/>
          <w:kern w:val="0"/>
          <w:sz w:val="22"/>
          <w:szCs w:val="22"/>
        </w:rPr>
      </w:pPr>
    </w:p>
    <w:p w14:paraId="24C3D77F" w14:textId="30AA0273" w:rsidR="005A696F" w:rsidRPr="00852EFB" w:rsidRDefault="009A3F06" w:rsidP="00EC7F57">
      <w:pPr>
        <w:jc w:val="center"/>
        <w:rPr>
          <w:rFonts w:ascii="Arial" w:eastAsiaTheme="minorHAnsi" w:hAnsi="Arial" w:cs="Arial"/>
          <w:b/>
          <w:kern w:val="0"/>
          <w:sz w:val="22"/>
          <w:szCs w:val="22"/>
        </w:rPr>
      </w:pPr>
      <w:r w:rsidRPr="00852EFB">
        <w:rPr>
          <w:rFonts w:ascii="Arial" w:eastAsiaTheme="minorHAnsi" w:hAnsi="Arial" w:cs="Arial"/>
          <w:b/>
          <w:kern w:val="0"/>
          <w:sz w:val="22"/>
          <w:szCs w:val="22"/>
        </w:rPr>
        <w:t xml:space="preserve">§ </w:t>
      </w:r>
      <w:r w:rsidR="00B2568E" w:rsidRPr="00852EFB">
        <w:rPr>
          <w:rFonts w:ascii="Arial" w:eastAsiaTheme="minorHAnsi" w:hAnsi="Arial" w:cs="Arial"/>
          <w:b/>
          <w:kern w:val="0"/>
          <w:sz w:val="22"/>
          <w:szCs w:val="22"/>
        </w:rPr>
        <w:t>20</w:t>
      </w:r>
    </w:p>
    <w:p w14:paraId="0AEE3FD3" w14:textId="0CAD3278" w:rsidR="005A696F" w:rsidRPr="00852EFB" w:rsidRDefault="009A3F06" w:rsidP="00EC7F57">
      <w:pPr>
        <w:jc w:val="center"/>
        <w:rPr>
          <w:rFonts w:ascii="Arial" w:eastAsiaTheme="minorHAnsi" w:hAnsi="Arial" w:cs="Arial"/>
          <w:b/>
          <w:kern w:val="0"/>
          <w:sz w:val="22"/>
          <w:szCs w:val="22"/>
        </w:rPr>
      </w:pPr>
      <w:r w:rsidRPr="00852EFB">
        <w:rPr>
          <w:rFonts w:ascii="Arial" w:eastAsiaTheme="minorHAnsi" w:hAnsi="Arial" w:cs="Arial"/>
          <w:b/>
          <w:kern w:val="0"/>
          <w:sz w:val="22"/>
          <w:szCs w:val="22"/>
        </w:rPr>
        <w:t>KLAUZULA SALWATORYJNA</w:t>
      </w:r>
    </w:p>
    <w:p w14:paraId="082EF7A9" w14:textId="73466C4C" w:rsidR="00425C3F" w:rsidRPr="00852EFB" w:rsidRDefault="009A3F06" w:rsidP="00EC7F57">
      <w:pPr>
        <w:jc w:val="both"/>
        <w:rPr>
          <w:rFonts w:ascii="Arial" w:eastAsiaTheme="minorHAnsi" w:hAnsi="Arial" w:cs="Arial"/>
          <w:kern w:val="0"/>
          <w:sz w:val="22"/>
          <w:szCs w:val="22"/>
        </w:rPr>
      </w:pPr>
      <w:r w:rsidRPr="00852EFB">
        <w:rPr>
          <w:rFonts w:ascii="Arial" w:eastAsiaTheme="minorHAnsi" w:hAnsi="Arial" w:cs="Arial"/>
          <w:kern w:val="0"/>
          <w:sz w:val="22"/>
          <w:szCs w:val="22"/>
        </w:rPr>
        <w:t xml:space="preserve">W przypadku, gdy jedno lub więcej z postanowień </w:t>
      </w:r>
      <w:r w:rsidR="0039611E" w:rsidRPr="00852EFB">
        <w:rPr>
          <w:rFonts w:ascii="Arial" w:eastAsiaTheme="minorHAnsi" w:hAnsi="Arial" w:cs="Arial"/>
          <w:kern w:val="0"/>
          <w:sz w:val="22"/>
          <w:szCs w:val="22"/>
        </w:rPr>
        <w:t>U</w:t>
      </w:r>
      <w:r w:rsidRPr="00852EFB">
        <w:rPr>
          <w:rFonts w:ascii="Arial" w:eastAsiaTheme="minorHAnsi" w:hAnsi="Arial" w:cs="Arial"/>
          <w:kern w:val="0"/>
          <w:sz w:val="22"/>
          <w:szCs w:val="22"/>
        </w:rPr>
        <w:t>mowy okaże się nieskuteczne, nieważne lub</w:t>
      </w:r>
      <w:r w:rsidR="00404144" w:rsidRPr="00852EFB">
        <w:rPr>
          <w:rFonts w:ascii="Arial" w:eastAsiaTheme="minorHAnsi" w:hAnsi="Arial" w:cs="Arial"/>
          <w:kern w:val="0"/>
          <w:sz w:val="22"/>
          <w:szCs w:val="22"/>
        </w:rPr>
        <w:t> </w:t>
      </w:r>
      <w:r w:rsidRPr="00852EFB">
        <w:rPr>
          <w:rFonts w:ascii="Arial" w:eastAsiaTheme="minorHAnsi" w:hAnsi="Arial" w:cs="Arial"/>
          <w:kern w:val="0"/>
          <w:sz w:val="22"/>
          <w:szCs w:val="22"/>
        </w:rPr>
        <w:t>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p>
    <w:p w14:paraId="51D3E52B" w14:textId="77777777" w:rsidR="00D372EF" w:rsidRPr="00852EFB" w:rsidRDefault="00D372EF" w:rsidP="00EC7F57">
      <w:pPr>
        <w:jc w:val="both"/>
        <w:rPr>
          <w:rFonts w:ascii="Arial" w:eastAsiaTheme="minorHAnsi" w:hAnsi="Arial" w:cs="Arial"/>
          <w:kern w:val="0"/>
          <w:sz w:val="22"/>
          <w:szCs w:val="22"/>
        </w:rPr>
      </w:pPr>
    </w:p>
    <w:p w14:paraId="0CDFBDAE" w14:textId="098B61EB" w:rsidR="005A696F" w:rsidRPr="00852EFB" w:rsidRDefault="009A3F06" w:rsidP="00EC7F57">
      <w:pPr>
        <w:jc w:val="center"/>
        <w:rPr>
          <w:rFonts w:ascii="Arial" w:eastAsiaTheme="minorHAnsi" w:hAnsi="Arial" w:cs="Arial"/>
          <w:b/>
          <w:kern w:val="0"/>
          <w:sz w:val="22"/>
          <w:szCs w:val="22"/>
        </w:rPr>
      </w:pPr>
      <w:r w:rsidRPr="00852EFB">
        <w:rPr>
          <w:rFonts w:ascii="Arial" w:eastAsiaTheme="minorHAnsi" w:hAnsi="Arial" w:cs="Arial"/>
          <w:b/>
          <w:kern w:val="0"/>
          <w:sz w:val="22"/>
          <w:szCs w:val="22"/>
        </w:rPr>
        <w:t xml:space="preserve">§ </w:t>
      </w:r>
      <w:r w:rsidR="00C004DC" w:rsidRPr="00852EFB">
        <w:rPr>
          <w:rFonts w:ascii="Arial" w:eastAsiaTheme="minorHAnsi" w:hAnsi="Arial" w:cs="Arial"/>
          <w:b/>
          <w:kern w:val="0"/>
          <w:sz w:val="22"/>
          <w:szCs w:val="22"/>
        </w:rPr>
        <w:t>2</w:t>
      </w:r>
      <w:r w:rsidR="00B2568E" w:rsidRPr="00852EFB">
        <w:rPr>
          <w:rFonts w:ascii="Arial" w:eastAsiaTheme="minorHAnsi" w:hAnsi="Arial" w:cs="Arial"/>
          <w:b/>
          <w:kern w:val="0"/>
          <w:sz w:val="22"/>
          <w:szCs w:val="22"/>
        </w:rPr>
        <w:t>1</w:t>
      </w:r>
    </w:p>
    <w:p w14:paraId="74B97B73" w14:textId="10759E8B" w:rsidR="005A696F" w:rsidRPr="00852EFB" w:rsidRDefault="009A3F06" w:rsidP="00EC7F57">
      <w:pPr>
        <w:jc w:val="center"/>
        <w:rPr>
          <w:rFonts w:ascii="Arial" w:eastAsiaTheme="minorHAnsi" w:hAnsi="Arial" w:cs="Arial"/>
          <w:b/>
          <w:kern w:val="0"/>
          <w:sz w:val="22"/>
          <w:szCs w:val="22"/>
        </w:rPr>
      </w:pPr>
      <w:r w:rsidRPr="00852EFB">
        <w:rPr>
          <w:rFonts w:ascii="Arial" w:eastAsiaTheme="minorHAnsi" w:hAnsi="Arial" w:cs="Arial"/>
          <w:b/>
          <w:kern w:val="0"/>
          <w:sz w:val="22"/>
          <w:szCs w:val="22"/>
        </w:rPr>
        <w:t>POSTANOWIENIA KOŃCOWE</w:t>
      </w:r>
    </w:p>
    <w:p w14:paraId="0AC1EE35" w14:textId="77777777" w:rsidR="005A696F" w:rsidRPr="00852EFB" w:rsidRDefault="009A3F06" w:rsidP="0058349D">
      <w:pPr>
        <w:pStyle w:val="Akapitzlist"/>
        <w:numPr>
          <w:ilvl w:val="0"/>
          <w:numId w:val="17"/>
        </w:numPr>
        <w:jc w:val="both"/>
        <w:rPr>
          <w:rFonts w:ascii="Arial" w:eastAsiaTheme="minorHAnsi" w:hAnsi="Arial" w:cs="Arial"/>
          <w:sz w:val="22"/>
          <w:szCs w:val="22"/>
        </w:rPr>
      </w:pPr>
      <w:r w:rsidRPr="00852EFB">
        <w:rPr>
          <w:rFonts w:ascii="Arial" w:eastAsiaTheme="minorHAnsi" w:hAnsi="Arial" w:cs="Arial"/>
          <w:sz w:val="22"/>
          <w:szCs w:val="22"/>
        </w:rPr>
        <w:t xml:space="preserve">Prawem właściwym dla niniejszej </w:t>
      </w:r>
      <w:r w:rsidR="0039611E" w:rsidRPr="00852EFB">
        <w:rPr>
          <w:rFonts w:ascii="Arial" w:eastAsiaTheme="minorHAnsi" w:hAnsi="Arial" w:cs="Arial"/>
          <w:sz w:val="22"/>
          <w:szCs w:val="22"/>
        </w:rPr>
        <w:t>U</w:t>
      </w:r>
      <w:r w:rsidRPr="00852EFB">
        <w:rPr>
          <w:rFonts w:ascii="Arial" w:eastAsiaTheme="minorHAnsi" w:hAnsi="Arial" w:cs="Arial"/>
          <w:sz w:val="22"/>
          <w:szCs w:val="22"/>
        </w:rPr>
        <w:t>mowy jest prawo polskie.</w:t>
      </w:r>
    </w:p>
    <w:p w14:paraId="4CDC0B72" w14:textId="471FDEF3" w:rsidR="005A696F" w:rsidRPr="00852EFB" w:rsidRDefault="009A3F06" w:rsidP="0058349D">
      <w:pPr>
        <w:pStyle w:val="Akapitzlist"/>
        <w:numPr>
          <w:ilvl w:val="0"/>
          <w:numId w:val="17"/>
        </w:numPr>
        <w:jc w:val="both"/>
        <w:rPr>
          <w:rFonts w:ascii="Arial" w:eastAsiaTheme="minorHAnsi" w:hAnsi="Arial" w:cs="Arial"/>
          <w:sz w:val="22"/>
          <w:szCs w:val="22"/>
        </w:rPr>
      </w:pPr>
      <w:r w:rsidRPr="00852EFB">
        <w:rPr>
          <w:rFonts w:ascii="Arial" w:eastAsiaTheme="minorHAnsi" w:hAnsi="Arial" w:cs="Arial"/>
          <w:sz w:val="22"/>
          <w:szCs w:val="22"/>
        </w:rPr>
        <w:lastRenderedPageBreak/>
        <w:t xml:space="preserve">Spory wynikłe w trakcie wykonywania </w:t>
      </w:r>
      <w:r w:rsidR="0039611E" w:rsidRPr="00852EFB">
        <w:rPr>
          <w:rFonts w:ascii="Arial" w:eastAsiaTheme="minorHAnsi" w:hAnsi="Arial" w:cs="Arial"/>
          <w:sz w:val="22"/>
          <w:szCs w:val="22"/>
        </w:rPr>
        <w:t>U</w:t>
      </w:r>
      <w:r w:rsidRPr="00852EFB">
        <w:rPr>
          <w:rFonts w:ascii="Arial" w:eastAsiaTheme="minorHAnsi" w:hAnsi="Arial" w:cs="Arial"/>
          <w:sz w:val="22"/>
          <w:szCs w:val="22"/>
        </w:rPr>
        <w:t>mowy rozstrzygał będzie sąd właściwy dla jednostki organizacyjnej Zamawiającego</w:t>
      </w:r>
      <w:r w:rsidR="00F678FB" w:rsidRPr="00852EFB">
        <w:rPr>
          <w:rFonts w:ascii="Arial" w:eastAsiaTheme="minorHAnsi" w:hAnsi="Arial" w:cs="Arial"/>
          <w:sz w:val="22"/>
          <w:szCs w:val="22"/>
        </w:rPr>
        <w:t xml:space="preserve">. </w:t>
      </w:r>
    </w:p>
    <w:p w14:paraId="30AFE3FD" w14:textId="77777777" w:rsidR="007B123E" w:rsidRPr="00852EFB" w:rsidRDefault="009A3F06" w:rsidP="0058349D">
      <w:pPr>
        <w:pStyle w:val="Akapitzlist"/>
        <w:numPr>
          <w:ilvl w:val="0"/>
          <w:numId w:val="17"/>
        </w:numPr>
        <w:jc w:val="both"/>
        <w:rPr>
          <w:rFonts w:ascii="Arial" w:eastAsiaTheme="minorHAnsi" w:hAnsi="Arial" w:cs="Arial"/>
          <w:sz w:val="22"/>
          <w:szCs w:val="22"/>
        </w:rPr>
      </w:pPr>
      <w:r w:rsidRPr="00852EFB">
        <w:rPr>
          <w:rFonts w:ascii="Arial" w:eastAsiaTheme="minorHAnsi" w:hAnsi="Arial" w:cs="Arial"/>
          <w:sz w:val="22"/>
          <w:szCs w:val="22"/>
        </w:rPr>
        <w:t xml:space="preserve">W sprawach nieuregulowanych Umową mają zastosowanie powszechnie obowiązujące przepisy prawa polskiego, w szczególności przepisy </w:t>
      </w:r>
      <w:r w:rsidR="004C6986" w:rsidRPr="00852EFB">
        <w:rPr>
          <w:rFonts w:ascii="Arial" w:eastAsiaTheme="minorHAnsi" w:hAnsi="Arial" w:cs="Arial"/>
          <w:sz w:val="22"/>
          <w:szCs w:val="22"/>
        </w:rPr>
        <w:t>ustawy – Prawo zamówień publicznych, k</w:t>
      </w:r>
      <w:r w:rsidRPr="00852EFB">
        <w:rPr>
          <w:rFonts w:ascii="Arial" w:eastAsiaTheme="minorHAnsi" w:hAnsi="Arial" w:cs="Arial"/>
          <w:sz w:val="22"/>
          <w:szCs w:val="22"/>
        </w:rPr>
        <w:t>odeksu cywilnego</w:t>
      </w:r>
      <w:r w:rsidR="004C6986" w:rsidRPr="00852EFB">
        <w:rPr>
          <w:rFonts w:ascii="Arial" w:eastAsiaTheme="minorHAnsi" w:hAnsi="Arial" w:cs="Arial"/>
          <w:sz w:val="22"/>
          <w:szCs w:val="22"/>
        </w:rPr>
        <w:t xml:space="preserve"> oraz </w:t>
      </w:r>
      <w:r w:rsidRPr="00852EFB">
        <w:rPr>
          <w:rFonts w:ascii="Arial" w:eastAsiaTheme="minorHAnsi" w:hAnsi="Arial" w:cs="Arial"/>
          <w:sz w:val="22"/>
          <w:szCs w:val="22"/>
        </w:rPr>
        <w:t xml:space="preserve">ustawy o prawie autorskim i prawach pokrewnych. </w:t>
      </w:r>
    </w:p>
    <w:p w14:paraId="66CA3700" w14:textId="5E7A7BDF" w:rsidR="007B123E" w:rsidRPr="00852EFB" w:rsidRDefault="007B123E" w:rsidP="0058349D">
      <w:pPr>
        <w:pStyle w:val="Akapitzlist"/>
        <w:numPr>
          <w:ilvl w:val="0"/>
          <w:numId w:val="17"/>
        </w:numPr>
        <w:jc w:val="both"/>
        <w:rPr>
          <w:rFonts w:ascii="Arial" w:eastAsiaTheme="minorHAnsi" w:hAnsi="Arial" w:cs="Arial"/>
          <w:sz w:val="22"/>
          <w:szCs w:val="22"/>
        </w:rPr>
      </w:pPr>
      <w:r w:rsidRPr="00852EFB">
        <w:rPr>
          <w:rFonts w:ascii="Arial" w:eastAsiaTheme="minorHAnsi" w:hAnsi="Arial" w:cs="Arial"/>
          <w:sz w:val="22"/>
          <w:szCs w:val="22"/>
        </w:rPr>
        <w:t xml:space="preserve">Umowę sporządzono w </w:t>
      </w:r>
      <w:r w:rsidR="00F678FB" w:rsidRPr="00852EFB">
        <w:rPr>
          <w:rFonts w:ascii="Arial" w:eastAsiaTheme="minorHAnsi" w:hAnsi="Arial" w:cs="Arial"/>
          <w:sz w:val="22"/>
          <w:szCs w:val="22"/>
        </w:rPr>
        <w:t xml:space="preserve">trzech </w:t>
      </w:r>
      <w:r w:rsidRPr="00852EFB">
        <w:rPr>
          <w:rFonts w:ascii="Arial" w:eastAsiaTheme="minorHAnsi" w:hAnsi="Arial" w:cs="Arial"/>
          <w:sz w:val="22"/>
          <w:szCs w:val="22"/>
        </w:rPr>
        <w:t>jednobrzmiących egzemplarzach w tym:</w:t>
      </w:r>
    </w:p>
    <w:p w14:paraId="76ACEFE3" w14:textId="15EFAF8C" w:rsidR="007B123E" w:rsidRPr="00852EFB" w:rsidRDefault="00F678FB" w:rsidP="0058349D">
      <w:pPr>
        <w:numPr>
          <w:ilvl w:val="1"/>
          <w:numId w:val="18"/>
        </w:numPr>
        <w:overflowPunct w:val="0"/>
        <w:jc w:val="both"/>
        <w:rPr>
          <w:rFonts w:ascii="Arial" w:eastAsiaTheme="minorHAnsi" w:hAnsi="Arial" w:cs="Arial"/>
          <w:sz w:val="22"/>
          <w:szCs w:val="22"/>
        </w:rPr>
      </w:pPr>
      <w:r w:rsidRPr="00852EFB">
        <w:rPr>
          <w:rFonts w:ascii="Arial" w:eastAsiaTheme="minorHAnsi" w:hAnsi="Arial" w:cs="Arial"/>
          <w:sz w:val="22"/>
          <w:szCs w:val="22"/>
        </w:rPr>
        <w:t>2</w:t>
      </w:r>
      <w:r w:rsidR="007B123E" w:rsidRPr="00852EFB">
        <w:rPr>
          <w:rFonts w:ascii="Arial" w:eastAsiaTheme="minorHAnsi" w:hAnsi="Arial" w:cs="Arial"/>
          <w:sz w:val="22"/>
          <w:szCs w:val="22"/>
        </w:rPr>
        <w:t xml:space="preserve"> (</w:t>
      </w:r>
      <w:r w:rsidRPr="00852EFB">
        <w:rPr>
          <w:rFonts w:ascii="Arial" w:eastAsiaTheme="minorHAnsi" w:hAnsi="Arial" w:cs="Arial"/>
          <w:sz w:val="22"/>
          <w:szCs w:val="22"/>
        </w:rPr>
        <w:t>dwa</w:t>
      </w:r>
      <w:r w:rsidR="007B123E" w:rsidRPr="00852EFB">
        <w:rPr>
          <w:rFonts w:ascii="Arial" w:eastAsiaTheme="minorHAnsi" w:hAnsi="Arial" w:cs="Arial"/>
          <w:sz w:val="22"/>
          <w:szCs w:val="22"/>
        </w:rPr>
        <w:t>) egzemplarze dla Zamawiającego,</w:t>
      </w:r>
    </w:p>
    <w:p w14:paraId="637BBF17" w14:textId="77777777" w:rsidR="005A696F" w:rsidRPr="00852EFB" w:rsidRDefault="007B123E" w:rsidP="0058349D">
      <w:pPr>
        <w:numPr>
          <w:ilvl w:val="1"/>
          <w:numId w:val="18"/>
        </w:numPr>
        <w:overflowPunct w:val="0"/>
        <w:jc w:val="both"/>
        <w:rPr>
          <w:rFonts w:ascii="Arial" w:eastAsiaTheme="minorHAnsi" w:hAnsi="Arial" w:cs="Arial"/>
          <w:sz w:val="22"/>
          <w:szCs w:val="22"/>
        </w:rPr>
      </w:pPr>
      <w:r w:rsidRPr="00852EFB">
        <w:rPr>
          <w:rFonts w:ascii="Arial" w:eastAsiaTheme="minorHAnsi" w:hAnsi="Arial" w:cs="Arial"/>
          <w:sz w:val="22"/>
          <w:szCs w:val="22"/>
        </w:rPr>
        <w:t>1 (jeden) egzemplarz dla Wykonawcy</w:t>
      </w:r>
      <w:r w:rsidR="009A3F06" w:rsidRPr="00852EFB">
        <w:rPr>
          <w:rFonts w:ascii="Arial" w:eastAsiaTheme="minorHAnsi" w:hAnsi="Arial" w:cs="Arial"/>
          <w:sz w:val="22"/>
          <w:szCs w:val="22"/>
        </w:rPr>
        <w:t>.</w:t>
      </w:r>
    </w:p>
    <w:p w14:paraId="1D5EB74A" w14:textId="77777777" w:rsidR="005A696F" w:rsidRPr="00852EFB" w:rsidRDefault="009A3F06" w:rsidP="0058349D">
      <w:pPr>
        <w:pStyle w:val="Akapitzlist"/>
        <w:numPr>
          <w:ilvl w:val="0"/>
          <w:numId w:val="17"/>
        </w:numPr>
        <w:jc w:val="both"/>
        <w:rPr>
          <w:rFonts w:ascii="Arial" w:eastAsiaTheme="minorHAnsi" w:hAnsi="Arial" w:cs="Arial"/>
          <w:sz w:val="22"/>
          <w:szCs w:val="22"/>
        </w:rPr>
      </w:pPr>
      <w:r w:rsidRPr="00852EFB">
        <w:rPr>
          <w:rFonts w:ascii="Arial" w:eastAsiaTheme="minorHAnsi" w:hAnsi="Arial" w:cs="Arial"/>
          <w:sz w:val="22"/>
          <w:szCs w:val="22"/>
        </w:rPr>
        <w:t>Wykaz załączników stanowiących integralną część niniejszej Umowy:</w:t>
      </w:r>
    </w:p>
    <w:p w14:paraId="6CD3B86B" w14:textId="4B7A6B64" w:rsidR="007B5572" w:rsidRPr="00852EFB" w:rsidRDefault="007A0C3A" w:rsidP="0058349D">
      <w:pPr>
        <w:numPr>
          <w:ilvl w:val="0"/>
          <w:numId w:val="19"/>
        </w:numPr>
        <w:suppressAutoHyphens w:val="0"/>
        <w:jc w:val="both"/>
        <w:rPr>
          <w:rFonts w:ascii="Arial" w:eastAsiaTheme="minorHAnsi" w:hAnsi="Arial" w:cs="Arial"/>
          <w:kern w:val="0"/>
          <w:sz w:val="22"/>
          <w:szCs w:val="22"/>
        </w:rPr>
      </w:pPr>
      <w:r w:rsidRPr="00852EFB">
        <w:rPr>
          <w:rFonts w:ascii="Arial" w:eastAsiaTheme="minorHAnsi" w:hAnsi="Arial" w:cs="Arial"/>
          <w:b/>
          <w:bCs/>
          <w:kern w:val="0"/>
          <w:sz w:val="22"/>
          <w:szCs w:val="22"/>
        </w:rPr>
        <w:t xml:space="preserve">Załącznik </w:t>
      </w:r>
      <w:r w:rsidR="005077FD" w:rsidRPr="00852EFB">
        <w:rPr>
          <w:rFonts w:ascii="Arial" w:eastAsiaTheme="minorHAnsi" w:hAnsi="Arial" w:cs="Arial"/>
          <w:b/>
          <w:bCs/>
          <w:kern w:val="0"/>
          <w:sz w:val="22"/>
          <w:szCs w:val="22"/>
        </w:rPr>
        <w:t>n</w:t>
      </w:r>
      <w:r w:rsidRPr="00852EFB">
        <w:rPr>
          <w:rFonts w:ascii="Arial" w:eastAsiaTheme="minorHAnsi" w:hAnsi="Arial" w:cs="Arial"/>
          <w:b/>
          <w:bCs/>
          <w:kern w:val="0"/>
          <w:sz w:val="22"/>
          <w:szCs w:val="22"/>
        </w:rPr>
        <w:t xml:space="preserve">r 1 – </w:t>
      </w:r>
      <w:r w:rsidR="007B5572" w:rsidRPr="00852EFB">
        <w:rPr>
          <w:rFonts w:ascii="Arial" w:eastAsiaTheme="minorHAnsi" w:hAnsi="Arial" w:cs="Arial"/>
          <w:b/>
          <w:bCs/>
          <w:kern w:val="0"/>
          <w:sz w:val="22"/>
          <w:szCs w:val="22"/>
        </w:rPr>
        <w:t>Opis przedmiotu zamówienia</w:t>
      </w:r>
      <w:r w:rsidRPr="00852EFB">
        <w:rPr>
          <w:rFonts w:ascii="Arial" w:eastAsiaTheme="minorHAnsi" w:hAnsi="Arial" w:cs="Arial"/>
          <w:kern w:val="0"/>
          <w:sz w:val="22"/>
          <w:szCs w:val="22"/>
        </w:rPr>
        <w:t>,</w:t>
      </w:r>
    </w:p>
    <w:p w14:paraId="1156E293" w14:textId="0CE63D42" w:rsidR="007B5572" w:rsidRPr="00852EFB" w:rsidRDefault="007A0C3A" w:rsidP="0058349D">
      <w:pPr>
        <w:numPr>
          <w:ilvl w:val="0"/>
          <w:numId w:val="19"/>
        </w:numPr>
        <w:suppressAutoHyphens w:val="0"/>
        <w:jc w:val="both"/>
        <w:rPr>
          <w:rFonts w:ascii="Arial" w:eastAsiaTheme="minorHAnsi" w:hAnsi="Arial" w:cs="Arial"/>
          <w:kern w:val="0"/>
          <w:sz w:val="22"/>
          <w:szCs w:val="22"/>
        </w:rPr>
      </w:pPr>
      <w:r w:rsidRPr="00852EFB">
        <w:rPr>
          <w:rFonts w:ascii="Arial" w:eastAsiaTheme="minorHAnsi" w:hAnsi="Arial" w:cs="Arial"/>
          <w:b/>
          <w:bCs/>
          <w:kern w:val="0"/>
          <w:sz w:val="22"/>
          <w:szCs w:val="22"/>
        </w:rPr>
        <w:t xml:space="preserve">Załącznik </w:t>
      </w:r>
      <w:r w:rsidR="005077FD" w:rsidRPr="00852EFB">
        <w:rPr>
          <w:rFonts w:ascii="Arial" w:eastAsiaTheme="minorHAnsi" w:hAnsi="Arial" w:cs="Arial"/>
          <w:b/>
          <w:bCs/>
          <w:kern w:val="0"/>
          <w:sz w:val="22"/>
          <w:szCs w:val="22"/>
        </w:rPr>
        <w:t>n</w:t>
      </w:r>
      <w:r w:rsidRPr="00852EFB">
        <w:rPr>
          <w:rFonts w:ascii="Arial" w:eastAsiaTheme="minorHAnsi" w:hAnsi="Arial" w:cs="Arial"/>
          <w:b/>
          <w:bCs/>
          <w:kern w:val="0"/>
          <w:sz w:val="22"/>
          <w:szCs w:val="22"/>
        </w:rPr>
        <w:t xml:space="preserve">r 2 – </w:t>
      </w:r>
      <w:r w:rsidR="007B5572" w:rsidRPr="00852EFB">
        <w:rPr>
          <w:rFonts w:ascii="Arial" w:eastAsiaTheme="minorHAnsi" w:hAnsi="Arial" w:cs="Arial"/>
          <w:b/>
          <w:bCs/>
          <w:kern w:val="0"/>
          <w:sz w:val="22"/>
          <w:szCs w:val="22"/>
        </w:rPr>
        <w:t>Oferta Wykonawcy</w:t>
      </w:r>
      <w:r w:rsidRPr="00852EFB">
        <w:rPr>
          <w:rFonts w:ascii="Arial" w:eastAsiaTheme="minorHAnsi" w:hAnsi="Arial" w:cs="Arial"/>
          <w:kern w:val="0"/>
          <w:sz w:val="22"/>
          <w:szCs w:val="22"/>
        </w:rPr>
        <w:t>,</w:t>
      </w:r>
    </w:p>
    <w:p w14:paraId="00E6717B" w14:textId="6FE425FE" w:rsidR="007B5572" w:rsidRPr="00852EFB" w:rsidRDefault="007A0C3A" w:rsidP="0058349D">
      <w:pPr>
        <w:numPr>
          <w:ilvl w:val="0"/>
          <w:numId w:val="19"/>
        </w:numPr>
        <w:suppressAutoHyphens w:val="0"/>
        <w:jc w:val="both"/>
        <w:rPr>
          <w:rFonts w:ascii="Arial" w:eastAsiaTheme="minorHAnsi" w:hAnsi="Arial" w:cs="Arial"/>
          <w:kern w:val="0"/>
          <w:sz w:val="22"/>
          <w:szCs w:val="22"/>
        </w:rPr>
      </w:pPr>
      <w:r w:rsidRPr="00852EFB">
        <w:rPr>
          <w:rFonts w:ascii="Arial" w:eastAsiaTheme="minorHAnsi" w:hAnsi="Arial" w:cs="Arial"/>
          <w:b/>
          <w:bCs/>
          <w:kern w:val="0"/>
          <w:sz w:val="22"/>
          <w:szCs w:val="22"/>
        </w:rPr>
        <w:t xml:space="preserve">Załącznik </w:t>
      </w:r>
      <w:r w:rsidR="005077FD" w:rsidRPr="00852EFB">
        <w:rPr>
          <w:rFonts w:ascii="Arial" w:eastAsiaTheme="minorHAnsi" w:hAnsi="Arial" w:cs="Arial"/>
          <w:b/>
          <w:bCs/>
          <w:kern w:val="0"/>
          <w:sz w:val="22"/>
          <w:szCs w:val="22"/>
        </w:rPr>
        <w:t>n</w:t>
      </w:r>
      <w:r w:rsidRPr="00852EFB">
        <w:rPr>
          <w:rFonts w:ascii="Arial" w:eastAsiaTheme="minorHAnsi" w:hAnsi="Arial" w:cs="Arial"/>
          <w:b/>
          <w:bCs/>
          <w:kern w:val="0"/>
          <w:sz w:val="22"/>
          <w:szCs w:val="22"/>
        </w:rPr>
        <w:t xml:space="preserve">r </w:t>
      </w:r>
      <w:r w:rsidR="00A00BBC" w:rsidRPr="00852EFB">
        <w:rPr>
          <w:rFonts w:ascii="Arial" w:eastAsiaTheme="minorHAnsi" w:hAnsi="Arial" w:cs="Arial"/>
          <w:b/>
          <w:bCs/>
          <w:kern w:val="0"/>
          <w:sz w:val="22"/>
          <w:szCs w:val="22"/>
        </w:rPr>
        <w:t>3</w:t>
      </w:r>
      <w:r w:rsidRPr="00852EFB">
        <w:rPr>
          <w:rFonts w:ascii="Arial" w:eastAsiaTheme="minorHAnsi" w:hAnsi="Arial" w:cs="Arial"/>
          <w:b/>
          <w:bCs/>
          <w:kern w:val="0"/>
          <w:sz w:val="22"/>
          <w:szCs w:val="22"/>
        </w:rPr>
        <w:t xml:space="preserve"> </w:t>
      </w:r>
      <w:r w:rsidR="00E47C3C" w:rsidRPr="00852EFB">
        <w:rPr>
          <w:rFonts w:ascii="Arial" w:eastAsiaTheme="minorHAnsi" w:hAnsi="Arial" w:cs="Arial"/>
          <w:b/>
          <w:bCs/>
          <w:kern w:val="0"/>
          <w:sz w:val="22"/>
          <w:szCs w:val="22"/>
        </w:rPr>
        <w:t>–</w:t>
      </w:r>
      <w:r w:rsidRPr="00852EFB">
        <w:rPr>
          <w:rFonts w:ascii="Arial" w:eastAsiaTheme="minorHAnsi" w:hAnsi="Arial" w:cs="Arial"/>
          <w:b/>
          <w:bCs/>
          <w:kern w:val="0"/>
          <w:sz w:val="22"/>
          <w:szCs w:val="22"/>
        </w:rPr>
        <w:t xml:space="preserve"> Z</w:t>
      </w:r>
      <w:r w:rsidR="007B5572" w:rsidRPr="00852EFB">
        <w:rPr>
          <w:rFonts w:ascii="Arial" w:eastAsiaTheme="minorHAnsi" w:hAnsi="Arial" w:cs="Arial"/>
          <w:b/>
          <w:bCs/>
          <w:kern w:val="0"/>
          <w:sz w:val="22"/>
          <w:szCs w:val="22"/>
        </w:rPr>
        <w:t>abezpieczenie należytego wykonania umowy</w:t>
      </w:r>
      <w:r w:rsidRPr="00852EFB">
        <w:rPr>
          <w:rFonts w:ascii="Arial" w:eastAsiaTheme="minorHAnsi" w:hAnsi="Arial" w:cs="Arial"/>
          <w:kern w:val="0"/>
          <w:sz w:val="22"/>
          <w:szCs w:val="22"/>
        </w:rPr>
        <w:t>,</w:t>
      </w:r>
    </w:p>
    <w:p w14:paraId="34ED6719" w14:textId="76137057" w:rsidR="00F75283" w:rsidRPr="00852EFB" w:rsidRDefault="007A0C3A" w:rsidP="0058349D">
      <w:pPr>
        <w:numPr>
          <w:ilvl w:val="0"/>
          <w:numId w:val="19"/>
        </w:numPr>
        <w:suppressAutoHyphens w:val="0"/>
        <w:jc w:val="both"/>
        <w:rPr>
          <w:rFonts w:ascii="Arial" w:eastAsiaTheme="minorHAnsi" w:hAnsi="Arial" w:cs="Arial"/>
          <w:b/>
          <w:kern w:val="0"/>
          <w:sz w:val="22"/>
          <w:szCs w:val="22"/>
        </w:rPr>
      </w:pPr>
      <w:r w:rsidRPr="00852EFB">
        <w:rPr>
          <w:rFonts w:ascii="Arial" w:eastAsiaTheme="minorHAnsi" w:hAnsi="Arial" w:cs="Arial"/>
          <w:b/>
          <w:bCs/>
          <w:kern w:val="0"/>
          <w:sz w:val="22"/>
          <w:szCs w:val="22"/>
        </w:rPr>
        <w:t xml:space="preserve">Załącznik </w:t>
      </w:r>
      <w:r w:rsidR="005077FD" w:rsidRPr="00852EFB">
        <w:rPr>
          <w:rFonts w:ascii="Arial" w:eastAsiaTheme="minorHAnsi" w:hAnsi="Arial" w:cs="Arial"/>
          <w:b/>
          <w:bCs/>
          <w:kern w:val="0"/>
          <w:sz w:val="22"/>
          <w:szCs w:val="22"/>
        </w:rPr>
        <w:t>n</w:t>
      </w:r>
      <w:r w:rsidRPr="00852EFB">
        <w:rPr>
          <w:rFonts w:ascii="Arial" w:eastAsiaTheme="minorHAnsi" w:hAnsi="Arial" w:cs="Arial"/>
          <w:b/>
          <w:bCs/>
          <w:kern w:val="0"/>
          <w:sz w:val="22"/>
          <w:szCs w:val="22"/>
        </w:rPr>
        <w:t xml:space="preserve">r </w:t>
      </w:r>
      <w:r w:rsidR="00A00BBC" w:rsidRPr="00852EFB">
        <w:rPr>
          <w:rFonts w:ascii="Arial" w:eastAsiaTheme="minorHAnsi" w:hAnsi="Arial" w:cs="Arial"/>
          <w:b/>
          <w:bCs/>
          <w:kern w:val="0"/>
          <w:sz w:val="22"/>
          <w:szCs w:val="22"/>
        </w:rPr>
        <w:t>4</w:t>
      </w:r>
      <w:r w:rsidRPr="00852EFB">
        <w:rPr>
          <w:rFonts w:ascii="Arial" w:eastAsiaTheme="minorHAnsi" w:hAnsi="Arial" w:cs="Arial"/>
          <w:b/>
          <w:bCs/>
          <w:kern w:val="0"/>
          <w:sz w:val="22"/>
          <w:szCs w:val="22"/>
        </w:rPr>
        <w:t xml:space="preserve"> – D</w:t>
      </w:r>
      <w:r w:rsidR="00425C3F" w:rsidRPr="00852EFB">
        <w:rPr>
          <w:rFonts w:ascii="Arial" w:eastAsiaTheme="minorHAnsi" w:hAnsi="Arial" w:cs="Arial"/>
          <w:b/>
          <w:bCs/>
          <w:kern w:val="0"/>
          <w:sz w:val="22"/>
          <w:szCs w:val="22"/>
        </w:rPr>
        <w:t>owód ubezpieczenia</w:t>
      </w:r>
      <w:r w:rsidRPr="00852EFB">
        <w:rPr>
          <w:rFonts w:ascii="Arial" w:eastAsiaTheme="minorHAnsi" w:hAnsi="Arial" w:cs="Arial"/>
          <w:b/>
          <w:kern w:val="0"/>
          <w:sz w:val="22"/>
          <w:szCs w:val="22"/>
        </w:rPr>
        <w:t>,</w:t>
      </w:r>
    </w:p>
    <w:p w14:paraId="2771F314" w14:textId="579C2903" w:rsidR="000F5EB8" w:rsidRPr="00852EFB" w:rsidRDefault="000F5EB8" w:rsidP="0058349D">
      <w:pPr>
        <w:numPr>
          <w:ilvl w:val="0"/>
          <w:numId w:val="19"/>
        </w:numPr>
        <w:suppressAutoHyphens w:val="0"/>
        <w:jc w:val="both"/>
        <w:rPr>
          <w:rFonts w:ascii="Arial" w:eastAsiaTheme="minorHAnsi" w:hAnsi="Arial" w:cs="Arial"/>
          <w:b/>
          <w:bCs/>
          <w:kern w:val="0"/>
          <w:sz w:val="22"/>
          <w:szCs w:val="22"/>
        </w:rPr>
      </w:pPr>
      <w:r w:rsidRPr="00852EFB">
        <w:rPr>
          <w:rFonts w:ascii="Arial" w:hAnsi="Arial" w:cs="Arial"/>
          <w:b/>
          <w:bCs/>
          <w:sz w:val="22"/>
          <w:szCs w:val="22"/>
          <w:lang w:bidi="pl-PL"/>
        </w:rPr>
        <w:t>Załącznik nr</w:t>
      </w:r>
      <w:r w:rsidR="00CC7716">
        <w:rPr>
          <w:rFonts w:ascii="Arial" w:hAnsi="Arial" w:cs="Arial"/>
          <w:b/>
          <w:bCs/>
          <w:sz w:val="22"/>
          <w:szCs w:val="22"/>
          <w:lang w:bidi="pl-PL"/>
        </w:rPr>
        <w:t xml:space="preserve"> 5</w:t>
      </w:r>
      <w:r w:rsidRPr="00852EFB">
        <w:rPr>
          <w:rFonts w:ascii="Arial" w:hAnsi="Arial" w:cs="Arial"/>
          <w:b/>
          <w:bCs/>
          <w:sz w:val="22"/>
          <w:szCs w:val="22"/>
          <w:lang w:bidi="pl-PL"/>
        </w:rPr>
        <w:t xml:space="preserve"> - Oświadczenie Wykonawcy dotyczące jego statusu podatnika </w:t>
      </w:r>
      <w:r w:rsidRPr="00852EFB">
        <w:rPr>
          <w:rFonts w:ascii="Arial" w:hAnsi="Arial" w:cs="Arial"/>
          <w:b/>
          <w:bCs/>
          <w:sz w:val="22"/>
          <w:szCs w:val="22"/>
          <w:lang w:bidi="pl-PL"/>
        </w:rPr>
        <w:br/>
        <w:t>podatku VAT</w:t>
      </w:r>
    </w:p>
    <w:p w14:paraId="16889085" w14:textId="101CF1CC" w:rsidR="007B5572" w:rsidRPr="00852EFB" w:rsidRDefault="007B5572" w:rsidP="00EC7F57">
      <w:pPr>
        <w:jc w:val="both"/>
        <w:rPr>
          <w:rFonts w:ascii="Arial" w:eastAsiaTheme="minorHAnsi" w:hAnsi="Arial" w:cs="Arial"/>
          <w:sz w:val="22"/>
          <w:szCs w:val="22"/>
        </w:rPr>
      </w:pPr>
    </w:p>
    <w:p w14:paraId="70E8A5A9" w14:textId="77777777" w:rsidR="00E47C3C" w:rsidRPr="00852EFB" w:rsidRDefault="00E47C3C" w:rsidP="00EC7F57">
      <w:pPr>
        <w:jc w:val="both"/>
        <w:rPr>
          <w:rFonts w:ascii="Arial" w:eastAsiaTheme="minorHAnsi" w:hAnsi="Arial" w:cs="Arial"/>
          <w:sz w:val="22"/>
          <w:szCs w:val="22"/>
        </w:rPr>
      </w:pPr>
    </w:p>
    <w:p w14:paraId="2BD99389" w14:textId="77777777" w:rsidR="00E47C3C" w:rsidRPr="00852EFB" w:rsidRDefault="00E47C3C" w:rsidP="00EC7F57">
      <w:pPr>
        <w:jc w:val="both"/>
        <w:rPr>
          <w:rFonts w:ascii="Arial" w:eastAsiaTheme="minorHAnsi" w:hAnsi="Arial" w:cs="Arial"/>
          <w:sz w:val="22"/>
          <w:szCs w:val="22"/>
        </w:rPr>
      </w:pPr>
    </w:p>
    <w:p w14:paraId="23E99E2B" w14:textId="77777777" w:rsidR="00E47C3C" w:rsidRPr="00852EFB" w:rsidRDefault="00E47C3C" w:rsidP="00EC7F57">
      <w:pPr>
        <w:jc w:val="both"/>
        <w:rPr>
          <w:rFonts w:ascii="Arial" w:eastAsiaTheme="minorHAnsi" w:hAnsi="Arial" w:cs="Arial"/>
          <w:sz w:val="22"/>
          <w:szCs w:val="22"/>
        </w:rPr>
      </w:pPr>
    </w:p>
    <w:p w14:paraId="5ADD3E7B" w14:textId="77777777" w:rsidR="00E47C3C" w:rsidRPr="00852EFB" w:rsidRDefault="00E47C3C" w:rsidP="00EC7F57">
      <w:pPr>
        <w:jc w:val="both"/>
        <w:rPr>
          <w:rFonts w:ascii="Arial" w:eastAsiaTheme="minorHAnsi" w:hAnsi="Arial" w:cs="Arial"/>
          <w:sz w:val="22"/>
          <w:szCs w:val="22"/>
        </w:rPr>
      </w:pPr>
    </w:p>
    <w:p w14:paraId="0B02D859" w14:textId="77777777" w:rsidR="00E47C3C" w:rsidRPr="00852EFB" w:rsidRDefault="00E47C3C" w:rsidP="00EC7F57">
      <w:pPr>
        <w:jc w:val="both"/>
        <w:rPr>
          <w:rFonts w:ascii="Arial" w:eastAsiaTheme="minorHAnsi" w:hAnsi="Arial" w:cs="Arial"/>
          <w:sz w:val="22"/>
          <w:szCs w:val="22"/>
        </w:rPr>
      </w:pPr>
    </w:p>
    <w:p w14:paraId="35B68A60" w14:textId="0B79F655" w:rsidR="00E47C3C" w:rsidRPr="00852EFB" w:rsidRDefault="00E47C3C" w:rsidP="00EC7F57">
      <w:pPr>
        <w:jc w:val="both"/>
        <w:rPr>
          <w:rFonts w:ascii="Arial" w:eastAsiaTheme="minorHAnsi" w:hAnsi="Arial" w:cs="Arial"/>
          <w:sz w:val="22"/>
          <w:szCs w:val="22"/>
        </w:rPr>
      </w:pPr>
      <w:r w:rsidRPr="00852EFB">
        <w:rPr>
          <w:rFonts w:ascii="Arial" w:eastAsiaTheme="minorHAnsi" w:hAnsi="Arial" w:cs="Arial"/>
          <w:sz w:val="22"/>
          <w:szCs w:val="22"/>
        </w:rPr>
        <w:t>…………………………………</w:t>
      </w:r>
      <w:r w:rsidRPr="00852EFB">
        <w:rPr>
          <w:rFonts w:ascii="Arial" w:eastAsiaTheme="minorHAnsi" w:hAnsi="Arial" w:cs="Arial"/>
          <w:sz w:val="22"/>
          <w:szCs w:val="22"/>
        </w:rPr>
        <w:tab/>
      </w:r>
      <w:r w:rsidRPr="00852EFB">
        <w:rPr>
          <w:rFonts w:ascii="Arial" w:eastAsiaTheme="minorHAnsi" w:hAnsi="Arial" w:cs="Arial"/>
          <w:sz w:val="22"/>
          <w:szCs w:val="22"/>
        </w:rPr>
        <w:tab/>
      </w:r>
      <w:r w:rsidRPr="00852EFB">
        <w:rPr>
          <w:rFonts w:ascii="Arial" w:eastAsiaTheme="minorHAnsi" w:hAnsi="Arial" w:cs="Arial"/>
          <w:sz w:val="22"/>
          <w:szCs w:val="22"/>
        </w:rPr>
        <w:tab/>
      </w:r>
      <w:r w:rsidRPr="00852EFB">
        <w:rPr>
          <w:rFonts w:ascii="Arial" w:eastAsiaTheme="minorHAnsi" w:hAnsi="Arial" w:cs="Arial"/>
          <w:sz w:val="22"/>
          <w:szCs w:val="22"/>
        </w:rPr>
        <w:tab/>
        <w:t>……………………………….</w:t>
      </w:r>
    </w:p>
    <w:p w14:paraId="11F58C91" w14:textId="5B830B55" w:rsidR="007B5572" w:rsidRPr="00852EFB" w:rsidRDefault="005108FC" w:rsidP="00EC7F57">
      <w:pPr>
        <w:jc w:val="center"/>
        <w:rPr>
          <w:rFonts w:ascii="Arial" w:eastAsiaTheme="minorHAnsi" w:hAnsi="Arial" w:cs="Arial"/>
          <w:b/>
          <w:bCs/>
          <w:sz w:val="22"/>
          <w:szCs w:val="22"/>
        </w:rPr>
      </w:pPr>
      <w:r w:rsidRPr="00852EFB">
        <w:rPr>
          <w:rFonts w:ascii="Arial" w:eastAsiaTheme="minorHAnsi" w:hAnsi="Arial" w:cs="Arial"/>
          <w:b/>
          <w:bCs/>
          <w:sz w:val="22"/>
          <w:szCs w:val="22"/>
        </w:rPr>
        <w:t xml:space="preserve">ZAMAWIAJĄCY </w:t>
      </w:r>
      <w:r w:rsidRPr="00852EFB">
        <w:rPr>
          <w:rFonts w:ascii="Arial" w:eastAsiaTheme="minorHAnsi" w:hAnsi="Arial" w:cs="Arial"/>
          <w:b/>
          <w:bCs/>
          <w:sz w:val="22"/>
          <w:szCs w:val="22"/>
        </w:rPr>
        <w:tab/>
      </w:r>
      <w:r w:rsidRPr="00852EFB">
        <w:rPr>
          <w:rFonts w:ascii="Arial" w:eastAsiaTheme="minorHAnsi" w:hAnsi="Arial" w:cs="Arial"/>
          <w:b/>
          <w:bCs/>
          <w:sz w:val="22"/>
          <w:szCs w:val="22"/>
        </w:rPr>
        <w:tab/>
      </w:r>
      <w:r w:rsidRPr="00852EFB">
        <w:rPr>
          <w:rFonts w:ascii="Arial" w:eastAsiaTheme="minorHAnsi" w:hAnsi="Arial" w:cs="Arial"/>
          <w:b/>
          <w:bCs/>
          <w:sz w:val="22"/>
          <w:szCs w:val="22"/>
        </w:rPr>
        <w:tab/>
      </w:r>
      <w:r w:rsidRPr="00852EFB">
        <w:rPr>
          <w:rFonts w:ascii="Arial" w:eastAsiaTheme="minorHAnsi" w:hAnsi="Arial" w:cs="Arial"/>
          <w:b/>
          <w:bCs/>
          <w:sz w:val="22"/>
          <w:szCs w:val="22"/>
        </w:rPr>
        <w:tab/>
      </w:r>
      <w:r w:rsidRPr="00852EFB">
        <w:rPr>
          <w:rFonts w:ascii="Arial" w:eastAsiaTheme="minorHAnsi" w:hAnsi="Arial" w:cs="Arial"/>
          <w:b/>
          <w:bCs/>
          <w:sz w:val="22"/>
          <w:szCs w:val="22"/>
        </w:rPr>
        <w:tab/>
      </w:r>
      <w:r w:rsidRPr="00852EFB">
        <w:rPr>
          <w:rFonts w:ascii="Arial" w:eastAsiaTheme="minorHAnsi" w:hAnsi="Arial" w:cs="Arial"/>
          <w:b/>
          <w:bCs/>
          <w:sz w:val="22"/>
          <w:szCs w:val="22"/>
        </w:rPr>
        <w:tab/>
      </w:r>
      <w:r w:rsidRPr="00852EFB">
        <w:rPr>
          <w:rFonts w:ascii="Arial" w:eastAsiaTheme="minorHAnsi" w:hAnsi="Arial" w:cs="Arial"/>
          <w:b/>
          <w:bCs/>
          <w:sz w:val="22"/>
          <w:szCs w:val="22"/>
        </w:rPr>
        <w:tab/>
        <w:t>WYKONAWCA</w:t>
      </w:r>
    </w:p>
    <w:p w14:paraId="2E395060" w14:textId="77777777" w:rsidR="005A696F" w:rsidRPr="00852EFB" w:rsidRDefault="005A696F" w:rsidP="00E919F4">
      <w:pPr>
        <w:jc w:val="both"/>
        <w:rPr>
          <w:rFonts w:ascii="Arial" w:hAnsi="Arial" w:cs="Arial"/>
          <w:sz w:val="22"/>
          <w:szCs w:val="22"/>
        </w:rPr>
      </w:pPr>
    </w:p>
    <w:sectPr w:rsidR="005A696F" w:rsidRPr="00852EFB" w:rsidSect="00905A3D">
      <w:footerReference w:type="default" r:id="rId8"/>
      <w:headerReference w:type="first" r:id="rId9"/>
      <w:pgSz w:w="11906" w:h="16838"/>
      <w:pgMar w:top="1135" w:right="1417" w:bottom="851" w:left="1417" w:header="0" w:footer="413"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026CE" w14:textId="77777777" w:rsidR="009B5281" w:rsidRDefault="009B5281" w:rsidP="0002141E">
      <w:r>
        <w:separator/>
      </w:r>
    </w:p>
  </w:endnote>
  <w:endnote w:type="continuationSeparator" w:id="0">
    <w:p w14:paraId="7E62FBB5" w14:textId="77777777" w:rsidR="009B5281" w:rsidRDefault="009B5281" w:rsidP="0002141E">
      <w:r>
        <w:continuationSeparator/>
      </w:r>
    </w:p>
  </w:endnote>
  <w:endnote w:type="continuationNotice" w:id="1">
    <w:p w14:paraId="7EE3DB83" w14:textId="77777777" w:rsidR="009B5281" w:rsidRDefault="009B52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7014981"/>
      <w:docPartObj>
        <w:docPartGallery w:val="Page Numbers (Bottom of Page)"/>
        <w:docPartUnique/>
      </w:docPartObj>
    </w:sdtPr>
    <w:sdtEndPr>
      <w:rPr>
        <w:sz w:val="22"/>
      </w:rPr>
    </w:sdtEndPr>
    <w:sdtContent>
      <w:p w14:paraId="516186B3" w14:textId="3D29969A" w:rsidR="007B2E57" w:rsidRPr="00FB478F" w:rsidRDefault="007B2E57">
        <w:pPr>
          <w:pStyle w:val="Stopka"/>
          <w:jc w:val="right"/>
          <w:rPr>
            <w:sz w:val="22"/>
          </w:rPr>
        </w:pPr>
        <w:r w:rsidRPr="00FB478F">
          <w:rPr>
            <w:sz w:val="22"/>
          </w:rPr>
          <w:fldChar w:fldCharType="begin"/>
        </w:r>
        <w:r w:rsidRPr="005108FC">
          <w:rPr>
            <w:sz w:val="22"/>
            <w:szCs w:val="22"/>
          </w:rPr>
          <w:instrText>PAGE   \* MERGEFORMAT</w:instrText>
        </w:r>
        <w:r w:rsidRPr="00FB478F">
          <w:rPr>
            <w:sz w:val="22"/>
          </w:rPr>
          <w:fldChar w:fldCharType="separate"/>
        </w:r>
        <w:r w:rsidR="0040286E">
          <w:rPr>
            <w:noProof/>
            <w:sz w:val="22"/>
            <w:szCs w:val="22"/>
          </w:rPr>
          <w:t>22</w:t>
        </w:r>
        <w:r w:rsidRPr="00FB478F">
          <w:rPr>
            <w:sz w:val="22"/>
          </w:rPr>
          <w:fldChar w:fldCharType="end"/>
        </w:r>
      </w:p>
    </w:sdtContent>
  </w:sdt>
  <w:p w14:paraId="1181342C" w14:textId="77777777" w:rsidR="007B2E57" w:rsidRDefault="007B2E5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34428" w14:textId="77777777" w:rsidR="009B5281" w:rsidRDefault="009B5281" w:rsidP="0002141E">
      <w:r>
        <w:separator/>
      </w:r>
    </w:p>
  </w:footnote>
  <w:footnote w:type="continuationSeparator" w:id="0">
    <w:p w14:paraId="5E6F807C" w14:textId="77777777" w:rsidR="009B5281" w:rsidRDefault="009B5281" w:rsidP="0002141E">
      <w:r>
        <w:continuationSeparator/>
      </w:r>
    </w:p>
  </w:footnote>
  <w:footnote w:type="continuationNotice" w:id="1">
    <w:p w14:paraId="1694B0AA" w14:textId="77777777" w:rsidR="009B5281" w:rsidRDefault="009B52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628E2" w14:textId="77777777" w:rsidR="007B2E57" w:rsidRDefault="007B2E57" w:rsidP="00723E10">
    <w:pPr>
      <w:tabs>
        <w:tab w:val="left" w:pos="495"/>
        <w:tab w:val="left" w:pos="4536"/>
        <w:tab w:val="right" w:pos="9638"/>
      </w:tabs>
      <w:rPr>
        <w:b/>
        <w:color w:val="0070C0"/>
        <w:kern w:val="0"/>
        <w:sz w:val="22"/>
        <w:szCs w:val="22"/>
        <w:lang w:eastAsia="en-US" w:bidi="en-US"/>
      </w:rPr>
    </w:pPr>
    <w:bookmarkStart w:id="7" w:name="_Hlk64635025"/>
  </w:p>
  <w:p w14:paraId="3D3019C8" w14:textId="77777777" w:rsidR="007B2E57" w:rsidRDefault="007B2E57" w:rsidP="00723E10">
    <w:pPr>
      <w:tabs>
        <w:tab w:val="left" w:pos="495"/>
        <w:tab w:val="left" w:pos="4536"/>
        <w:tab w:val="right" w:pos="9638"/>
      </w:tabs>
      <w:rPr>
        <w:b/>
        <w:color w:val="0070C0"/>
        <w:kern w:val="0"/>
        <w:sz w:val="22"/>
        <w:szCs w:val="22"/>
        <w:lang w:eastAsia="en-US" w:bidi="en-US"/>
      </w:rPr>
    </w:pPr>
  </w:p>
  <w:bookmarkEnd w:id="7"/>
  <w:p w14:paraId="7399F5E3" w14:textId="7547E9A6" w:rsidR="000B542C" w:rsidRPr="00B96383" w:rsidRDefault="00721FE0" w:rsidP="000B542C">
    <w:pPr>
      <w:tabs>
        <w:tab w:val="left" w:pos="495"/>
        <w:tab w:val="left" w:pos="4536"/>
        <w:tab w:val="right" w:pos="9638"/>
      </w:tabs>
      <w:rPr>
        <w:rFonts w:ascii="Arial" w:hAnsi="Arial" w:cs="Arial"/>
        <w:kern w:val="0"/>
        <w:sz w:val="22"/>
        <w:szCs w:val="22"/>
        <w:lang w:eastAsia="en-US" w:bidi="en-US"/>
      </w:rPr>
    </w:pPr>
    <w:r>
      <w:rPr>
        <w:rFonts w:ascii="Arial" w:hAnsi="Arial" w:cs="Arial"/>
        <w:b/>
        <w:bCs/>
        <w:color w:val="0070C0"/>
        <w:kern w:val="0"/>
        <w:sz w:val="22"/>
        <w:szCs w:val="22"/>
        <w:lang w:eastAsia="zh-CN"/>
      </w:rPr>
      <w:tab/>
    </w:r>
    <w:r>
      <w:rPr>
        <w:rFonts w:ascii="Arial" w:hAnsi="Arial" w:cs="Arial"/>
        <w:b/>
        <w:bCs/>
        <w:color w:val="0070C0"/>
        <w:kern w:val="0"/>
        <w:sz w:val="22"/>
        <w:szCs w:val="22"/>
        <w:lang w:eastAsia="zh-CN"/>
      </w:rPr>
      <w:tab/>
    </w:r>
    <w:r>
      <w:rPr>
        <w:rFonts w:ascii="Arial" w:hAnsi="Arial" w:cs="Arial"/>
        <w:b/>
        <w:bCs/>
        <w:color w:val="0070C0"/>
        <w:kern w:val="0"/>
        <w:sz w:val="22"/>
        <w:szCs w:val="22"/>
        <w:lang w:eastAsia="zh-CN"/>
      </w:rPr>
      <w:tab/>
    </w:r>
    <w:r w:rsidR="000B542C" w:rsidRPr="00B96383">
      <w:rPr>
        <w:rFonts w:ascii="Arial" w:hAnsi="Arial" w:cs="Arial"/>
        <w:b/>
        <w:bCs/>
        <w:color w:val="0070C0"/>
        <w:kern w:val="0"/>
        <w:sz w:val="22"/>
        <w:szCs w:val="22"/>
        <w:lang w:eastAsia="zh-CN"/>
      </w:rPr>
      <w:t xml:space="preserve">Załącznik Nr </w:t>
    </w:r>
    <w:r w:rsidR="00014D66">
      <w:rPr>
        <w:rFonts w:ascii="Arial" w:hAnsi="Arial" w:cs="Arial"/>
        <w:b/>
        <w:bCs/>
        <w:color w:val="0070C0"/>
        <w:kern w:val="0"/>
        <w:sz w:val="22"/>
        <w:szCs w:val="22"/>
        <w:lang w:eastAsia="zh-CN"/>
      </w:rPr>
      <w:t>7</w:t>
    </w:r>
    <w:r w:rsidR="000B542C" w:rsidRPr="00B96383">
      <w:rPr>
        <w:rFonts w:ascii="Arial" w:hAnsi="Arial" w:cs="Arial"/>
        <w:b/>
        <w:bCs/>
        <w:color w:val="0070C0"/>
        <w:kern w:val="0"/>
        <w:sz w:val="22"/>
        <w:szCs w:val="22"/>
        <w:lang w:eastAsia="zh-CN"/>
      </w:rPr>
      <w:t xml:space="preserve"> do SWZ </w:t>
    </w:r>
  </w:p>
  <w:p w14:paraId="7626AA42" w14:textId="68C7C4C2" w:rsidR="007B2E57" w:rsidRPr="00905A3D" w:rsidRDefault="007B2E57" w:rsidP="00905A3D">
    <w:pPr>
      <w:jc w:val="right"/>
      <w:rPr>
        <w:b/>
        <w:color w:val="0070C0"/>
        <w:kern w:val="0"/>
        <w:sz w:val="22"/>
      </w:rPr>
    </w:pPr>
    <w:r w:rsidRPr="00847FC0">
      <w:rPr>
        <w:b/>
        <w:bCs/>
        <w:color w:val="0070C0"/>
        <w:kern w:val="0"/>
        <w:sz w:val="22"/>
        <w:szCs w:val="22"/>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20BD3"/>
    <w:multiLevelType w:val="multilevel"/>
    <w:tmpl w:val="8FDEBACA"/>
    <w:lvl w:ilvl="0">
      <w:start w:val="1"/>
      <w:numFmt w:val="decimal"/>
      <w:lvlText w:val="%1)"/>
      <w:lvlJc w:val="left"/>
      <w:pPr>
        <w:tabs>
          <w:tab w:val="num" w:pos="720"/>
        </w:tabs>
        <w:ind w:left="720" w:hanging="360"/>
      </w:pPr>
      <w:rPr>
        <w:rFonts w:ascii="Arial" w:eastAsiaTheme="minorHAnsi"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9E6A7E"/>
    <w:multiLevelType w:val="multilevel"/>
    <w:tmpl w:val="CF6E4AA0"/>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D14C5B"/>
    <w:multiLevelType w:val="multilevel"/>
    <w:tmpl w:val="AA88B418"/>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615EC2"/>
    <w:multiLevelType w:val="multilevel"/>
    <w:tmpl w:val="BC126EE6"/>
    <w:lvl w:ilvl="0">
      <w:start w:val="1"/>
      <w:numFmt w:val="decimal"/>
      <w:lvlText w:val="%1."/>
      <w:lvlJc w:val="left"/>
      <w:pPr>
        <w:ind w:left="360" w:hanging="360"/>
      </w:pPr>
      <w:rPr>
        <w:b w:val="0"/>
        <w:color w:val="auto"/>
      </w:rPr>
    </w:lvl>
    <w:lvl w:ilvl="1">
      <w:start w:val="1"/>
      <w:numFmt w:val="lowerLetter"/>
      <w:lvlText w:val="%2)"/>
      <w:lvlJc w:val="left"/>
      <w:pPr>
        <w:ind w:left="720" w:hanging="360"/>
      </w:pPr>
      <w:rPr>
        <w:b w:val="0"/>
        <w:bCs w:val="0"/>
      </w:r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B849FF"/>
    <w:multiLevelType w:val="multilevel"/>
    <w:tmpl w:val="20C0EFF2"/>
    <w:lvl w:ilvl="0">
      <w:start w:val="1"/>
      <w:numFmt w:val="lowerLetter"/>
      <w:lvlText w:val="%1)"/>
      <w:lvlJc w:val="left"/>
      <w:pPr>
        <w:tabs>
          <w:tab w:val="num" w:pos="360"/>
        </w:tabs>
        <w:ind w:left="720" w:hanging="360"/>
      </w:pPr>
      <w:rPr>
        <w:rFonts w:hint="default"/>
        <w:b w:val="0"/>
        <w:bCs w:val="0"/>
      </w:rPr>
    </w:lvl>
    <w:lvl w:ilvl="1">
      <w:start w:val="1"/>
      <w:numFmt w:val="lowerLetter"/>
      <w:lvlText w:val="%2."/>
      <w:lvlJc w:val="left"/>
      <w:pPr>
        <w:tabs>
          <w:tab w:val="num" w:pos="360"/>
        </w:tabs>
        <w:ind w:left="1440" w:hanging="360"/>
      </w:pPr>
    </w:lvl>
    <w:lvl w:ilvl="2">
      <w:start w:val="1"/>
      <w:numFmt w:val="lowerRoman"/>
      <w:lvlText w:val="%3."/>
      <w:lvlJc w:val="right"/>
      <w:pPr>
        <w:tabs>
          <w:tab w:val="num" w:pos="360"/>
        </w:tabs>
        <w:ind w:left="2160" w:hanging="180"/>
      </w:pPr>
    </w:lvl>
    <w:lvl w:ilvl="3">
      <w:start w:val="1"/>
      <w:numFmt w:val="decimal"/>
      <w:lvlText w:val="%4."/>
      <w:lvlJc w:val="left"/>
      <w:pPr>
        <w:tabs>
          <w:tab w:val="num" w:pos="360"/>
        </w:tabs>
        <w:ind w:left="2880" w:hanging="360"/>
      </w:pPr>
    </w:lvl>
    <w:lvl w:ilvl="4">
      <w:start w:val="1"/>
      <w:numFmt w:val="lowerLetter"/>
      <w:lvlText w:val="%5."/>
      <w:lvlJc w:val="left"/>
      <w:pPr>
        <w:tabs>
          <w:tab w:val="num" w:pos="360"/>
        </w:tabs>
        <w:ind w:left="3600" w:hanging="360"/>
      </w:pPr>
    </w:lvl>
    <w:lvl w:ilvl="5">
      <w:start w:val="1"/>
      <w:numFmt w:val="lowerRoman"/>
      <w:lvlText w:val="%6."/>
      <w:lvlJc w:val="right"/>
      <w:pPr>
        <w:tabs>
          <w:tab w:val="num" w:pos="360"/>
        </w:tabs>
        <w:ind w:left="4320" w:hanging="180"/>
      </w:pPr>
    </w:lvl>
    <w:lvl w:ilvl="6">
      <w:start w:val="1"/>
      <w:numFmt w:val="decimal"/>
      <w:lvlText w:val="%7."/>
      <w:lvlJc w:val="left"/>
      <w:pPr>
        <w:tabs>
          <w:tab w:val="num" w:pos="360"/>
        </w:tabs>
        <w:ind w:left="5040" w:hanging="360"/>
      </w:pPr>
    </w:lvl>
    <w:lvl w:ilvl="7">
      <w:start w:val="1"/>
      <w:numFmt w:val="lowerLetter"/>
      <w:lvlText w:val="%8."/>
      <w:lvlJc w:val="left"/>
      <w:pPr>
        <w:tabs>
          <w:tab w:val="num" w:pos="360"/>
        </w:tabs>
        <w:ind w:left="5760" w:hanging="360"/>
      </w:pPr>
    </w:lvl>
    <w:lvl w:ilvl="8">
      <w:start w:val="1"/>
      <w:numFmt w:val="lowerRoman"/>
      <w:lvlText w:val="%9."/>
      <w:lvlJc w:val="right"/>
      <w:pPr>
        <w:tabs>
          <w:tab w:val="num" w:pos="360"/>
        </w:tabs>
        <w:ind w:left="6480" w:hanging="180"/>
      </w:pPr>
    </w:lvl>
  </w:abstractNum>
  <w:abstractNum w:abstractNumId="5" w15:restartNumberingAfterBreak="0">
    <w:nsid w:val="0BC24CB5"/>
    <w:multiLevelType w:val="hybridMultilevel"/>
    <w:tmpl w:val="693223B4"/>
    <w:lvl w:ilvl="0" w:tplc="F90ABD6C">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E354788"/>
    <w:multiLevelType w:val="multilevel"/>
    <w:tmpl w:val="0E9CB458"/>
    <w:lvl w:ilvl="0">
      <w:start w:val="1"/>
      <w:numFmt w:val="decimal"/>
      <w:lvlText w:val="%1)"/>
      <w:lvlJc w:val="left"/>
      <w:pPr>
        <w:tabs>
          <w:tab w:val="num" w:pos="720"/>
        </w:tabs>
        <w:ind w:left="720" w:hanging="360"/>
      </w:pPr>
      <w:rPr>
        <w:rFonts w:ascii="Arial" w:eastAsiaTheme="minorHAnsi" w:hAnsi="Arial" w:cs="Arial"/>
      </w:rPr>
    </w:lvl>
    <w:lvl w:ilvl="1">
      <w:start w:val="1"/>
      <w:numFmt w:val="lowerLetter"/>
      <w:lvlText w:val="%2)"/>
      <w:lvlJc w:val="left"/>
      <w:pPr>
        <w:tabs>
          <w:tab w:val="num" w:pos="1440"/>
        </w:tabs>
        <w:ind w:left="1440" w:hanging="360"/>
      </w:pPr>
      <w:rPr>
        <w:rFonts w:ascii="Arial" w:eastAsiaTheme="minorHAnsi" w:hAnsi="Arial" w:cs="Arial"/>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C65952"/>
    <w:multiLevelType w:val="multilevel"/>
    <w:tmpl w:val="B1E2DA84"/>
    <w:lvl w:ilvl="0">
      <w:start w:val="1"/>
      <w:numFmt w:val="lowerLetter"/>
      <w:lvlText w:val="%1)"/>
      <w:lvlJc w:val="left"/>
      <w:pPr>
        <w:tabs>
          <w:tab w:val="num" w:pos="-55"/>
        </w:tabs>
        <w:ind w:left="720" w:hanging="360"/>
      </w:pPr>
      <w:rPr>
        <w:rFonts w:ascii="Arial" w:hAnsi="Arial" w:cs="Arial" w:hint="default"/>
        <w:b w:val="0"/>
        <w:bCs w:val="0"/>
      </w:rPr>
    </w:lvl>
    <w:lvl w:ilvl="1">
      <w:start w:val="1"/>
      <w:numFmt w:val="lowerLetter"/>
      <w:lvlText w:val="%2."/>
      <w:lvlJc w:val="left"/>
      <w:pPr>
        <w:tabs>
          <w:tab w:val="num" w:pos="-55"/>
        </w:tabs>
        <w:ind w:left="1440" w:hanging="360"/>
      </w:pPr>
    </w:lvl>
    <w:lvl w:ilvl="2">
      <w:start w:val="1"/>
      <w:numFmt w:val="lowerRoman"/>
      <w:lvlText w:val="%3."/>
      <w:lvlJc w:val="right"/>
      <w:pPr>
        <w:tabs>
          <w:tab w:val="num" w:pos="-55"/>
        </w:tabs>
        <w:ind w:left="2160" w:hanging="180"/>
      </w:pPr>
    </w:lvl>
    <w:lvl w:ilvl="3">
      <w:start w:val="1"/>
      <w:numFmt w:val="decimal"/>
      <w:lvlText w:val="%4."/>
      <w:lvlJc w:val="left"/>
      <w:pPr>
        <w:tabs>
          <w:tab w:val="num" w:pos="-55"/>
        </w:tabs>
        <w:ind w:left="2880" w:hanging="360"/>
      </w:pPr>
    </w:lvl>
    <w:lvl w:ilvl="4">
      <w:start w:val="1"/>
      <w:numFmt w:val="lowerLetter"/>
      <w:lvlText w:val="%5."/>
      <w:lvlJc w:val="left"/>
      <w:pPr>
        <w:tabs>
          <w:tab w:val="num" w:pos="-55"/>
        </w:tabs>
        <w:ind w:left="3600" w:hanging="360"/>
      </w:pPr>
    </w:lvl>
    <w:lvl w:ilvl="5">
      <w:start w:val="1"/>
      <w:numFmt w:val="lowerRoman"/>
      <w:lvlText w:val="%6."/>
      <w:lvlJc w:val="right"/>
      <w:pPr>
        <w:tabs>
          <w:tab w:val="num" w:pos="-55"/>
        </w:tabs>
        <w:ind w:left="4320" w:hanging="180"/>
      </w:pPr>
    </w:lvl>
    <w:lvl w:ilvl="6">
      <w:start w:val="1"/>
      <w:numFmt w:val="decimal"/>
      <w:lvlText w:val="%7."/>
      <w:lvlJc w:val="left"/>
      <w:pPr>
        <w:tabs>
          <w:tab w:val="num" w:pos="-55"/>
        </w:tabs>
        <w:ind w:left="5040" w:hanging="360"/>
      </w:pPr>
    </w:lvl>
    <w:lvl w:ilvl="7">
      <w:start w:val="1"/>
      <w:numFmt w:val="lowerLetter"/>
      <w:lvlText w:val="%8."/>
      <w:lvlJc w:val="left"/>
      <w:pPr>
        <w:tabs>
          <w:tab w:val="num" w:pos="-55"/>
        </w:tabs>
        <w:ind w:left="5760" w:hanging="360"/>
      </w:pPr>
    </w:lvl>
    <w:lvl w:ilvl="8">
      <w:start w:val="1"/>
      <w:numFmt w:val="lowerRoman"/>
      <w:lvlText w:val="%9."/>
      <w:lvlJc w:val="right"/>
      <w:pPr>
        <w:tabs>
          <w:tab w:val="num" w:pos="-55"/>
        </w:tabs>
        <w:ind w:left="6480" w:hanging="180"/>
      </w:pPr>
    </w:lvl>
  </w:abstractNum>
  <w:abstractNum w:abstractNumId="8" w15:restartNumberingAfterBreak="0">
    <w:nsid w:val="152020EA"/>
    <w:multiLevelType w:val="hybridMultilevel"/>
    <w:tmpl w:val="CB40141C"/>
    <w:lvl w:ilvl="0" w:tplc="B6F6A4AC">
      <w:start w:val="1"/>
      <w:numFmt w:val="decimal"/>
      <w:lvlText w:val="%1."/>
      <w:lvlJc w:val="left"/>
      <w:pPr>
        <w:ind w:left="370" w:hanging="360"/>
      </w:pPr>
      <w:rPr>
        <w:rFonts w:hint="default"/>
        <w:b/>
        <w:bCs/>
      </w:rPr>
    </w:lvl>
    <w:lvl w:ilvl="1" w:tplc="04150019" w:tentative="1">
      <w:start w:val="1"/>
      <w:numFmt w:val="lowerLetter"/>
      <w:lvlText w:val="%2."/>
      <w:lvlJc w:val="left"/>
      <w:pPr>
        <w:ind w:left="1090" w:hanging="360"/>
      </w:pPr>
    </w:lvl>
    <w:lvl w:ilvl="2" w:tplc="0415001B" w:tentative="1">
      <w:start w:val="1"/>
      <w:numFmt w:val="lowerRoman"/>
      <w:lvlText w:val="%3."/>
      <w:lvlJc w:val="right"/>
      <w:pPr>
        <w:ind w:left="1810" w:hanging="180"/>
      </w:pPr>
    </w:lvl>
    <w:lvl w:ilvl="3" w:tplc="0415000F">
      <w:start w:val="1"/>
      <w:numFmt w:val="decimal"/>
      <w:lvlText w:val="%4."/>
      <w:lvlJc w:val="left"/>
      <w:pPr>
        <w:ind w:left="2530" w:hanging="360"/>
      </w:pPr>
    </w:lvl>
    <w:lvl w:ilvl="4" w:tplc="04150019" w:tentative="1">
      <w:start w:val="1"/>
      <w:numFmt w:val="lowerLetter"/>
      <w:lvlText w:val="%5."/>
      <w:lvlJc w:val="left"/>
      <w:pPr>
        <w:ind w:left="3250" w:hanging="360"/>
      </w:pPr>
    </w:lvl>
    <w:lvl w:ilvl="5" w:tplc="0415001B" w:tentative="1">
      <w:start w:val="1"/>
      <w:numFmt w:val="lowerRoman"/>
      <w:lvlText w:val="%6."/>
      <w:lvlJc w:val="right"/>
      <w:pPr>
        <w:ind w:left="3970" w:hanging="180"/>
      </w:pPr>
    </w:lvl>
    <w:lvl w:ilvl="6" w:tplc="0415000F" w:tentative="1">
      <w:start w:val="1"/>
      <w:numFmt w:val="decimal"/>
      <w:lvlText w:val="%7."/>
      <w:lvlJc w:val="left"/>
      <w:pPr>
        <w:ind w:left="4690" w:hanging="360"/>
      </w:pPr>
    </w:lvl>
    <w:lvl w:ilvl="7" w:tplc="04150019" w:tentative="1">
      <w:start w:val="1"/>
      <w:numFmt w:val="lowerLetter"/>
      <w:lvlText w:val="%8."/>
      <w:lvlJc w:val="left"/>
      <w:pPr>
        <w:ind w:left="5410" w:hanging="360"/>
      </w:pPr>
    </w:lvl>
    <w:lvl w:ilvl="8" w:tplc="0415001B" w:tentative="1">
      <w:start w:val="1"/>
      <w:numFmt w:val="lowerRoman"/>
      <w:lvlText w:val="%9."/>
      <w:lvlJc w:val="right"/>
      <w:pPr>
        <w:ind w:left="6130" w:hanging="180"/>
      </w:pPr>
    </w:lvl>
  </w:abstractNum>
  <w:abstractNum w:abstractNumId="9" w15:restartNumberingAfterBreak="0">
    <w:nsid w:val="18D26450"/>
    <w:multiLevelType w:val="multilevel"/>
    <w:tmpl w:val="4EAC98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083EAE"/>
    <w:multiLevelType w:val="multilevel"/>
    <w:tmpl w:val="221E5F46"/>
    <w:lvl w:ilvl="0">
      <w:start w:val="1"/>
      <w:numFmt w:val="lowerLetter"/>
      <w:lvlText w:val="%1)"/>
      <w:lvlJc w:val="left"/>
      <w:pPr>
        <w:tabs>
          <w:tab w:val="num" w:pos="708"/>
        </w:tabs>
        <w:ind w:left="1068" w:hanging="360"/>
      </w:pPr>
      <w:rPr>
        <w:rFonts w:ascii="Arial" w:eastAsia="Times New Roman" w:hAnsi="Arial" w:cs="Arial" w:hint="default"/>
        <w:b w:val="0"/>
        <w:bCs/>
      </w:rPr>
    </w:lvl>
    <w:lvl w:ilvl="1">
      <w:start w:val="1"/>
      <w:numFmt w:val="lowerLetter"/>
      <w:lvlText w:val="%2."/>
      <w:lvlJc w:val="left"/>
      <w:pPr>
        <w:tabs>
          <w:tab w:val="num" w:pos="708"/>
        </w:tabs>
        <w:ind w:left="1788" w:hanging="360"/>
      </w:pPr>
    </w:lvl>
    <w:lvl w:ilvl="2">
      <w:start w:val="1"/>
      <w:numFmt w:val="lowerRoman"/>
      <w:lvlText w:val="%3."/>
      <w:lvlJc w:val="right"/>
      <w:pPr>
        <w:tabs>
          <w:tab w:val="num" w:pos="708"/>
        </w:tabs>
        <w:ind w:left="2508" w:hanging="180"/>
      </w:pPr>
    </w:lvl>
    <w:lvl w:ilvl="3">
      <w:start w:val="1"/>
      <w:numFmt w:val="decimal"/>
      <w:lvlText w:val="%4."/>
      <w:lvlJc w:val="left"/>
      <w:pPr>
        <w:tabs>
          <w:tab w:val="num" w:pos="708"/>
        </w:tabs>
        <w:ind w:left="3228" w:hanging="360"/>
      </w:pPr>
    </w:lvl>
    <w:lvl w:ilvl="4">
      <w:start w:val="1"/>
      <w:numFmt w:val="lowerLetter"/>
      <w:lvlText w:val="%5."/>
      <w:lvlJc w:val="left"/>
      <w:pPr>
        <w:tabs>
          <w:tab w:val="num" w:pos="708"/>
        </w:tabs>
        <w:ind w:left="3948" w:hanging="360"/>
      </w:pPr>
    </w:lvl>
    <w:lvl w:ilvl="5">
      <w:start w:val="1"/>
      <w:numFmt w:val="lowerRoman"/>
      <w:lvlText w:val="%6."/>
      <w:lvlJc w:val="right"/>
      <w:pPr>
        <w:tabs>
          <w:tab w:val="num" w:pos="708"/>
        </w:tabs>
        <w:ind w:left="4668" w:hanging="180"/>
      </w:pPr>
    </w:lvl>
    <w:lvl w:ilvl="6">
      <w:start w:val="1"/>
      <w:numFmt w:val="decimal"/>
      <w:lvlText w:val="%7."/>
      <w:lvlJc w:val="left"/>
      <w:pPr>
        <w:tabs>
          <w:tab w:val="num" w:pos="708"/>
        </w:tabs>
        <w:ind w:left="5388" w:hanging="360"/>
      </w:pPr>
    </w:lvl>
    <w:lvl w:ilvl="7">
      <w:start w:val="1"/>
      <w:numFmt w:val="lowerLetter"/>
      <w:lvlText w:val="%8."/>
      <w:lvlJc w:val="left"/>
      <w:pPr>
        <w:tabs>
          <w:tab w:val="num" w:pos="708"/>
        </w:tabs>
        <w:ind w:left="6108" w:hanging="360"/>
      </w:pPr>
    </w:lvl>
    <w:lvl w:ilvl="8">
      <w:start w:val="1"/>
      <w:numFmt w:val="lowerRoman"/>
      <w:lvlText w:val="%9."/>
      <w:lvlJc w:val="right"/>
      <w:pPr>
        <w:tabs>
          <w:tab w:val="num" w:pos="708"/>
        </w:tabs>
        <w:ind w:left="6828" w:hanging="180"/>
      </w:pPr>
    </w:lvl>
  </w:abstractNum>
  <w:abstractNum w:abstractNumId="11" w15:restartNumberingAfterBreak="0">
    <w:nsid w:val="1DF9044A"/>
    <w:multiLevelType w:val="multilevel"/>
    <w:tmpl w:val="DCEE53D2"/>
    <w:lvl w:ilvl="0">
      <w:start w:val="1"/>
      <w:numFmt w:val="decimal"/>
      <w:lvlText w:val="%1."/>
      <w:lvlJc w:val="left"/>
      <w:pPr>
        <w:ind w:left="360" w:hanging="360"/>
      </w:pPr>
      <w:rPr>
        <w:b w:val="0"/>
        <w:color w:val="auto"/>
      </w:rPr>
    </w:lvl>
    <w:lvl w:ilvl="1">
      <w:start w:val="1"/>
      <w:numFmt w:val="lowerLetter"/>
      <w:lvlText w:val="%2)"/>
      <w:lvlJc w:val="left"/>
      <w:pPr>
        <w:ind w:left="720" w:hanging="360"/>
      </w:pPr>
      <w:rPr>
        <w:b w:val="0"/>
        <w:bCs w:val="0"/>
      </w:r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49E70EB"/>
    <w:multiLevelType w:val="multilevel"/>
    <w:tmpl w:val="039CDBD2"/>
    <w:lvl w:ilvl="0">
      <w:start w:val="1"/>
      <w:numFmt w:val="decimal"/>
      <w:lvlText w:val="%1."/>
      <w:lvlJc w:val="left"/>
      <w:pPr>
        <w:tabs>
          <w:tab w:val="num" w:pos="0"/>
        </w:tabs>
        <w:ind w:left="425" w:firstLine="0"/>
      </w:pPr>
      <w:rPr>
        <w:rFonts w:ascii="Calibri" w:eastAsia="Times New Roman" w:hAnsi="Calibri" w:cs="Calibri"/>
        <w:b w:val="0"/>
        <w:i w:val="0"/>
        <w:strike w:val="0"/>
        <w:dstrike w:val="0"/>
        <w:color w:val="000000"/>
        <w:position w:val="0"/>
        <w:sz w:val="22"/>
        <w:szCs w:val="22"/>
        <w:u w:val="none" w:color="000000"/>
        <w:vertAlign w:val="baseline"/>
      </w:rPr>
    </w:lvl>
    <w:lvl w:ilvl="1">
      <w:start w:val="1"/>
      <w:numFmt w:val="decimal"/>
      <w:lvlText w:val="%2)"/>
      <w:lvlJc w:val="left"/>
      <w:pPr>
        <w:tabs>
          <w:tab w:val="num" w:pos="0"/>
        </w:tabs>
        <w:ind w:left="708" w:firstLine="0"/>
      </w:pPr>
      <w:rPr>
        <w:rFonts w:ascii="Calibri" w:eastAsia="Times New Roman" w:hAnsi="Calibri" w:cs="Calibri"/>
        <w:b/>
        <w:bCs/>
        <w:i w:val="0"/>
        <w:strike w:val="0"/>
        <w:dstrike w:val="0"/>
        <w:color w:val="000000"/>
        <w:position w:val="0"/>
        <w:sz w:val="22"/>
        <w:szCs w:val="22"/>
        <w:u w:val="none" w:color="000000"/>
        <w:vertAlign w:val="baseline"/>
      </w:rPr>
    </w:lvl>
    <w:lvl w:ilvl="2">
      <w:start w:val="1"/>
      <w:numFmt w:val="lowerLetter"/>
      <w:lvlText w:val="%3)"/>
      <w:lvlJc w:val="left"/>
      <w:pPr>
        <w:tabs>
          <w:tab w:val="num" w:pos="-707"/>
        </w:tabs>
        <w:ind w:left="284" w:firstLine="0"/>
      </w:pPr>
      <w:rPr>
        <w:rFonts w:ascii="Arial" w:eastAsia="Times New Roman" w:hAnsi="Arial" w:cs="Arial" w:hint="default"/>
        <w:b w:val="0"/>
        <w:bCs w:val="0"/>
        <w:i w:val="0"/>
        <w:strike w:val="0"/>
        <w:dstrike w:val="0"/>
        <w:color w:val="000000"/>
        <w:position w:val="0"/>
        <w:sz w:val="22"/>
        <w:szCs w:val="22"/>
        <w:u w:val="none" w:color="000000"/>
        <w:vertAlign w:val="baseline"/>
      </w:rPr>
    </w:lvl>
    <w:lvl w:ilvl="3">
      <w:start w:val="1"/>
      <w:numFmt w:val="decimal"/>
      <w:lvlText w:val="%4"/>
      <w:lvlJc w:val="left"/>
      <w:pPr>
        <w:tabs>
          <w:tab w:val="num" w:pos="0"/>
        </w:tabs>
        <w:ind w:left="1716" w:firstLine="0"/>
      </w:pPr>
      <w:rPr>
        <w:rFonts w:ascii="Calibri" w:eastAsia="Times New Roman" w:hAnsi="Calibri" w:cs="Calibri"/>
        <w:b w:val="0"/>
        <w:i w:val="0"/>
        <w:strike w:val="0"/>
        <w:dstrike w:val="0"/>
        <w:color w:val="000000"/>
        <w:position w:val="0"/>
        <w:sz w:val="22"/>
        <w:szCs w:val="22"/>
        <w:u w:val="none" w:color="000000"/>
        <w:vertAlign w:val="baseline"/>
      </w:rPr>
    </w:lvl>
    <w:lvl w:ilvl="4">
      <w:start w:val="1"/>
      <w:numFmt w:val="lowerLetter"/>
      <w:lvlText w:val="%5"/>
      <w:lvlJc w:val="left"/>
      <w:pPr>
        <w:tabs>
          <w:tab w:val="num" w:pos="0"/>
        </w:tabs>
        <w:ind w:left="2436" w:firstLine="0"/>
      </w:pPr>
      <w:rPr>
        <w:rFonts w:ascii="Calibri" w:eastAsia="Times New Roman" w:hAnsi="Calibri" w:cs="Calibri"/>
        <w:b w:val="0"/>
        <w:i w:val="0"/>
        <w:strike w:val="0"/>
        <w:dstrike w:val="0"/>
        <w:color w:val="000000"/>
        <w:position w:val="0"/>
        <w:sz w:val="22"/>
        <w:szCs w:val="22"/>
        <w:u w:val="none" w:color="000000"/>
        <w:vertAlign w:val="baseline"/>
      </w:rPr>
    </w:lvl>
    <w:lvl w:ilvl="5">
      <w:start w:val="1"/>
      <w:numFmt w:val="lowerRoman"/>
      <w:lvlText w:val="%6"/>
      <w:lvlJc w:val="left"/>
      <w:pPr>
        <w:tabs>
          <w:tab w:val="num" w:pos="0"/>
        </w:tabs>
        <w:ind w:left="3156" w:firstLine="0"/>
      </w:pPr>
      <w:rPr>
        <w:rFonts w:ascii="Calibri" w:eastAsia="Times New Roman" w:hAnsi="Calibri" w:cs="Calibri"/>
        <w:b w:val="0"/>
        <w:i w:val="0"/>
        <w:strike w:val="0"/>
        <w:dstrike w:val="0"/>
        <w:color w:val="000000"/>
        <w:position w:val="0"/>
        <w:sz w:val="22"/>
        <w:szCs w:val="22"/>
        <w:u w:val="none" w:color="000000"/>
        <w:vertAlign w:val="baseline"/>
      </w:rPr>
    </w:lvl>
    <w:lvl w:ilvl="6">
      <w:start w:val="1"/>
      <w:numFmt w:val="decimal"/>
      <w:lvlText w:val="%7"/>
      <w:lvlJc w:val="left"/>
      <w:pPr>
        <w:tabs>
          <w:tab w:val="num" w:pos="0"/>
        </w:tabs>
        <w:ind w:left="3876" w:firstLine="0"/>
      </w:pPr>
      <w:rPr>
        <w:rFonts w:ascii="Calibri" w:eastAsia="Times New Roman" w:hAnsi="Calibri" w:cs="Calibri"/>
        <w:b w:val="0"/>
        <w:i w:val="0"/>
        <w:strike w:val="0"/>
        <w:dstrike w:val="0"/>
        <w:color w:val="000000"/>
        <w:position w:val="0"/>
        <w:sz w:val="22"/>
        <w:szCs w:val="22"/>
        <w:u w:val="none" w:color="000000"/>
        <w:vertAlign w:val="baseline"/>
      </w:rPr>
    </w:lvl>
    <w:lvl w:ilvl="7">
      <w:start w:val="1"/>
      <w:numFmt w:val="lowerLetter"/>
      <w:lvlText w:val="%8"/>
      <w:lvlJc w:val="left"/>
      <w:pPr>
        <w:tabs>
          <w:tab w:val="num" w:pos="0"/>
        </w:tabs>
        <w:ind w:left="4596" w:firstLine="0"/>
      </w:pPr>
      <w:rPr>
        <w:rFonts w:ascii="Calibri" w:eastAsia="Times New Roman" w:hAnsi="Calibri" w:cs="Calibri"/>
        <w:b w:val="0"/>
        <w:i w:val="0"/>
        <w:strike w:val="0"/>
        <w:dstrike w:val="0"/>
        <w:color w:val="000000"/>
        <w:position w:val="0"/>
        <w:sz w:val="22"/>
        <w:szCs w:val="22"/>
        <w:u w:val="none" w:color="000000"/>
        <w:vertAlign w:val="baseline"/>
      </w:rPr>
    </w:lvl>
    <w:lvl w:ilvl="8">
      <w:start w:val="1"/>
      <w:numFmt w:val="lowerRoman"/>
      <w:lvlText w:val="%9"/>
      <w:lvlJc w:val="left"/>
      <w:pPr>
        <w:tabs>
          <w:tab w:val="num" w:pos="0"/>
        </w:tabs>
        <w:ind w:left="5316" w:firstLine="0"/>
      </w:pPr>
      <w:rPr>
        <w:rFonts w:ascii="Calibri" w:eastAsia="Times New Roman" w:hAnsi="Calibri" w:cs="Calibri"/>
        <w:b w:val="0"/>
        <w:i w:val="0"/>
        <w:strike w:val="0"/>
        <w:dstrike w:val="0"/>
        <w:color w:val="000000"/>
        <w:position w:val="0"/>
        <w:sz w:val="22"/>
        <w:szCs w:val="22"/>
        <w:u w:val="none" w:color="000000"/>
        <w:vertAlign w:val="baseline"/>
      </w:rPr>
    </w:lvl>
  </w:abstractNum>
  <w:abstractNum w:abstractNumId="13" w15:restartNumberingAfterBreak="0">
    <w:nsid w:val="289B0CE9"/>
    <w:multiLevelType w:val="multilevel"/>
    <w:tmpl w:val="4D0AEBD8"/>
    <w:lvl w:ilvl="0">
      <w:start w:val="1"/>
      <w:numFmt w:val="decimal"/>
      <w:lvlText w:val="%1."/>
      <w:lvlJc w:val="left"/>
      <w:pPr>
        <w:tabs>
          <w:tab w:val="num" w:pos="0"/>
        </w:tabs>
        <w:ind w:left="425" w:firstLine="0"/>
      </w:pPr>
      <w:rPr>
        <w:rFonts w:ascii="Times New Roman" w:eastAsia="Times New Roman" w:hAnsi="Times New Roman" w:cs="Times New Roman" w:hint="default"/>
        <w:b/>
        <w:bCs w:val="0"/>
        <w:i w:val="0"/>
        <w:strike w:val="0"/>
        <w:dstrike w:val="0"/>
        <w:color w:val="000000"/>
        <w:position w:val="0"/>
        <w:sz w:val="22"/>
        <w:szCs w:val="22"/>
        <w:u w:val="none" w:color="000000"/>
        <w:vertAlign w:val="baseline"/>
      </w:rPr>
    </w:lvl>
    <w:lvl w:ilvl="1">
      <w:start w:val="1"/>
      <w:numFmt w:val="decimal"/>
      <w:lvlText w:val="%2)"/>
      <w:lvlJc w:val="left"/>
      <w:pPr>
        <w:tabs>
          <w:tab w:val="num" w:pos="0"/>
        </w:tabs>
        <w:ind w:left="708" w:firstLine="0"/>
      </w:pPr>
      <w:rPr>
        <w:rFonts w:ascii="Times New Roman" w:eastAsia="Times New Roman" w:hAnsi="Times New Roman" w:cs="Times New Roman" w:hint="default"/>
        <w:b w:val="0"/>
        <w:bCs/>
        <w:i w:val="0"/>
        <w:strike w:val="0"/>
        <w:dstrike w:val="0"/>
        <w:color w:val="000000"/>
        <w:position w:val="0"/>
        <w:sz w:val="22"/>
        <w:szCs w:val="22"/>
        <w:u w:val="none" w:color="000000"/>
        <w:vertAlign w:val="baseline"/>
      </w:rPr>
    </w:lvl>
    <w:lvl w:ilvl="2">
      <w:start w:val="1"/>
      <w:numFmt w:val="lowerLetter"/>
      <w:lvlText w:val="%3)"/>
      <w:lvlJc w:val="left"/>
      <w:pPr>
        <w:tabs>
          <w:tab w:val="num" w:pos="0"/>
        </w:tabs>
        <w:ind w:left="991" w:firstLine="0"/>
      </w:pPr>
      <w:rPr>
        <w:rFonts w:ascii="Arial" w:eastAsia="Times New Roman" w:hAnsi="Arial" w:cs="Arial" w:hint="default"/>
        <w:b w:val="0"/>
        <w:bCs/>
        <w:i w:val="0"/>
        <w:strike w:val="0"/>
        <w:dstrike w:val="0"/>
        <w:color w:val="000000"/>
        <w:position w:val="0"/>
        <w:sz w:val="22"/>
        <w:szCs w:val="22"/>
        <w:u w:val="none" w:color="000000"/>
        <w:vertAlign w:val="baseline"/>
      </w:rPr>
    </w:lvl>
    <w:lvl w:ilvl="3">
      <w:start w:val="1"/>
      <w:numFmt w:val="lowerLetter"/>
      <w:lvlText w:val="%4)"/>
      <w:lvlJc w:val="left"/>
      <w:pPr>
        <w:ind w:left="2076" w:hanging="360"/>
      </w:pPr>
    </w:lvl>
    <w:lvl w:ilvl="4">
      <w:start w:val="1"/>
      <w:numFmt w:val="lowerLetter"/>
      <w:lvlText w:val="%5"/>
      <w:lvlJc w:val="left"/>
      <w:pPr>
        <w:tabs>
          <w:tab w:val="num" w:pos="0"/>
        </w:tabs>
        <w:ind w:left="2436" w:firstLine="0"/>
      </w:pPr>
      <w:rPr>
        <w:rFonts w:ascii="Calibri" w:eastAsia="Times New Roman" w:hAnsi="Calibri" w:cs="Calibri"/>
        <w:b w:val="0"/>
        <w:i w:val="0"/>
        <w:strike w:val="0"/>
        <w:dstrike w:val="0"/>
        <w:color w:val="000000"/>
        <w:position w:val="0"/>
        <w:sz w:val="22"/>
        <w:szCs w:val="22"/>
        <w:u w:val="none" w:color="000000"/>
        <w:vertAlign w:val="baseline"/>
      </w:rPr>
    </w:lvl>
    <w:lvl w:ilvl="5">
      <w:start w:val="1"/>
      <w:numFmt w:val="lowerRoman"/>
      <w:lvlText w:val="%6"/>
      <w:lvlJc w:val="left"/>
      <w:pPr>
        <w:tabs>
          <w:tab w:val="num" w:pos="0"/>
        </w:tabs>
        <w:ind w:left="3156" w:firstLine="0"/>
      </w:pPr>
      <w:rPr>
        <w:rFonts w:ascii="Calibri" w:eastAsia="Times New Roman" w:hAnsi="Calibri" w:cs="Calibri"/>
        <w:b w:val="0"/>
        <w:i w:val="0"/>
        <w:strike w:val="0"/>
        <w:dstrike w:val="0"/>
        <w:color w:val="000000"/>
        <w:position w:val="0"/>
        <w:sz w:val="22"/>
        <w:szCs w:val="22"/>
        <w:u w:val="none" w:color="000000"/>
        <w:vertAlign w:val="baseline"/>
      </w:rPr>
    </w:lvl>
    <w:lvl w:ilvl="6">
      <w:start w:val="1"/>
      <w:numFmt w:val="decimal"/>
      <w:lvlText w:val="%7"/>
      <w:lvlJc w:val="left"/>
      <w:pPr>
        <w:tabs>
          <w:tab w:val="num" w:pos="0"/>
        </w:tabs>
        <w:ind w:left="3876" w:firstLine="0"/>
      </w:pPr>
      <w:rPr>
        <w:rFonts w:ascii="Calibri" w:eastAsia="Times New Roman" w:hAnsi="Calibri" w:cs="Calibri"/>
        <w:b w:val="0"/>
        <w:i w:val="0"/>
        <w:strike w:val="0"/>
        <w:dstrike w:val="0"/>
        <w:color w:val="000000"/>
        <w:position w:val="0"/>
        <w:sz w:val="22"/>
        <w:szCs w:val="22"/>
        <w:u w:val="none" w:color="000000"/>
        <w:vertAlign w:val="baseline"/>
      </w:rPr>
    </w:lvl>
    <w:lvl w:ilvl="7">
      <w:start w:val="1"/>
      <w:numFmt w:val="lowerLetter"/>
      <w:lvlText w:val="%8"/>
      <w:lvlJc w:val="left"/>
      <w:pPr>
        <w:tabs>
          <w:tab w:val="num" w:pos="0"/>
        </w:tabs>
        <w:ind w:left="4596" w:firstLine="0"/>
      </w:pPr>
      <w:rPr>
        <w:rFonts w:ascii="Calibri" w:eastAsia="Times New Roman" w:hAnsi="Calibri" w:cs="Calibri"/>
        <w:b w:val="0"/>
        <w:i w:val="0"/>
        <w:strike w:val="0"/>
        <w:dstrike w:val="0"/>
        <w:color w:val="000000"/>
        <w:position w:val="0"/>
        <w:sz w:val="22"/>
        <w:szCs w:val="22"/>
        <w:u w:val="none" w:color="000000"/>
        <w:vertAlign w:val="baseline"/>
      </w:rPr>
    </w:lvl>
    <w:lvl w:ilvl="8">
      <w:start w:val="1"/>
      <w:numFmt w:val="lowerRoman"/>
      <w:lvlText w:val="%9"/>
      <w:lvlJc w:val="left"/>
      <w:pPr>
        <w:tabs>
          <w:tab w:val="num" w:pos="0"/>
        </w:tabs>
        <w:ind w:left="5316" w:firstLine="0"/>
      </w:pPr>
      <w:rPr>
        <w:rFonts w:ascii="Calibri" w:eastAsia="Times New Roman" w:hAnsi="Calibri" w:cs="Calibri"/>
        <w:b w:val="0"/>
        <w:i w:val="0"/>
        <w:strike w:val="0"/>
        <w:dstrike w:val="0"/>
        <w:color w:val="000000"/>
        <w:position w:val="0"/>
        <w:sz w:val="22"/>
        <w:szCs w:val="22"/>
        <w:u w:val="none" w:color="000000"/>
        <w:vertAlign w:val="baseline"/>
      </w:rPr>
    </w:lvl>
  </w:abstractNum>
  <w:abstractNum w:abstractNumId="14" w15:restartNumberingAfterBreak="0">
    <w:nsid w:val="294C15DE"/>
    <w:multiLevelType w:val="multilevel"/>
    <w:tmpl w:val="4874F950"/>
    <w:lvl w:ilvl="0">
      <w:start w:val="1"/>
      <w:numFmt w:val="decimal"/>
      <w:lvlText w:val="%1."/>
      <w:lvlJc w:val="left"/>
      <w:pPr>
        <w:ind w:left="360" w:hanging="360"/>
      </w:pPr>
      <w:rPr>
        <w:b w:val="0"/>
        <w:color w:val="auto"/>
      </w:rPr>
    </w:lvl>
    <w:lvl w:ilvl="1">
      <w:start w:val="1"/>
      <w:numFmt w:val="lowerLetter"/>
      <w:lvlText w:val="%2)"/>
      <w:lvlJc w:val="left"/>
      <w:pPr>
        <w:ind w:left="720" w:hanging="360"/>
      </w:pPr>
      <w:rPr>
        <w:b w:val="0"/>
        <w:bCs w:val="0"/>
      </w:r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22903CB"/>
    <w:multiLevelType w:val="hybridMultilevel"/>
    <w:tmpl w:val="34E21104"/>
    <w:lvl w:ilvl="0" w:tplc="2C7E58CA">
      <w:start w:val="1"/>
      <w:numFmt w:val="decimal"/>
      <w:lvlText w:val="%1."/>
      <w:lvlJc w:val="left"/>
      <w:pPr>
        <w:ind w:left="360" w:hanging="360"/>
      </w:pPr>
      <w:rPr>
        <w:rFonts w:hint="default"/>
        <w:b/>
        <w:bCs/>
      </w:rPr>
    </w:lvl>
    <w:lvl w:ilvl="1" w:tplc="7A127D66">
      <w:start w:val="3"/>
      <w:numFmt w:val="bullet"/>
      <w:lvlText w:val="•"/>
      <w:lvlJc w:val="left"/>
      <w:pPr>
        <w:ind w:left="1425" w:hanging="705"/>
      </w:pPr>
      <w:rPr>
        <w:rFonts w:ascii="Times New Roman" w:eastAsia="Times New Roman" w:hAnsi="Times New Roman" w:cs="Times New Roman"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341073A"/>
    <w:multiLevelType w:val="multilevel"/>
    <w:tmpl w:val="449A4F42"/>
    <w:lvl w:ilvl="0">
      <w:start w:val="1"/>
      <w:numFmt w:val="upperRoman"/>
      <w:pStyle w:val="Rozdzia"/>
      <w:lvlText w:val=" %1."/>
      <w:lvlJc w:val="left"/>
      <w:pPr>
        <w:tabs>
          <w:tab w:val="num" w:pos="360"/>
        </w:tabs>
        <w:ind w:left="360" w:hanging="360"/>
      </w:pPr>
      <w:rPr>
        <w:rFonts w:hint="default"/>
      </w:rPr>
    </w:lvl>
    <w:lvl w:ilvl="1">
      <w:start w:val="1"/>
      <w:numFmt w:val="decimal"/>
      <w:lvlText w:val=" %1.%2."/>
      <w:lvlJc w:val="left"/>
      <w:pPr>
        <w:tabs>
          <w:tab w:val="num" w:pos="1211"/>
        </w:tabs>
        <w:ind w:left="1211" w:hanging="360"/>
      </w:pPr>
      <w:rPr>
        <w:rFonts w:hint="default"/>
      </w:rPr>
    </w:lvl>
    <w:lvl w:ilvl="2">
      <w:start w:val="1"/>
      <w:numFmt w:val="lowerLetter"/>
      <w:lvlText w:val="%3)"/>
      <w:lvlJc w:val="left"/>
      <w:pPr>
        <w:tabs>
          <w:tab w:val="num" w:pos="1352"/>
        </w:tabs>
        <w:ind w:left="1352" w:hanging="360"/>
      </w:pPr>
      <w:rPr>
        <w:rFonts w:hint="default"/>
        <w:color w:val="auto"/>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7" w15:restartNumberingAfterBreak="0">
    <w:nsid w:val="334C2B40"/>
    <w:multiLevelType w:val="hybridMultilevel"/>
    <w:tmpl w:val="9E0480A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5345B90"/>
    <w:multiLevelType w:val="multilevel"/>
    <w:tmpl w:val="A120C1CE"/>
    <w:lvl w:ilvl="0">
      <w:start w:val="1"/>
      <w:numFmt w:val="ordinal"/>
      <w:lvlText w:val="%1"/>
      <w:lvlJc w:val="left"/>
      <w:pPr>
        <w:tabs>
          <w:tab w:val="num" w:pos="0"/>
        </w:tabs>
        <w:ind w:left="360" w:hanging="360"/>
      </w:pPr>
      <w:rPr>
        <w:b w:val="0"/>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365178B8"/>
    <w:multiLevelType w:val="multilevel"/>
    <w:tmpl w:val="03BCAB64"/>
    <w:lvl w:ilvl="0">
      <w:start w:val="1"/>
      <w:numFmt w:val="decimal"/>
      <w:lvlText w:val="%1."/>
      <w:lvlJc w:val="left"/>
      <w:pPr>
        <w:tabs>
          <w:tab w:val="num" w:pos="0"/>
        </w:tabs>
        <w:ind w:left="360" w:hanging="360"/>
      </w:pPr>
      <w:rPr>
        <w:rFonts w:hint="default"/>
        <w:b w:val="0"/>
        <w:bCs w:val="0"/>
      </w:rPr>
    </w:lvl>
    <w:lvl w:ilvl="1">
      <w:start w:val="1"/>
      <w:numFmt w:val="lowerLetter"/>
      <w:lvlText w:val="%2)"/>
      <w:lvlJc w:val="left"/>
      <w:pPr>
        <w:tabs>
          <w:tab w:val="num" w:pos="0"/>
        </w:tabs>
        <w:ind w:left="785" w:hanging="360"/>
      </w:pPr>
      <w:rPr>
        <w:rFonts w:hint="default"/>
        <w:b w:val="0"/>
        <w:bCs w:val="0"/>
      </w:rPr>
    </w:lvl>
    <w:lvl w:ilvl="2">
      <w:start w:val="1"/>
      <w:numFmt w:val="decimal"/>
      <w:lvlText w:val="%3)"/>
      <w:lvlJc w:val="left"/>
      <w:pPr>
        <w:tabs>
          <w:tab w:val="num" w:pos="0"/>
        </w:tabs>
        <w:ind w:left="1080" w:hanging="360"/>
      </w:pPr>
      <w:rPr>
        <w:rFonts w:hint="default"/>
      </w:rPr>
    </w:lvl>
    <w:lvl w:ilvl="3">
      <w:start w:val="1"/>
      <w:numFmt w:val="decimal"/>
      <w:lvlText w:val="(%4)"/>
      <w:lvlJc w:val="left"/>
      <w:pPr>
        <w:tabs>
          <w:tab w:val="num" w:pos="0"/>
        </w:tabs>
        <w:ind w:left="1440" w:hanging="360"/>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0" w15:restartNumberingAfterBreak="0">
    <w:nsid w:val="38491614"/>
    <w:multiLevelType w:val="hybridMultilevel"/>
    <w:tmpl w:val="84F05B6A"/>
    <w:lvl w:ilvl="0" w:tplc="895C0852">
      <w:start w:val="1"/>
      <w:numFmt w:val="decimal"/>
      <w:lvlText w:val="%1."/>
      <w:lvlJc w:val="left"/>
      <w:pPr>
        <w:ind w:left="370" w:hanging="360"/>
      </w:pPr>
      <w:rPr>
        <w:rFonts w:hint="default"/>
        <w:b w:val="0"/>
        <w:bCs w:val="0"/>
        <w:i w:val="0"/>
        <w:iCs w:val="0"/>
      </w:rPr>
    </w:lvl>
    <w:lvl w:ilvl="1" w:tplc="FFFFFFFF" w:tentative="1">
      <w:start w:val="1"/>
      <w:numFmt w:val="lowerLetter"/>
      <w:lvlText w:val="%2."/>
      <w:lvlJc w:val="left"/>
      <w:pPr>
        <w:ind w:left="1090" w:hanging="360"/>
      </w:pPr>
    </w:lvl>
    <w:lvl w:ilvl="2" w:tplc="FFFFFFFF" w:tentative="1">
      <w:start w:val="1"/>
      <w:numFmt w:val="lowerRoman"/>
      <w:lvlText w:val="%3."/>
      <w:lvlJc w:val="right"/>
      <w:pPr>
        <w:ind w:left="1810" w:hanging="180"/>
      </w:pPr>
    </w:lvl>
    <w:lvl w:ilvl="3" w:tplc="FFFFFFFF" w:tentative="1">
      <w:start w:val="1"/>
      <w:numFmt w:val="decimal"/>
      <w:lvlText w:val="%4."/>
      <w:lvlJc w:val="left"/>
      <w:pPr>
        <w:ind w:left="2530" w:hanging="360"/>
      </w:pPr>
    </w:lvl>
    <w:lvl w:ilvl="4" w:tplc="FFFFFFFF" w:tentative="1">
      <w:start w:val="1"/>
      <w:numFmt w:val="lowerLetter"/>
      <w:lvlText w:val="%5."/>
      <w:lvlJc w:val="left"/>
      <w:pPr>
        <w:ind w:left="3250" w:hanging="360"/>
      </w:pPr>
    </w:lvl>
    <w:lvl w:ilvl="5" w:tplc="FFFFFFFF" w:tentative="1">
      <w:start w:val="1"/>
      <w:numFmt w:val="lowerRoman"/>
      <w:lvlText w:val="%6."/>
      <w:lvlJc w:val="right"/>
      <w:pPr>
        <w:ind w:left="3970" w:hanging="180"/>
      </w:pPr>
    </w:lvl>
    <w:lvl w:ilvl="6" w:tplc="FFFFFFFF" w:tentative="1">
      <w:start w:val="1"/>
      <w:numFmt w:val="decimal"/>
      <w:lvlText w:val="%7."/>
      <w:lvlJc w:val="left"/>
      <w:pPr>
        <w:ind w:left="4690" w:hanging="360"/>
      </w:pPr>
    </w:lvl>
    <w:lvl w:ilvl="7" w:tplc="FFFFFFFF" w:tentative="1">
      <w:start w:val="1"/>
      <w:numFmt w:val="lowerLetter"/>
      <w:lvlText w:val="%8."/>
      <w:lvlJc w:val="left"/>
      <w:pPr>
        <w:ind w:left="5410" w:hanging="360"/>
      </w:pPr>
    </w:lvl>
    <w:lvl w:ilvl="8" w:tplc="FFFFFFFF" w:tentative="1">
      <w:start w:val="1"/>
      <w:numFmt w:val="lowerRoman"/>
      <w:lvlText w:val="%9."/>
      <w:lvlJc w:val="right"/>
      <w:pPr>
        <w:ind w:left="6130" w:hanging="180"/>
      </w:pPr>
    </w:lvl>
  </w:abstractNum>
  <w:abstractNum w:abstractNumId="21" w15:restartNumberingAfterBreak="0">
    <w:nsid w:val="393977FD"/>
    <w:multiLevelType w:val="multilevel"/>
    <w:tmpl w:val="59D80DC6"/>
    <w:lvl w:ilvl="0">
      <w:start w:val="1"/>
      <w:numFmt w:val="decimal"/>
      <w:lvlText w:val="%1."/>
      <w:lvlJc w:val="left"/>
      <w:pPr>
        <w:tabs>
          <w:tab w:val="num" w:pos="720"/>
        </w:tabs>
        <w:ind w:left="720" w:hanging="360"/>
      </w:pPr>
    </w:lvl>
    <w:lvl w:ilvl="1">
      <w:start w:val="1"/>
      <w:numFmt w:val="decimal"/>
      <w:lvlText w:val="%2)"/>
      <w:lvlJc w:val="left"/>
      <w:pPr>
        <w:ind w:left="1440" w:hanging="360"/>
      </w:pPr>
      <w:rPr>
        <w:rFonts w:ascii="Arial" w:eastAsia="Times New Roman" w:hAnsi="Arial" w:cs="Arial"/>
        <w:b w:val="0"/>
        <w:bCs/>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B8C3617"/>
    <w:multiLevelType w:val="multilevel"/>
    <w:tmpl w:val="47CA761E"/>
    <w:lvl w:ilvl="0">
      <w:start w:val="1"/>
      <w:numFmt w:val="ordinal"/>
      <w:lvlText w:val="%1"/>
      <w:lvlJc w:val="left"/>
      <w:pPr>
        <w:ind w:left="360" w:hanging="360"/>
      </w:pPr>
      <w:rPr>
        <w:b w:val="0"/>
        <w:bCs w:val="0"/>
        <w:i w:val="0"/>
        <w:i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1E52863"/>
    <w:multiLevelType w:val="hybridMultilevel"/>
    <w:tmpl w:val="DE8C43C0"/>
    <w:lvl w:ilvl="0" w:tplc="9A4CE3A8">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2307866"/>
    <w:multiLevelType w:val="multilevel"/>
    <w:tmpl w:val="33CC8FAC"/>
    <w:lvl w:ilvl="0">
      <w:start w:val="1"/>
      <w:numFmt w:val="lowerLetter"/>
      <w:lvlText w:val="%1)"/>
      <w:lvlJc w:val="left"/>
      <w:pPr>
        <w:tabs>
          <w:tab w:val="num" w:pos="708"/>
        </w:tabs>
        <w:ind w:left="1068" w:hanging="360"/>
      </w:pPr>
      <w:rPr>
        <w:rFonts w:ascii="Arial" w:eastAsia="Times New Roman" w:hAnsi="Arial" w:cs="Arial" w:hint="default"/>
        <w:b w:val="0"/>
        <w:bCs/>
      </w:rPr>
    </w:lvl>
    <w:lvl w:ilvl="1">
      <w:start w:val="1"/>
      <w:numFmt w:val="lowerLetter"/>
      <w:lvlText w:val="%2."/>
      <w:lvlJc w:val="left"/>
      <w:pPr>
        <w:tabs>
          <w:tab w:val="num" w:pos="708"/>
        </w:tabs>
        <w:ind w:left="1788" w:hanging="360"/>
      </w:pPr>
    </w:lvl>
    <w:lvl w:ilvl="2">
      <w:start w:val="1"/>
      <w:numFmt w:val="lowerRoman"/>
      <w:lvlText w:val="%3."/>
      <w:lvlJc w:val="right"/>
      <w:pPr>
        <w:tabs>
          <w:tab w:val="num" w:pos="708"/>
        </w:tabs>
        <w:ind w:left="2508" w:hanging="180"/>
      </w:pPr>
    </w:lvl>
    <w:lvl w:ilvl="3">
      <w:start w:val="1"/>
      <w:numFmt w:val="decimal"/>
      <w:lvlText w:val="%4."/>
      <w:lvlJc w:val="left"/>
      <w:pPr>
        <w:tabs>
          <w:tab w:val="num" w:pos="708"/>
        </w:tabs>
        <w:ind w:left="3228" w:hanging="360"/>
      </w:pPr>
    </w:lvl>
    <w:lvl w:ilvl="4">
      <w:start w:val="1"/>
      <w:numFmt w:val="lowerLetter"/>
      <w:lvlText w:val="%5."/>
      <w:lvlJc w:val="left"/>
      <w:pPr>
        <w:tabs>
          <w:tab w:val="num" w:pos="708"/>
        </w:tabs>
        <w:ind w:left="3948" w:hanging="360"/>
      </w:pPr>
    </w:lvl>
    <w:lvl w:ilvl="5">
      <w:start w:val="1"/>
      <w:numFmt w:val="lowerRoman"/>
      <w:lvlText w:val="%6."/>
      <w:lvlJc w:val="right"/>
      <w:pPr>
        <w:tabs>
          <w:tab w:val="num" w:pos="708"/>
        </w:tabs>
        <w:ind w:left="4668" w:hanging="180"/>
      </w:pPr>
    </w:lvl>
    <w:lvl w:ilvl="6">
      <w:start w:val="1"/>
      <w:numFmt w:val="decimal"/>
      <w:lvlText w:val="%7."/>
      <w:lvlJc w:val="left"/>
      <w:pPr>
        <w:tabs>
          <w:tab w:val="num" w:pos="708"/>
        </w:tabs>
        <w:ind w:left="5388" w:hanging="360"/>
      </w:pPr>
    </w:lvl>
    <w:lvl w:ilvl="7">
      <w:start w:val="1"/>
      <w:numFmt w:val="lowerLetter"/>
      <w:lvlText w:val="%8."/>
      <w:lvlJc w:val="left"/>
      <w:pPr>
        <w:tabs>
          <w:tab w:val="num" w:pos="708"/>
        </w:tabs>
        <w:ind w:left="6108" w:hanging="360"/>
      </w:pPr>
    </w:lvl>
    <w:lvl w:ilvl="8">
      <w:start w:val="1"/>
      <w:numFmt w:val="lowerRoman"/>
      <w:lvlText w:val="%9."/>
      <w:lvlJc w:val="right"/>
      <w:pPr>
        <w:tabs>
          <w:tab w:val="num" w:pos="708"/>
        </w:tabs>
        <w:ind w:left="6828" w:hanging="180"/>
      </w:pPr>
    </w:lvl>
  </w:abstractNum>
  <w:abstractNum w:abstractNumId="25" w15:restartNumberingAfterBreak="0">
    <w:nsid w:val="44344DAE"/>
    <w:multiLevelType w:val="multilevel"/>
    <w:tmpl w:val="D8105C22"/>
    <w:lvl w:ilvl="0">
      <w:start w:val="1"/>
      <w:numFmt w:val="decimal"/>
      <w:lvlText w:val="%1."/>
      <w:lvlJc w:val="left"/>
      <w:pPr>
        <w:tabs>
          <w:tab w:val="num" w:pos="0"/>
        </w:tabs>
        <w:ind w:left="360" w:hanging="360"/>
      </w:pPr>
      <w:rPr>
        <w:b w:val="0"/>
        <w:bCs/>
      </w:rPr>
    </w:lvl>
    <w:lvl w:ilvl="1">
      <w:start w:val="1"/>
      <w:numFmt w:val="lowerLetter"/>
      <w:lvlText w:val="%2)"/>
      <w:lvlJc w:val="left"/>
      <w:pPr>
        <w:tabs>
          <w:tab w:val="num" w:pos="0"/>
        </w:tabs>
        <w:ind w:left="720" w:hanging="360"/>
      </w:pPr>
      <w:rPr>
        <w:rFonts w:ascii="Times New Roman" w:eastAsia="Times New Roman" w:hAnsi="Times New Roman" w:cs="Times New Roman"/>
        <w:b w:val="0"/>
        <w:bCs/>
      </w:rPr>
    </w:lvl>
    <w:lvl w:ilvl="2">
      <w:start w:val="1"/>
      <w:numFmt w:val="lowerLetter"/>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6" w15:restartNumberingAfterBreak="0">
    <w:nsid w:val="445D6A61"/>
    <w:multiLevelType w:val="hybridMultilevel"/>
    <w:tmpl w:val="8F926E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936601A"/>
    <w:multiLevelType w:val="multilevel"/>
    <w:tmpl w:val="81F4E762"/>
    <w:lvl w:ilvl="0">
      <w:start w:val="1"/>
      <w:numFmt w:val="ordinal"/>
      <w:lvlText w:val="%1"/>
      <w:lvlJc w:val="left"/>
      <w:pPr>
        <w:tabs>
          <w:tab w:val="num" w:pos="0"/>
        </w:tabs>
        <w:ind w:left="360" w:hanging="360"/>
      </w:pPr>
      <w:rPr>
        <w:b w:val="0"/>
      </w:rPr>
    </w:lvl>
    <w:lvl w:ilvl="1">
      <w:start w:val="1"/>
      <w:numFmt w:val="lowerLetter"/>
      <w:lvlText w:val="%2)"/>
      <w:lvlJc w:val="left"/>
      <w:pPr>
        <w:tabs>
          <w:tab w:val="num" w:pos="0"/>
        </w:tabs>
        <w:ind w:left="720" w:hanging="360"/>
      </w:pPr>
      <w:rPr>
        <w:b w:val="0"/>
        <w:bCs w:val="0"/>
      </w:rPr>
    </w:lvl>
    <w:lvl w:ilvl="2">
      <w:start w:val="1"/>
      <w:numFmt w:val="lowerLetter"/>
      <w:lvlText w:val="%3)"/>
      <w:lvlJc w:val="left"/>
      <w:pPr>
        <w:tabs>
          <w:tab w:val="num" w:pos="0"/>
        </w:tabs>
        <w:ind w:left="1080" w:hanging="360"/>
      </w:pPr>
      <w:rPr>
        <w:rFonts w:ascii="Arial" w:eastAsia="Times New Roman" w:hAnsi="Arial" w:cs="Arial" w:hint="default"/>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8" w15:restartNumberingAfterBreak="0">
    <w:nsid w:val="4DBD0965"/>
    <w:multiLevelType w:val="multilevel"/>
    <w:tmpl w:val="0A1AC384"/>
    <w:lvl w:ilvl="0">
      <w:start w:val="1"/>
      <w:numFmt w:val="lowerLetter"/>
      <w:lvlText w:val="%1)"/>
      <w:lvlJc w:val="left"/>
      <w:pPr>
        <w:tabs>
          <w:tab w:val="num" w:pos="-55"/>
        </w:tabs>
        <w:ind w:left="720" w:hanging="360"/>
      </w:pPr>
      <w:rPr>
        <w:b w:val="0"/>
        <w:bCs w:val="0"/>
      </w:rPr>
    </w:lvl>
    <w:lvl w:ilvl="1">
      <w:start w:val="1"/>
      <w:numFmt w:val="lowerLetter"/>
      <w:lvlText w:val="%2."/>
      <w:lvlJc w:val="left"/>
      <w:pPr>
        <w:tabs>
          <w:tab w:val="num" w:pos="-55"/>
        </w:tabs>
        <w:ind w:left="1440" w:hanging="360"/>
      </w:pPr>
    </w:lvl>
    <w:lvl w:ilvl="2">
      <w:start w:val="1"/>
      <w:numFmt w:val="lowerRoman"/>
      <w:lvlText w:val="%3."/>
      <w:lvlJc w:val="right"/>
      <w:pPr>
        <w:tabs>
          <w:tab w:val="num" w:pos="-55"/>
        </w:tabs>
        <w:ind w:left="2160" w:hanging="180"/>
      </w:pPr>
    </w:lvl>
    <w:lvl w:ilvl="3">
      <w:start w:val="1"/>
      <w:numFmt w:val="decimal"/>
      <w:lvlText w:val="%4."/>
      <w:lvlJc w:val="left"/>
      <w:pPr>
        <w:tabs>
          <w:tab w:val="num" w:pos="-55"/>
        </w:tabs>
        <w:ind w:left="2880" w:hanging="360"/>
      </w:pPr>
    </w:lvl>
    <w:lvl w:ilvl="4">
      <w:start w:val="1"/>
      <w:numFmt w:val="lowerLetter"/>
      <w:lvlText w:val="%5."/>
      <w:lvlJc w:val="left"/>
      <w:pPr>
        <w:tabs>
          <w:tab w:val="num" w:pos="-55"/>
        </w:tabs>
        <w:ind w:left="3600" w:hanging="360"/>
      </w:pPr>
    </w:lvl>
    <w:lvl w:ilvl="5">
      <w:start w:val="1"/>
      <w:numFmt w:val="lowerRoman"/>
      <w:lvlText w:val="%6."/>
      <w:lvlJc w:val="right"/>
      <w:pPr>
        <w:tabs>
          <w:tab w:val="num" w:pos="-55"/>
        </w:tabs>
        <w:ind w:left="4320" w:hanging="180"/>
      </w:pPr>
    </w:lvl>
    <w:lvl w:ilvl="6">
      <w:start w:val="1"/>
      <w:numFmt w:val="decimal"/>
      <w:lvlText w:val="%7."/>
      <w:lvlJc w:val="left"/>
      <w:pPr>
        <w:tabs>
          <w:tab w:val="num" w:pos="-55"/>
        </w:tabs>
        <w:ind w:left="5040" w:hanging="360"/>
      </w:pPr>
    </w:lvl>
    <w:lvl w:ilvl="7">
      <w:start w:val="1"/>
      <w:numFmt w:val="lowerLetter"/>
      <w:lvlText w:val="%8."/>
      <w:lvlJc w:val="left"/>
      <w:pPr>
        <w:tabs>
          <w:tab w:val="num" w:pos="-55"/>
        </w:tabs>
        <w:ind w:left="5760" w:hanging="360"/>
      </w:pPr>
    </w:lvl>
    <w:lvl w:ilvl="8">
      <w:start w:val="1"/>
      <w:numFmt w:val="lowerRoman"/>
      <w:lvlText w:val="%9."/>
      <w:lvlJc w:val="right"/>
      <w:pPr>
        <w:tabs>
          <w:tab w:val="num" w:pos="-55"/>
        </w:tabs>
        <w:ind w:left="6480" w:hanging="180"/>
      </w:pPr>
    </w:lvl>
  </w:abstractNum>
  <w:abstractNum w:abstractNumId="29" w15:restartNumberingAfterBreak="0">
    <w:nsid w:val="526D667C"/>
    <w:multiLevelType w:val="hybridMultilevel"/>
    <w:tmpl w:val="77B621F2"/>
    <w:lvl w:ilvl="0" w:tplc="AEFA3BAC">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596117C1"/>
    <w:multiLevelType w:val="hybridMultilevel"/>
    <w:tmpl w:val="4E187872"/>
    <w:lvl w:ilvl="0" w:tplc="366EABA4">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CEB76DF"/>
    <w:multiLevelType w:val="multilevel"/>
    <w:tmpl w:val="384AFCA8"/>
    <w:lvl w:ilvl="0">
      <w:start w:val="1"/>
      <w:numFmt w:val="decimal"/>
      <w:lvlText w:val="%1."/>
      <w:lvlJc w:val="left"/>
      <w:pPr>
        <w:tabs>
          <w:tab w:val="num" w:pos="0"/>
        </w:tabs>
        <w:ind w:left="360" w:hanging="360"/>
      </w:pPr>
      <w:rPr>
        <w:b w:val="0"/>
        <w:bCs w:val="0"/>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2" w15:restartNumberingAfterBreak="0">
    <w:nsid w:val="5D49090B"/>
    <w:multiLevelType w:val="hybridMultilevel"/>
    <w:tmpl w:val="3A5EAC36"/>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04150017">
      <w:start w:val="1"/>
      <w:numFmt w:val="lowerLetter"/>
      <w:lvlText w:val="%3)"/>
      <w:lvlJc w:val="left"/>
      <w:pPr>
        <w:ind w:left="2624" w:hanging="36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3" w15:restartNumberingAfterBreak="0">
    <w:nsid w:val="62EB211C"/>
    <w:multiLevelType w:val="multilevel"/>
    <w:tmpl w:val="9C841BCE"/>
    <w:lvl w:ilvl="0">
      <w:start w:val="1"/>
      <w:numFmt w:val="decimal"/>
      <w:lvlText w:val="%1."/>
      <w:lvlJc w:val="left"/>
      <w:pPr>
        <w:ind w:left="360" w:hanging="360"/>
      </w:pPr>
      <w:rPr>
        <w:b w:val="0"/>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63724FF6"/>
    <w:multiLevelType w:val="hybridMultilevel"/>
    <w:tmpl w:val="7AC0806C"/>
    <w:lvl w:ilvl="0" w:tplc="0FAEC92A">
      <w:start w:val="1"/>
      <w:numFmt w:val="decimal"/>
      <w:lvlText w:val="%1)"/>
      <w:lvlJc w:val="left"/>
      <w:pPr>
        <w:ind w:left="720" w:hanging="360"/>
      </w:pPr>
      <w:rPr>
        <w:rFonts w:ascii="Arial" w:eastAsia="Times New Roman" w:hAnsi="Arial" w:cs="Arial"/>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3C1234B"/>
    <w:multiLevelType w:val="multilevel"/>
    <w:tmpl w:val="4872BCD6"/>
    <w:lvl w:ilvl="0">
      <w:start w:val="1"/>
      <w:numFmt w:val="lowerLetter"/>
      <w:lvlText w:val="%1)"/>
      <w:lvlJc w:val="left"/>
      <w:pPr>
        <w:tabs>
          <w:tab w:val="num" w:pos="708"/>
        </w:tabs>
        <w:ind w:left="1068" w:hanging="360"/>
      </w:pPr>
      <w:rPr>
        <w:rFonts w:ascii="Arial" w:eastAsia="Times New Roman" w:hAnsi="Arial" w:cs="Arial" w:hint="default"/>
        <w:b w:val="0"/>
        <w:bCs/>
      </w:rPr>
    </w:lvl>
    <w:lvl w:ilvl="1">
      <w:start w:val="1"/>
      <w:numFmt w:val="lowerLetter"/>
      <w:lvlText w:val="%2."/>
      <w:lvlJc w:val="left"/>
      <w:pPr>
        <w:tabs>
          <w:tab w:val="num" w:pos="708"/>
        </w:tabs>
        <w:ind w:left="1788" w:hanging="360"/>
      </w:pPr>
    </w:lvl>
    <w:lvl w:ilvl="2">
      <w:start w:val="1"/>
      <w:numFmt w:val="lowerRoman"/>
      <w:lvlText w:val="%3."/>
      <w:lvlJc w:val="right"/>
      <w:pPr>
        <w:tabs>
          <w:tab w:val="num" w:pos="708"/>
        </w:tabs>
        <w:ind w:left="2508" w:hanging="180"/>
      </w:pPr>
    </w:lvl>
    <w:lvl w:ilvl="3">
      <w:start w:val="1"/>
      <w:numFmt w:val="decimal"/>
      <w:lvlText w:val="%4."/>
      <w:lvlJc w:val="left"/>
      <w:pPr>
        <w:tabs>
          <w:tab w:val="num" w:pos="708"/>
        </w:tabs>
        <w:ind w:left="3228" w:hanging="360"/>
      </w:pPr>
    </w:lvl>
    <w:lvl w:ilvl="4">
      <w:start w:val="1"/>
      <w:numFmt w:val="lowerLetter"/>
      <w:lvlText w:val="%5."/>
      <w:lvlJc w:val="left"/>
      <w:pPr>
        <w:tabs>
          <w:tab w:val="num" w:pos="708"/>
        </w:tabs>
        <w:ind w:left="3948" w:hanging="360"/>
      </w:pPr>
    </w:lvl>
    <w:lvl w:ilvl="5">
      <w:start w:val="1"/>
      <w:numFmt w:val="lowerRoman"/>
      <w:lvlText w:val="%6."/>
      <w:lvlJc w:val="right"/>
      <w:pPr>
        <w:tabs>
          <w:tab w:val="num" w:pos="708"/>
        </w:tabs>
        <w:ind w:left="4668" w:hanging="180"/>
      </w:pPr>
    </w:lvl>
    <w:lvl w:ilvl="6">
      <w:start w:val="1"/>
      <w:numFmt w:val="decimal"/>
      <w:lvlText w:val="%7."/>
      <w:lvlJc w:val="left"/>
      <w:pPr>
        <w:tabs>
          <w:tab w:val="num" w:pos="708"/>
        </w:tabs>
        <w:ind w:left="5388" w:hanging="360"/>
      </w:pPr>
    </w:lvl>
    <w:lvl w:ilvl="7">
      <w:start w:val="1"/>
      <w:numFmt w:val="lowerLetter"/>
      <w:lvlText w:val="%8."/>
      <w:lvlJc w:val="left"/>
      <w:pPr>
        <w:tabs>
          <w:tab w:val="num" w:pos="708"/>
        </w:tabs>
        <w:ind w:left="6108" w:hanging="360"/>
      </w:pPr>
    </w:lvl>
    <w:lvl w:ilvl="8">
      <w:start w:val="1"/>
      <w:numFmt w:val="lowerRoman"/>
      <w:lvlText w:val="%9."/>
      <w:lvlJc w:val="right"/>
      <w:pPr>
        <w:tabs>
          <w:tab w:val="num" w:pos="708"/>
        </w:tabs>
        <w:ind w:left="6828" w:hanging="180"/>
      </w:pPr>
    </w:lvl>
  </w:abstractNum>
  <w:abstractNum w:abstractNumId="36" w15:restartNumberingAfterBreak="0">
    <w:nsid w:val="649C7F50"/>
    <w:multiLevelType w:val="multilevel"/>
    <w:tmpl w:val="4CF22F9E"/>
    <w:lvl w:ilvl="0">
      <w:start w:val="1"/>
      <w:numFmt w:val="decimal"/>
      <w:lvlText w:val="%1."/>
      <w:lvlJc w:val="left"/>
      <w:pPr>
        <w:tabs>
          <w:tab w:val="num" w:pos="0"/>
        </w:tabs>
        <w:ind w:left="425" w:firstLine="0"/>
      </w:pPr>
      <w:rPr>
        <w:rFonts w:ascii="Arial" w:eastAsia="Times New Roman" w:hAnsi="Arial" w:cs="Arial" w:hint="default"/>
        <w:b w:val="0"/>
        <w:bCs/>
        <w:i w:val="0"/>
        <w:strike w:val="0"/>
        <w:dstrike w:val="0"/>
        <w:color w:val="000000"/>
        <w:position w:val="0"/>
        <w:sz w:val="22"/>
        <w:szCs w:val="22"/>
        <w:u w:val="none" w:color="000000"/>
        <w:vertAlign w:val="baseline"/>
      </w:rPr>
    </w:lvl>
    <w:lvl w:ilvl="1">
      <w:start w:val="1"/>
      <w:numFmt w:val="decimal"/>
      <w:lvlText w:val="%2)"/>
      <w:lvlJc w:val="left"/>
      <w:pPr>
        <w:tabs>
          <w:tab w:val="num" w:pos="0"/>
        </w:tabs>
        <w:ind w:left="708" w:firstLine="0"/>
      </w:pPr>
      <w:rPr>
        <w:rFonts w:ascii="Times New Roman" w:eastAsia="Times New Roman" w:hAnsi="Times New Roman" w:cs="Times New Roman" w:hint="default"/>
        <w:b w:val="0"/>
        <w:bCs/>
        <w:i w:val="0"/>
        <w:strike w:val="0"/>
        <w:dstrike w:val="0"/>
        <w:color w:val="000000"/>
        <w:position w:val="0"/>
        <w:sz w:val="22"/>
        <w:szCs w:val="22"/>
        <w:u w:val="none" w:color="000000"/>
        <w:vertAlign w:val="baseline"/>
      </w:rPr>
    </w:lvl>
    <w:lvl w:ilvl="2">
      <w:start w:val="1"/>
      <w:numFmt w:val="decimal"/>
      <w:lvlText w:val="%3)"/>
      <w:lvlJc w:val="left"/>
      <w:pPr>
        <w:tabs>
          <w:tab w:val="num" w:pos="0"/>
        </w:tabs>
        <w:ind w:left="991" w:firstLine="0"/>
      </w:pPr>
      <w:rPr>
        <w:rFonts w:ascii="Arial" w:eastAsia="Times New Roman" w:hAnsi="Arial" w:cs="Arial"/>
        <w:b w:val="0"/>
        <w:bCs/>
        <w:i w:val="0"/>
        <w:strike w:val="0"/>
        <w:dstrike w:val="0"/>
        <w:color w:val="000000"/>
        <w:position w:val="0"/>
        <w:sz w:val="22"/>
        <w:szCs w:val="22"/>
        <w:u w:val="none" w:color="000000"/>
        <w:vertAlign w:val="baseline"/>
      </w:rPr>
    </w:lvl>
    <w:lvl w:ilvl="3">
      <w:start w:val="1"/>
      <w:numFmt w:val="lowerLetter"/>
      <w:lvlText w:val="%4)"/>
      <w:lvlJc w:val="left"/>
      <w:pPr>
        <w:ind w:left="2076" w:hanging="360"/>
      </w:pPr>
      <w:rPr>
        <w:b w:val="0"/>
        <w:bCs w:val="0"/>
      </w:rPr>
    </w:lvl>
    <w:lvl w:ilvl="4">
      <w:start w:val="1"/>
      <w:numFmt w:val="lowerLetter"/>
      <w:lvlText w:val="%5"/>
      <w:lvlJc w:val="left"/>
      <w:pPr>
        <w:tabs>
          <w:tab w:val="num" w:pos="0"/>
        </w:tabs>
        <w:ind w:left="2436" w:firstLine="0"/>
      </w:pPr>
      <w:rPr>
        <w:rFonts w:ascii="Calibri" w:eastAsia="Times New Roman" w:hAnsi="Calibri" w:cs="Calibri"/>
        <w:b w:val="0"/>
        <w:i w:val="0"/>
        <w:strike w:val="0"/>
        <w:dstrike w:val="0"/>
        <w:color w:val="000000"/>
        <w:position w:val="0"/>
        <w:sz w:val="22"/>
        <w:szCs w:val="22"/>
        <w:u w:val="none" w:color="000000"/>
        <w:vertAlign w:val="baseline"/>
      </w:rPr>
    </w:lvl>
    <w:lvl w:ilvl="5">
      <w:start w:val="1"/>
      <w:numFmt w:val="lowerRoman"/>
      <w:lvlText w:val="%6"/>
      <w:lvlJc w:val="left"/>
      <w:pPr>
        <w:tabs>
          <w:tab w:val="num" w:pos="0"/>
        </w:tabs>
        <w:ind w:left="3156" w:firstLine="0"/>
      </w:pPr>
      <w:rPr>
        <w:rFonts w:ascii="Calibri" w:eastAsia="Times New Roman" w:hAnsi="Calibri" w:cs="Calibri"/>
        <w:b w:val="0"/>
        <w:i w:val="0"/>
        <w:strike w:val="0"/>
        <w:dstrike w:val="0"/>
        <w:color w:val="000000"/>
        <w:position w:val="0"/>
        <w:sz w:val="22"/>
        <w:szCs w:val="22"/>
        <w:u w:val="none" w:color="000000"/>
        <w:vertAlign w:val="baseline"/>
      </w:rPr>
    </w:lvl>
    <w:lvl w:ilvl="6">
      <w:start w:val="1"/>
      <w:numFmt w:val="decimal"/>
      <w:lvlText w:val="%7"/>
      <w:lvlJc w:val="left"/>
      <w:pPr>
        <w:tabs>
          <w:tab w:val="num" w:pos="0"/>
        </w:tabs>
        <w:ind w:left="3876" w:firstLine="0"/>
      </w:pPr>
      <w:rPr>
        <w:rFonts w:ascii="Calibri" w:eastAsia="Times New Roman" w:hAnsi="Calibri" w:cs="Calibri"/>
        <w:b w:val="0"/>
        <w:i w:val="0"/>
        <w:strike w:val="0"/>
        <w:dstrike w:val="0"/>
        <w:color w:val="000000"/>
        <w:position w:val="0"/>
        <w:sz w:val="22"/>
        <w:szCs w:val="22"/>
        <w:u w:val="none" w:color="000000"/>
        <w:vertAlign w:val="baseline"/>
      </w:rPr>
    </w:lvl>
    <w:lvl w:ilvl="7">
      <w:start w:val="1"/>
      <w:numFmt w:val="lowerLetter"/>
      <w:lvlText w:val="%8"/>
      <w:lvlJc w:val="left"/>
      <w:pPr>
        <w:tabs>
          <w:tab w:val="num" w:pos="0"/>
        </w:tabs>
        <w:ind w:left="4596" w:firstLine="0"/>
      </w:pPr>
      <w:rPr>
        <w:rFonts w:ascii="Calibri" w:eastAsia="Times New Roman" w:hAnsi="Calibri" w:cs="Calibri"/>
        <w:b w:val="0"/>
        <w:i w:val="0"/>
        <w:strike w:val="0"/>
        <w:dstrike w:val="0"/>
        <w:color w:val="000000"/>
        <w:position w:val="0"/>
        <w:sz w:val="22"/>
        <w:szCs w:val="22"/>
        <w:u w:val="none" w:color="000000"/>
        <w:vertAlign w:val="baseline"/>
      </w:rPr>
    </w:lvl>
    <w:lvl w:ilvl="8">
      <w:start w:val="1"/>
      <w:numFmt w:val="lowerRoman"/>
      <w:lvlText w:val="%9"/>
      <w:lvlJc w:val="left"/>
      <w:pPr>
        <w:tabs>
          <w:tab w:val="num" w:pos="0"/>
        </w:tabs>
        <w:ind w:left="5316" w:firstLine="0"/>
      </w:pPr>
      <w:rPr>
        <w:rFonts w:ascii="Calibri" w:eastAsia="Times New Roman" w:hAnsi="Calibri" w:cs="Calibri"/>
        <w:b w:val="0"/>
        <w:i w:val="0"/>
        <w:strike w:val="0"/>
        <w:dstrike w:val="0"/>
        <w:color w:val="000000"/>
        <w:position w:val="0"/>
        <w:sz w:val="22"/>
        <w:szCs w:val="22"/>
        <w:u w:val="none" w:color="000000"/>
        <w:vertAlign w:val="baseline"/>
      </w:rPr>
    </w:lvl>
  </w:abstractNum>
  <w:abstractNum w:abstractNumId="37" w15:restartNumberingAfterBreak="0">
    <w:nsid w:val="684578AA"/>
    <w:multiLevelType w:val="multilevel"/>
    <w:tmpl w:val="B7301BC2"/>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8" w15:restartNumberingAfterBreak="0">
    <w:nsid w:val="688E5CE6"/>
    <w:multiLevelType w:val="multilevel"/>
    <w:tmpl w:val="2220A014"/>
    <w:lvl w:ilvl="0">
      <w:start w:val="1"/>
      <w:numFmt w:val="ordinal"/>
      <w:lvlText w:val="%1"/>
      <w:lvlJc w:val="left"/>
      <w:pPr>
        <w:tabs>
          <w:tab w:val="num" w:pos="0"/>
        </w:tabs>
        <w:ind w:left="360" w:hanging="360"/>
      </w:pPr>
      <w:rPr>
        <w:b w:val="0"/>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9" w15:restartNumberingAfterBreak="0">
    <w:nsid w:val="6ADF4BD3"/>
    <w:multiLevelType w:val="multilevel"/>
    <w:tmpl w:val="3B3CD508"/>
    <w:lvl w:ilvl="0">
      <w:start w:val="1"/>
      <w:numFmt w:val="ordinal"/>
      <w:lvlText w:val="%1"/>
      <w:lvlJc w:val="left"/>
      <w:pPr>
        <w:tabs>
          <w:tab w:val="num" w:pos="0"/>
        </w:tabs>
        <w:ind w:left="360" w:hanging="360"/>
      </w:pPr>
      <w:rPr>
        <w:b w:val="0"/>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0" w15:restartNumberingAfterBreak="0">
    <w:nsid w:val="6BE920E4"/>
    <w:multiLevelType w:val="hybridMultilevel"/>
    <w:tmpl w:val="C3529F12"/>
    <w:lvl w:ilvl="0" w:tplc="4FB088A8">
      <w:start w:val="1"/>
      <w:numFmt w:val="upperRoman"/>
      <w:lvlText w:val="%1."/>
      <w:lvlJc w:val="left"/>
      <w:pPr>
        <w:ind w:left="1080" w:hanging="720"/>
      </w:pPr>
      <w:rPr>
        <w:rFonts w:hint="default"/>
      </w:rPr>
    </w:lvl>
    <w:lvl w:ilvl="1" w:tplc="E4F08F7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C3D373C"/>
    <w:multiLevelType w:val="multilevel"/>
    <w:tmpl w:val="7ECAABB2"/>
    <w:lvl w:ilvl="0">
      <w:start w:val="1"/>
      <w:numFmt w:val="bullet"/>
      <w:lvlText w:val=""/>
      <w:lvlJc w:val="left"/>
      <w:pPr>
        <w:tabs>
          <w:tab w:val="num" w:pos="-348"/>
        </w:tabs>
        <w:ind w:left="720" w:hanging="360"/>
      </w:pPr>
      <w:rPr>
        <w:rFonts w:ascii="Symbol" w:hAnsi="Symbol" w:cs="Symbol" w:hint="default"/>
      </w:rPr>
    </w:lvl>
    <w:lvl w:ilvl="1">
      <w:start w:val="1"/>
      <w:numFmt w:val="lowerLetter"/>
      <w:lvlText w:val="%2."/>
      <w:lvlJc w:val="left"/>
      <w:pPr>
        <w:tabs>
          <w:tab w:val="num" w:pos="-348"/>
        </w:tabs>
        <w:ind w:left="1440" w:hanging="360"/>
      </w:pPr>
    </w:lvl>
    <w:lvl w:ilvl="2">
      <w:start w:val="1"/>
      <w:numFmt w:val="lowerRoman"/>
      <w:lvlText w:val="%3."/>
      <w:lvlJc w:val="right"/>
      <w:pPr>
        <w:tabs>
          <w:tab w:val="num" w:pos="-348"/>
        </w:tabs>
        <w:ind w:left="2160" w:hanging="180"/>
      </w:pPr>
    </w:lvl>
    <w:lvl w:ilvl="3">
      <w:start w:val="1"/>
      <w:numFmt w:val="decimal"/>
      <w:lvlText w:val="%4."/>
      <w:lvlJc w:val="left"/>
      <w:pPr>
        <w:tabs>
          <w:tab w:val="num" w:pos="-348"/>
        </w:tabs>
        <w:ind w:left="2880" w:hanging="360"/>
      </w:pPr>
    </w:lvl>
    <w:lvl w:ilvl="4">
      <w:start w:val="1"/>
      <w:numFmt w:val="lowerLetter"/>
      <w:lvlText w:val="%5."/>
      <w:lvlJc w:val="left"/>
      <w:pPr>
        <w:tabs>
          <w:tab w:val="num" w:pos="-348"/>
        </w:tabs>
        <w:ind w:left="3600" w:hanging="360"/>
      </w:pPr>
    </w:lvl>
    <w:lvl w:ilvl="5">
      <w:start w:val="1"/>
      <w:numFmt w:val="lowerRoman"/>
      <w:lvlText w:val="%6."/>
      <w:lvlJc w:val="right"/>
      <w:pPr>
        <w:tabs>
          <w:tab w:val="num" w:pos="-348"/>
        </w:tabs>
        <w:ind w:left="4320" w:hanging="180"/>
      </w:pPr>
    </w:lvl>
    <w:lvl w:ilvl="6">
      <w:start w:val="1"/>
      <w:numFmt w:val="decimal"/>
      <w:lvlText w:val="%7."/>
      <w:lvlJc w:val="left"/>
      <w:pPr>
        <w:tabs>
          <w:tab w:val="num" w:pos="-348"/>
        </w:tabs>
        <w:ind w:left="5040" w:hanging="360"/>
      </w:pPr>
    </w:lvl>
    <w:lvl w:ilvl="7">
      <w:start w:val="1"/>
      <w:numFmt w:val="lowerLetter"/>
      <w:lvlText w:val="%8."/>
      <w:lvlJc w:val="left"/>
      <w:pPr>
        <w:tabs>
          <w:tab w:val="num" w:pos="-348"/>
        </w:tabs>
        <w:ind w:left="5760" w:hanging="360"/>
      </w:pPr>
    </w:lvl>
    <w:lvl w:ilvl="8">
      <w:start w:val="1"/>
      <w:numFmt w:val="lowerRoman"/>
      <w:lvlText w:val="%9."/>
      <w:lvlJc w:val="right"/>
      <w:pPr>
        <w:tabs>
          <w:tab w:val="num" w:pos="-348"/>
        </w:tabs>
        <w:ind w:left="6480" w:hanging="180"/>
      </w:pPr>
    </w:lvl>
  </w:abstractNum>
  <w:abstractNum w:abstractNumId="42" w15:restartNumberingAfterBreak="0">
    <w:nsid w:val="6CEB467A"/>
    <w:multiLevelType w:val="multilevel"/>
    <w:tmpl w:val="60DC3524"/>
    <w:lvl w:ilvl="0">
      <w:start w:val="1"/>
      <w:numFmt w:val="lowerLetter"/>
      <w:lvlText w:val="%1)"/>
      <w:lvlJc w:val="left"/>
      <w:pPr>
        <w:tabs>
          <w:tab w:val="num" w:pos="720"/>
        </w:tabs>
        <w:ind w:left="720" w:hanging="360"/>
      </w:pPr>
      <w:rPr>
        <w:rFonts w:ascii="Arial" w:eastAsia="Times New Roman" w:hAnsi="Arial" w:cs="Arial"/>
      </w:rPr>
    </w:lvl>
    <w:lvl w:ilvl="1">
      <w:start w:val="1"/>
      <w:numFmt w:val="bullet"/>
      <w:lvlText w:val="–"/>
      <w:lvlJc w:val="left"/>
      <w:pPr>
        <w:ind w:left="1440" w:hanging="360"/>
      </w:pPr>
      <w:rPr>
        <w:rFonts w:ascii="Times New Roman" w:hAnsi="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57B3FA8"/>
    <w:multiLevelType w:val="multilevel"/>
    <w:tmpl w:val="6840F0DA"/>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6E4C84"/>
    <w:multiLevelType w:val="multilevel"/>
    <w:tmpl w:val="B170C666"/>
    <w:lvl w:ilvl="0">
      <w:start w:val="1"/>
      <w:numFmt w:val="decimal"/>
      <w:lvlText w:val="%1."/>
      <w:lvlJc w:val="left"/>
      <w:pPr>
        <w:tabs>
          <w:tab w:val="num" w:pos="0"/>
        </w:tabs>
        <w:ind w:left="425" w:firstLine="0"/>
      </w:pPr>
      <w:rPr>
        <w:rFonts w:ascii="Times New Roman" w:eastAsia="Times New Roman" w:hAnsi="Times New Roman" w:cs="Times New Roman" w:hint="default"/>
        <w:b/>
        <w:bCs w:val="0"/>
        <w:i w:val="0"/>
        <w:strike w:val="0"/>
        <w:dstrike w:val="0"/>
        <w:color w:val="000000"/>
        <w:position w:val="0"/>
        <w:sz w:val="22"/>
        <w:szCs w:val="22"/>
        <w:u w:val="none" w:color="000000"/>
        <w:vertAlign w:val="baseline"/>
      </w:rPr>
    </w:lvl>
    <w:lvl w:ilvl="1">
      <w:start w:val="1"/>
      <w:numFmt w:val="decimal"/>
      <w:lvlText w:val="%2)"/>
      <w:lvlJc w:val="left"/>
      <w:pPr>
        <w:tabs>
          <w:tab w:val="num" w:pos="0"/>
        </w:tabs>
        <w:ind w:left="708" w:firstLine="0"/>
      </w:pPr>
      <w:rPr>
        <w:rFonts w:ascii="Times New Roman" w:eastAsia="Times New Roman" w:hAnsi="Times New Roman" w:cs="Times New Roman" w:hint="default"/>
        <w:b w:val="0"/>
        <w:bCs/>
        <w:i w:val="0"/>
        <w:strike w:val="0"/>
        <w:dstrike w:val="0"/>
        <w:color w:val="000000"/>
        <w:position w:val="0"/>
        <w:sz w:val="22"/>
        <w:szCs w:val="22"/>
        <w:u w:val="none" w:color="000000"/>
        <w:vertAlign w:val="baseline"/>
      </w:rPr>
    </w:lvl>
    <w:lvl w:ilvl="2">
      <w:start w:val="1"/>
      <w:numFmt w:val="lowerLetter"/>
      <w:lvlText w:val="%3)"/>
      <w:lvlJc w:val="left"/>
      <w:pPr>
        <w:tabs>
          <w:tab w:val="num" w:pos="0"/>
        </w:tabs>
        <w:ind w:left="991" w:firstLine="0"/>
      </w:pPr>
      <w:rPr>
        <w:rFonts w:ascii="Arial" w:eastAsia="Times New Roman" w:hAnsi="Arial" w:cs="Arial" w:hint="default"/>
        <w:b/>
        <w:bCs w:val="0"/>
        <w:i w:val="0"/>
        <w:strike w:val="0"/>
        <w:dstrike w:val="0"/>
        <w:color w:val="000000"/>
        <w:position w:val="0"/>
        <w:sz w:val="22"/>
        <w:szCs w:val="22"/>
        <w:u w:val="none" w:color="000000"/>
        <w:vertAlign w:val="baseline"/>
      </w:rPr>
    </w:lvl>
    <w:lvl w:ilvl="3">
      <w:start w:val="1"/>
      <w:numFmt w:val="lowerLetter"/>
      <w:lvlText w:val="%4)"/>
      <w:lvlJc w:val="left"/>
      <w:pPr>
        <w:ind w:left="2076" w:hanging="360"/>
      </w:pPr>
    </w:lvl>
    <w:lvl w:ilvl="4">
      <w:start w:val="1"/>
      <w:numFmt w:val="lowerLetter"/>
      <w:lvlText w:val="%5"/>
      <w:lvlJc w:val="left"/>
      <w:pPr>
        <w:tabs>
          <w:tab w:val="num" w:pos="0"/>
        </w:tabs>
        <w:ind w:left="2436" w:firstLine="0"/>
      </w:pPr>
      <w:rPr>
        <w:rFonts w:ascii="Calibri" w:eastAsia="Times New Roman" w:hAnsi="Calibri" w:cs="Calibri"/>
        <w:b w:val="0"/>
        <w:i w:val="0"/>
        <w:strike w:val="0"/>
        <w:dstrike w:val="0"/>
        <w:color w:val="000000"/>
        <w:position w:val="0"/>
        <w:sz w:val="22"/>
        <w:szCs w:val="22"/>
        <w:u w:val="none" w:color="000000"/>
        <w:vertAlign w:val="baseline"/>
      </w:rPr>
    </w:lvl>
    <w:lvl w:ilvl="5">
      <w:start w:val="1"/>
      <w:numFmt w:val="lowerRoman"/>
      <w:lvlText w:val="%6"/>
      <w:lvlJc w:val="left"/>
      <w:pPr>
        <w:tabs>
          <w:tab w:val="num" w:pos="0"/>
        </w:tabs>
        <w:ind w:left="3156" w:firstLine="0"/>
      </w:pPr>
      <w:rPr>
        <w:rFonts w:ascii="Calibri" w:eastAsia="Times New Roman" w:hAnsi="Calibri" w:cs="Calibri"/>
        <w:b w:val="0"/>
        <w:i w:val="0"/>
        <w:strike w:val="0"/>
        <w:dstrike w:val="0"/>
        <w:color w:val="000000"/>
        <w:position w:val="0"/>
        <w:sz w:val="22"/>
        <w:szCs w:val="22"/>
        <w:u w:val="none" w:color="000000"/>
        <w:vertAlign w:val="baseline"/>
      </w:rPr>
    </w:lvl>
    <w:lvl w:ilvl="6">
      <w:start w:val="1"/>
      <w:numFmt w:val="decimal"/>
      <w:lvlText w:val="%7"/>
      <w:lvlJc w:val="left"/>
      <w:pPr>
        <w:tabs>
          <w:tab w:val="num" w:pos="0"/>
        </w:tabs>
        <w:ind w:left="3876" w:firstLine="0"/>
      </w:pPr>
      <w:rPr>
        <w:rFonts w:ascii="Calibri" w:eastAsia="Times New Roman" w:hAnsi="Calibri" w:cs="Calibri"/>
        <w:b w:val="0"/>
        <w:i w:val="0"/>
        <w:strike w:val="0"/>
        <w:dstrike w:val="0"/>
        <w:color w:val="000000"/>
        <w:position w:val="0"/>
        <w:sz w:val="22"/>
        <w:szCs w:val="22"/>
        <w:u w:val="none" w:color="000000"/>
        <w:vertAlign w:val="baseline"/>
      </w:rPr>
    </w:lvl>
    <w:lvl w:ilvl="7">
      <w:start w:val="1"/>
      <w:numFmt w:val="lowerLetter"/>
      <w:lvlText w:val="%8"/>
      <w:lvlJc w:val="left"/>
      <w:pPr>
        <w:tabs>
          <w:tab w:val="num" w:pos="0"/>
        </w:tabs>
        <w:ind w:left="4596" w:firstLine="0"/>
      </w:pPr>
      <w:rPr>
        <w:rFonts w:ascii="Calibri" w:eastAsia="Times New Roman" w:hAnsi="Calibri" w:cs="Calibri"/>
        <w:b w:val="0"/>
        <w:i w:val="0"/>
        <w:strike w:val="0"/>
        <w:dstrike w:val="0"/>
        <w:color w:val="000000"/>
        <w:position w:val="0"/>
        <w:sz w:val="22"/>
        <w:szCs w:val="22"/>
        <w:u w:val="none" w:color="000000"/>
        <w:vertAlign w:val="baseline"/>
      </w:rPr>
    </w:lvl>
    <w:lvl w:ilvl="8">
      <w:start w:val="1"/>
      <w:numFmt w:val="lowerRoman"/>
      <w:lvlText w:val="%9"/>
      <w:lvlJc w:val="left"/>
      <w:pPr>
        <w:tabs>
          <w:tab w:val="num" w:pos="0"/>
        </w:tabs>
        <w:ind w:left="5316" w:firstLine="0"/>
      </w:pPr>
      <w:rPr>
        <w:rFonts w:ascii="Calibri" w:eastAsia="Times New Roman" w:hAnsi="Calibri" w:cs="Calibri"/>
        <w:b w:val="0"/>
        <w:i w:val="0"/>
        <w:strike w:val="0"/>
        <w:dstrike w:val="0"/>
        <w:color w:val="000000"/>
        <w:position w:val="0"/>
        <w:sz w:val="22"/>
        <w:szCs w:val="22"/>
        <w:u w:val="none" w:color="000000"/>
        <w:vertAlign w:val="baseline"/>
      </w:rPr>
    </w:lvl>
  </w:abstractNum>
  <w:abstractNum w:abstractNumId="45" w15:restartNumberingAfterBreak="0">
    <w:nsid w:val="79CB39B0"/>
    <w:multiLevelType w:val="multilevel"/>
    <w:tmpl w:val="2B98E2C4"/>
    <w:lvl w:ilvl="0">
      <w:start w:val="1"/>
      <w:numFmt w:val="ordinal"/>
      <w:lvlText w:val="%1"/>
      <w:lvlJc w:val="left"/>
      <w:pPr>
        <w:tabs>
          <w:tab w:val="num" w:pos="0"/>
        </w:tabs>
        <w:ind w:left="360" w:hanging="360"/>
      </w:pPr>
      <w:rPr>
        <w:b w:val="0"/>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6" w15:restartNumberingAfterBreak="0">
    <w:nsid w:val="7A404544"/>
    <w:multiLevelType w:val="hybridMultilevel"/>
    <w:tmpl w:val="0744F988"/>
    <w:lvl w:ilvl="0" w:tplc="8B667126">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7C5341CB"/>
    <w:multiLevelType w:val="hybridMultilevel"/>
    <w:tmpl w:val="6BDEBFA8"/>
    <w:lvl w:ilvl="0" w:tplc="3DEE3C32">
      <w:start w:val="1"/>
      <w:numFmt w:val="decimal"/>
      <w:lvlText w:val="%1)"/>
      <w:lvlJc w:val="left"/>
      <w:pPr>
        <w:ind w:left="720" w:hanging="360"/>
      </w:pPr>
      <w:rPr>
        <w:rFonts w:ascii="Arial" w:eastAsiaTheme="minorHAnsi" w:hAnsi="Arial" w:cs="Arial"/>
        <w:b w:val="0"/>
        <w:bCs w:val="0"/>
      </w:rPr>
    </w:lvl>
    <w:lvl w:ilvl="1" w:tplc="02B67D2E">
      <w:start w:val="1"/>
      <w:numFmt w:val="lowerLetter"/>
      <w:lvlText w:val="%2)"/>
      <w:lvlJc w:val="left"/>
      <w:pPr>
        <w:ind w:left="1440" w:hanging="360"/>
      </w:pPr>
      <w:rPr>
        <w:rFonts w:hint="default"/>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15995932">
    <w:abstractNumId w:val="27"/>
  </w:num>
  <w:num w:numId="2" w16cid:durableId="1511794516">
    <w:abstractNumId w:val="19"/>
  </w:num>
  <w:num w:numId="3" w16cid:durableId="1365254890">
    <w:abstractNumId w:val="31"/>
  </w:num>
  <w:num w:numId="4" w16cid:durableId="1620919036">
    <w:abstractNumId w:val="38"/>
  </w:num>
  <w:num w:numId="5" w16cid:durableId="2087418098">
    <w:abstractNumId w:val="41"/>
  </w:num>
  <w:num w:numId="6" w16cid:durableId="1965503078">
    <w:abstractNumId w:val="12"/>
  </w:num>
  <w:num w:numId="7" w16cid:durableId="1042945072">
    <w:abstractNumId w:val="7"/>
  </w:num>
  <w:num w:numId="8" w16cid:durableId="1161383576">
    <w:abstractNumId w:val="28"/>
  </w:num>
  <w:num w:numId="9" w16cid:durableId="1371883080">
    <w:abstractNumId w:val="3"/>
  </w:num>
  <w:num w:numId="10" w16cid:durableId="228736499">
    <w:abstractNumId w:val="25"/>
  </w:num>
  <w:num w:numId="11" w16cid:durableId="1154026724">
    <w:abstractNumId w:val="39"/>
  </w:num>
  <w:num w:numId="12" w16cid:durableId="400324847">
    <w:abstractNumId w:val="35"/>
  </w:num>
  <w:num w:numId="13" w16cid:durableId="973366086">
    <w:abstractNumId w:val="10"/>
  </w:num>
  <w:num w:numId="14" w16cid:durableId="1797798355">
    <w:abstractNumId w:val="24"/>
  </w:num>
  <w:num w:numId="15" w16cid:durableId="780758117">
    <w:abstractNumId w:val="18"/>
  </w:num>
  <w:num w:numId="16" w16cid:durableId="1240214781">
    <w:abstractNumId w:val="46"/>
  </w:num>
  <w:num w:numId="17" w16cid:durableId="24331965">
    <w:abstractNumId w:val="23"/>
  </w:num>
  <w:num w:numId="18" w16cid:durableId="233123587">
    <w:abstractNumId w:val="14"/>
  </w:num>
  <w:num w:numId="19" w16cid:durableId="887179172">
    <w:abstractNumId w:val="29"/>
  </w:num>
  <w:num w:numId="20" w16cid:durableId="1669211750">
    <w:abstractNumId w:val="36"/>
  </w:num>
  <w:num w:numId="21" w16cid:durableId="540938424">
    <w:abstractNumId w:val="4"/>
  </w:num>
  <w:num w:numId="22" w16cid:durableId="694189780">
    <w:abstractNumId w:val="33"/>
  </w:num>
  <w:num w:numId="23" w16cid:durableId="580607686">
    <w:abstractNumId w:val="11"/>
  </w:num>
  <w:num w:numId="24" w16cid:durableId="2145535284">
    <w:abstractNumId w:val="30"/>
  </w:num>
  <w:num w:numId="25" w16cid:durableId="112748141">
    <w:abstractNumId w:val="37"/>
  </w:num>
  <w:num w:numId="26" w16cid:durableId="2143766336">
    <w:abstractNumId w:val="17"/>
  </w:num>
  <w:num w:numId="27" w16cid:durableId="2037846291">
    <w:abstractNumId w:val="15"/>
  </w:num>
  <w:num w:numId="28" w16cid:durableId="2135246871">
    <w:abstractNumId w:val="5"/>
  </w:num>
  <w:num w:numId="29" w16cid:durableId="382170281">
    <w:abstractNumId w:val="45"/>
  </w:num>
  <w:num w:numId="30" w16cid:durableId="161900651">
    <w:abstractNumId w:val="16"/>
  </w:num>
  <w:num w:numId="31" w16cid:durableId="449209294">
    <w:abstractNumId w:val="8"/>
  </w:num>
  <w:num w:numId="32" w16cid:durableId="999843503">
    <w:abstractNumId w:val="22"/>
  </w:num>
  <w:num w:numId="33" w16cid:durableId="546720775">
    <w:abstractNumId w:val="20"/>
  </w:num>
  <w:num w:numId="34" w16cid:durableId="2027557448">
    <w:abstractNumId w:val="34"/>
  </w:num>
  <w:num w:numId="35" w16cid:durableId="1581675716">
    <w:abstractNumId w:val="47"/>
  </w:num>
  <w:num w:numId="36" w16cid:durableId="688719998">
    <w:abstractNumId w:val="40"/>
  </w:num>
  <w:num w:numId="37" w16cid:durableId="2126001592">
    <w:abstractNumId w:val="1"/>
  </w:num>
  <w:num w:numId="38" w16cid:durableId="29499741">
    <w:abstractNumId w:val="21"/>
  </w:num>
  <w:num w:numId="39" w16cid:durableId="43336965">
    <w:abstractNumId w:val="13"/>
  </w:num>
  <w:num w:numId="40" w16cid:durableId="922374862">
    <w:abstractNumId w:val="2"/>
  </w:num>
  <w:num w:numId="41" w16cid:durableId="560094533">
    <w:abstractNumId w:val="42"/>
  </w:num>
  <w:num w:numId="42" w16cid:durableId="2115393671">
    <w:abstractNumId w:val="9"/>
  </w:num>
  <w:num w:numId="43" w16cid:durableId="1555044435">
    <w:abstractNumId w:val="6"/>
  </w:num>
  <w:num w:numId="44" w16cid:durableId="1766539378">
    <w:abstractNumId w:val="6"/>
    <w:lvlOverride w:ilvl="1">
      <w:startOverride w:val="1"/>
    </w:lvlOverride>
  </w:num>
  <w:num w:numId="45" w16cid:durableId="1552570169">
    <w:abstractNumId w:val="6"/>
    <w:lvlOverride w:ilvl="1">
      <w:startOverride w:val="1"/>
    </w:lvlOverride>
  </w:num>
  <w:num w:numId="46" w16cid:durableId="808668486">
    <w:abstractNumId w:val="43"/>
  </w:num>
  <w:num w:numId="47" w16cid:durableId="235097247">
    <w:abstractNumId w:val="0"/>
  </w:num>
  <w:num w:numId="48" w16cid:durableId="1557660188">
    <w:abstractNumId w:val="26"/>
  </w:num>
  <w:num w:numId="49" w16cid:durableId="1754547796">
    <w:abstractNumId w:val="32"/>
  </w:num>
  <w:num w:numId="50" w16cid:durableId="817262221">
    <w:abstractNumId w:val="4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96F"/>
    <w:rsid w:val="000003C4"/>
    <w:rsid w:val="000032D6"/>
    <w:rsid w:val="000036B1"/>
    <w:rsid w:val="000066A5"/>
    <w:rsid w:val="000070F9"/>
    <w:rsid w:val="000071BE"/>
    <w:rsid w:val="0001061E"/>
    <w:rsid w:val="0001192F"/>
    <w:rsid w:val="000142D6"/>
    <w:rsid w:val="00014D66"/>
    <w:rsid w:val="000153F7"/>
    <w:rsid w:val="00015C83"/>
    <w:rsid w:val="00016F61"/>
    <w:rsid w:val="00017CB2"/>
    <w:rsid w:val="00020C1E"/>
    <w:rsid w:val="0002141E"/>
    <w:rsid w:val="00025976"/>
    <w:rsid w:val="00026035"/>
    <w:rsid w:val="000304E4"/>
    <w:rsid w:val="0003148B"/>
    <w:rsid w:val="0003149C"/>
    <w:rsid w:val="00031F0E"/>
    <w:rsid w:val="00035F41"/>
    <w:rsid w:val="000379AC"/>
    <w:rsid w:val="00046DA7"/>
    <w:rsid w:val="000476E7"/>
    <w:rsid w:val="00052823"/>
    <w:rsid w:val="00052E48"/>
    <w:rsid w:val="00053F4B"/>
    <w:rsid w:val="000547E4"/>
    <w:rsid w:val="00066332"/>
    <w:rsid w:val="00070522"/>
    <w:rsid w:val="00072A8D"/>
    <w:rsid w:val="000734AB"/>
    <w:rsid w:val="00075BA1"/>
    <w:rsid w:val="000814E7"/>
    <w:rsid w:val="00083E58"/>
    <w:rsid w:val="000861AE"/>
    <w:rsid w:val="00086E81"/>
    <w:rsid w:val="00091AEE"/>
    <w:rsid w:val="0009482F"/>
    <w:rsid w:val="000A2806"/>
    <w:rsid w:val="000A2C01"/>
    <w:rsid w:val="000A4234"/>
    <w:rsid w:val="000A6D1D"/>
    <w:rsid w:val="000A7E19"/>
    <w:rsid w:val="000B1A4C"/>
    <w:rsid w:val="000B1D05"/>
    <w:rsid w:val="000B2EFC"/>
    <w:rsid w:val="000B5361"/>
    <w:rsid w:val="000B542C"/>
    <w:rsid w:val="000B72AC"/>
    <w:rsid w:val="000B79F7"/>
    <w:rsid w:val="000C1EF6"/>
    <w:rsid w:val="000C1F21"/>
    <w:rsid w:val="000C401A"/>
    <w:rsid w:val="000C5832"/>
    <w:rsid w:val="000D0345"/>
    <w:rsid w:val="000D0B2C"/>
    <w:rsid w:val="000D3842"/>
    <w:rsid w:val="000D3870"/>
    <w:rsid w:val="000D3A66"/>
    <w:rsid w:val="000D4DA6"/>
    <w:rsid w:val="000D6BD6"/>
    <w:rsid w:val="000D7A9C"/>
    <w:rsid w:val="000D7E45"/>
    <w:rsid w:val="000E228B"/>
    <w:rsid w:val="000E4123"/>
    <w:rsid w:val="000E6A65"/>
    <w:rsid w:val="000F3CC7"/>
    <w:rsid w:val="000F5581"/>
    <w:rsid w:val="000F5EB8"/>
    <w:rsid w:val="000F6971"/>
    <w:rsid w:val="000F6E40"/>
    <w:rsid w:val="0010103A"/>
    <w:rsid w:val="00110983"/>
    <w:rsid w:val="001114D1"/>
    <w:rsid w:val="0011171A"/>
    <w:rsid w:val="001124FC"/>
    <w:rsid w:val="001212D3"/>
    <w:rsid w:val="0012408F"/>
    <w:rsid w:val="00127297"/>
    <w:rsid w:val="00131C58"/>
    <w:rsid w:val="00132C34"/>
    <w:rsid w:val="0013337C"/>
    <w:rsid w:val="00134D21"/>
    <w:rsid w:val="001368EB"/>
    <w:rsid w:val="00142D57"/>
    <w:rsid w:val="001443EC"/>
    <w:rsid w:val="0014462F"/>
    <w:rsid w:val="001446A5"/>
    <w:rsid w:val="00145785"/>
    <w:rsid w:val="0014637A"/>
    <w:rsid w:val="0014697C"/>
    <w:rsid w:val="0014759F"/>
    <w:rsid w:val="001500DA"/>
    <w:rsid w:val="00152060"/>
    <w:rsid w:val="0015271B"/>
    <w:rsid w:val="00153DF2"/>
    <w:rsid w:val="0015629A"/>
    <w:rsid w:val="00160447"/>
    <w:rsid w:val="00160A8A"/>
    <w:rsid w:val="00160DDC"/>
    <w:rsid w:val="0016112D"/>
    <w:rsid w:val="00161BD2"/>
    <w:rsid w:val="001620AF"/>
    <w:rsid w:val="001625E7"/>
    <w:rsid w:val="001626A3"/>
    <w:rsid w:val="0016321B"/>
    <w:rsid w:val="0016391F"/>
    <w:rsid w:val="001649F2"/>
    <w:rsid w:val="00165479"/>
    <w:rsid w:val="00165866"/>
    <w:rsid w:val="0016755F"/>
    <w:rsid w:val="00174FFD"/>
    <w:rsid w:val="001815AF"/>
    <w:rsid w:val="001833D4"/>
    <w:rsid w:val="001837D6"/>
    <w:rsid w:val="00184728"/>
    <w:rsid w:val="00185531"/>
    <w:rsid w:val="001855B0"/>
    <w:rsid w:val="001863B5"/>
    <w:rsid w:val="001865FD"/>
    <w:rsid w:val="00187F6C"/>
    <w:rsid w:val="0019619B"/>
    <w:rsid w:val="001A11D6"/>
    <w:rsid w:val="001A24C3"/>
    <w:rsid w:val="001A34FA"/>
    <w:rsid w:val="001B2BAB"/>
    <w:rsid w:val="001B3DB0"/>
    <w:rsid w:val="001C05CC"/>
    <w:rsid w:val="001C15B4"/>
    <w:rsid w:val="001C2D4A"/>
    <w:rsid w:val="001C2E53"/>
    <w:rsid w:val="001C3B90"/>
    <w:rsid w:val="001C40F1"/>
    <w:rsid w:val="001C5631"/>
    <w:rsid w:val="001D2BFA"/>
    <w:rsid w:val="001D721A"/>
    <w:rsid w:val="001D7D02"/>
    <w:rsid w:val="001E0113"/>
    <w:rsid w:val="001E0684"/>
    <w:rsid w:val="001E0AE6"/>
    <w:rsid w:val="001E2078"/>
    <w:rsid w:val="001E2474"/>
    <w:rsid w:val="001E32BC"/>
    <w:rsid w:val="001E4EAF"/>
    <w:rsid w:val="001F4241"/>
    <w:rsid w:val="001F6129"/>
    <w:rsid w:val="002003F9"/>
    <w:rsid w:val="00201BCB"/>
    <w:rsid w:val="002020C9"/>
    <w:rsid w:val="002136CD"/>
    <w:rsid w:val="0021484E"/>
    <w:rsid w:val="00214E5C"/>
    <w:rsid w:val="0021558B"/>
    <w:rsid w:val="0021636E"/>
    <w:rsid w:val="00216F77"/>
    <w:rsid w:val="002216C9"/>
    <w:rsid w:val="00222C32"/>
    <w:rsid w:val="002240A6"/>
    <w:rsid w:val="00226C55"/>
    <w:rsid w:val="00227352"/>
    <w:rsid w:val="00227516"/>
    <w:rsid w:val="00227AD7"/>
    <w:rsid w:val="00230B69"/>
    <w:rsid w:val="00233AF2"/>
    <w:rsid w:val="002341B9"/>
    <w:rsid w:val="00235E88"/>
    <w:rsid w:val="002418A4"/>
    <w:rsid w:val="0024206F"/>
    <w:rsid w:val="0024295F"/>
    <w:rsid w:val="00253042"/>
    <w:rsid w:val="00255CA6"/>
    <w:rsid w:val="00264F0F"/>
    <w:rsid w:val="00265589"/>
    <w:rsid w:val="00285486"/>
    <w:rsid w:val="002860BA"/>
    <w:rsid w:val="002906A9"/>
    <w:rsid w:val="00293275"/>
    <w:rsid w:val="002961D1"/>
    <w:rsid w:val="002A1058"/>
    <w:rsid w:val="002A1AA3"/>
    <w:rsid w:val="002A3F3B"/>
    <w:rsid w:val="002A52FA"/>
    <w:rsid w:val="002A5453"/>
    <w:rsid w:val="002A5713"/>
    <w:rsid w:val="002A5ED8"/>
    <w:rsid w:val="002B1459"/>
    <w:rsid w:val="002B4696"/>
    <w:rsid w:val="002B471D"/>
    <w:rsid w:val="002B4834"/>
    <w:rsid w:val="002B511D"/>
    <w:rsid w:val="002B6085"/>
    <w:rsid w:val="002B76B5"/>
    <w:rsid w:val="002C0928"/>
    <w:rsid w:val="002C1E8B"/>
    <w:rsid w:val="002C2E7A"/>
    <w:rsid w:val="002C3435"/>
    <w:rsid w:val="002C3BB6"/>
    <w:rsid w:val="002C43C6"/>
    <w:rsid w:val="002C45AE"/>
    <w:rsid w:val="002C5888"/>
    <w:rsid w:val="002D1930"/>
    <w:rsid w:val="002D3318"/>
    <w:rsid w:val="002D47D0"/>
    <w:rsid w:val="002D536C"/>
    <w:rsid w:val="002D6040"/>
    <w:rsid w:val="002D6C6A"/>
    <w:rsid w:val="002D7725"/>
    <w:rsid w:val="002E0A45"/>
    <w:rsid w:val="002E0B7D"/>
    <w:rsid w:val="002E12F0"/>
    <w:rsid w:val="002E2683"/>
    <w:rsid w:val="002E57E8"/>
    <w:rsid w:val="002E628B"/>
    <w:rsid w:val="002F0183"/>
    <w:rsid w:val="002F1A3A"/>
    <w:rsid w:val="002F2632"/>
    <w:rsid w:val="002F6D07"/>
    <w:rsid w:val="00300AD4"/>
    <w:rsid w:val="00302C26"/>
    <w:rsid w:val="003046CC"/>
    <w:rsid w:val="00304E6F"/>
    <w:rsid w:val="00305882"/>
    <w:rsid w:val="00305CD0"/>
    <w:rsid w:val="00317845"/>
    <w:rsid w:val="00322473"/>
    <w:rsid w:val="003224D6"/>
    <w:rsid w:val="0032314A"/>
    <w:rsid w:val="00326077"/>
    <w:rsid w:val="0032651D"/>
    <w:rsid w:val="00326696"/>
    <w:rsid w:val="0032761F"/>
    <w:rsid w:val="0033277F"/>
    <w:rsid w:val="00332915"/>
    <w:rsid w:val="00332A0B"/>
    <w:rsid w:val="0033429E"/>
    <w:rsid w:val="00335B72"/>
    <w:rsid w:val="00335CF4"/>
    <w:rsid w:val="00336901"/>
    <w:rsid w:val="00344188"/>
    <w:rsid w:val="003533D0"/>
    <w:rsid w:val="00357D45"/>
    <w:rsid w:val="0036116F"/>
    <w:rsid w:val="00361621"/>
    <w:rsid w:val="003629E5"/>
    <w:rsid w:val="003655B5"/>
    <w:rsid w:val="00374387"/>
    <w:rsid w:val="003753DD"/>
    <w:rsid w:val="00376E4A"/>
    <w:rsid w:val="00377AE2"/>
    <w:rsid w:val="00380781"/>
    <w:rsid w:val="00385D46"/>
    <w:rsid w:val="003900EF"/>
    <w:rsid w:val="00391E9B"/>
    <w:rsid w:val="00391FC0"/>
    <w:rsid w:val="003957A2"/>
    <w:rsid w:val="0039611E"/>
    <w:rsid w:val="00397365"/>
    <w:rsid w:val="003A06EF"/>
    <w:rsid w:val="003A0829"/>
    <w:rsid w:val="003A152E"/>
    <w:rsid w:val="003A3E43"/>
    <w:rsid w:val="003A4CFF"/>
    <w:rsid w:val="003B0903"/>
    <w:rsid w:val="003B0C8D"/>
    <w:rsid w:val="003B2894"/>
    <w:rsid w:val="003B386F"/>
    <w:rsid w:val="003B4870"/>
    <w:rsid w:val="003B7DEB"/>
    <w:rsid w:val="003C3462"/>
    <w:rsid w:val="003C7584"/>
    <w:rsid w:val="003D11F8"/>
    <w:rsid w:val="003E4E4F"/>
    <w:rsid w:val="003E5946"/>
    <w:rsid w:val="003E6570"/>
    <w:rsid w:val="003F117A"/>
    <w:rsid w:val="003F31F0"/>
    <w:rsid w:val="003F6429"/>
    <w:rsid w:val="003F6C57"/>
    <w:rsid w:val="0040286E"/>
    <w:rsid w:val="00404144"/>
    <w:rsid w:val="00404594"/>
    <w:rsid w:val="00410380"/>
    <w:rsid w:val="0041303D"/>
    <w:rsid w:val="004175A7"/>
    <w:rsid w:val="004177CB"/>
    <w:rsid w:val="00417950"/>
    <w:rsid w:val="00423327"/>
    <w:rsid w:val="004243C9"/>
    <w:rsid w:val="00425C3F"/>
    <w:rsid w:val="004304DB"/>
    <w:rsid w:val="00432BA3"/>
    <w:rsid w:val="00432CC2"/>
    <w:rsid w:val="00434A65"/>
    <w:rsid w:val="004354D7"/>
    <w:rsid w:val="00435A35"/>
    <w:rsid w:val="00437ABF"/>
    <w:rsid w:val="00442066"/>
    <w:rsid w:val="0044220E"/>
    <w:rsid w:val="004427D3"/>
    <w:rsid w:val="00443FB7"/>
    <w:rsid w:val="0044437B"/>
    <w:rsid w:val="004449EF"/>
    <w:rsid w:val="00444CFB"/>
    <w:rsid w:val="00445831"/>
    <w:rsid w:val="004566E8"/>
    <w:rsid w:val="00457978"/>
    <w:rsid w:val="00461EDC"/>
    <w:rsid w:val="004635F0"/>
    <w:rsid w:val="004663EE"/>
    <w:rsid w:val="00466AA7"/>
    <w:rsid w:val="00466B22"/>
    <w:rsid w:val="004675FB"/>
    <w:rsid w:val="00470EBB"/>
    <w:rsid w:val="00471CF1"/>
    <w:rsid w:val="00472599"/>
    <w:rsid w:val="00472766"/>
    <w:rsid w:val="004735A0"/>
    <w:rsid w:val="004762EC"/>
    <w:rsid w:val="004772E3"/>
    <w:rsid w:val="00480282"/>
    <w:rsid w:val="00480699"/>
    <w:rsid w:val="004809FC"/>
    <w:rsid w:val="00480C5F"/>
    <w:rsid w:val="00482D69"/>
    <w:rsid w:val="00483E23"/>
    <w:rsid w:val="0048567E"/>
    <w:rsid w:val="004870E5"/>
    <w:rsid w:val="004877DB"/>
    <w:rsid w:val="00490EC7"/>
    <w:rsid w:val="00491798"/>
    <w:rsid w:val="00494688"/>
    <w:rsid w:val="004A1C38"/>
    <w:rsid w:val="004A2680"/>
    <w:rsid w:val="004A45BF"/>
    <w:rsid w:val="004A53C8"/>
    <w:rsid w:val="004B007D"/>
    <w:rsid w:val="004B37E0"/>
    <w:rsid w:val="004B3B7E"/>
    <w:rsid w:val="004B6475"/>
    <w:rsid w:val="004C0134"/>
    <w:rsid w:val="004C0E09"/>
    <w:rsid w:val="004C3119"/>
    <w:rsid w:val="004C5A9F"/>
    <w:rsid w:val="004C6986"/>
    <w:rsid w:val="004C7825"/>
    <w:rsid w:val="004D0CEA"/>
    <w:rsid w:val="004D1C3F"/>
    <w:rsid w:val="004D5CE0"/>
    <w:rsid w:val="004D5FB6"/>
    <w:rsid w:val="004D70A0"/>
    <w:rsid w:val="004D7416"/>
    <w:rsid w:val="004E3B57"/>
    <w:rsid w:val="004E50DA"/>
    <w:rsid w:val="004E61C9"/>
    <w:rsid w:val="004F144E"/>
    <w:rsid w:val="004F3C27"/>
    <w:rsid w:val="004F57A3"/>
    <w:rsid w:val="004F59A1"/>
    <w:rsid w:val="004F5F9D"/>
    <w:rsid w:val="004F6B15"/>
    <w:rsid w:val="004F6E53"/>
    <w:rsid w:val="004F758F"/>
    <w:rsid w:val="004F7B9D"/>
    <w:rsid w:val="004F7BE8"/>
    <w:rsid w:val="00500773"/>
    <w:rsid w:val="00500D27"/>
    <w:rsid w:val="005030F8"/>
    <w:rsid w:val="00507700"/>
    <w:rsid w:val="005077FD"/>
    <w:rsid w:val="00507FE6"/>
    <w:rsid w:val="005108FC"/>
    <w:rsid w:val="00511CDA"/>
    <w:rsid w:val="00512530"/>
    <w:rsid w:val="00520FC6"/>
    <w:rsid w:val="00521F17"/>
    <w:rsid w:val="0053281A"/>
    <w:rsid w:val="00534003"/>
    <w:rsid w:val="0054092B"/>
    <w:rsid w:val="0054156B"/>
    <w:rsid w:val="00542CDD"/>
    <w:rsid w:val="005445BF"/>
    <w:rsid w:val="00544AF9"/>
    <w:rsid w:val="00546FCE"/>
    <w:rsid w:val="0055147F"/>
    <w:rsid w:val="00553548"/>
    <w:rsid w:val="00553BAD"/>
    <w:rsid w:val="00554677"/>
    <w:rsid w:val="005557B3"/>
    <w:rsid w:val="00556681"/>
    <w:rsid w:val="00560142"/>
    <w:rsid w:val="00561290"/>
    <w:rsid w:val="0057018C"/>
    <w:rsid w:val="005707F1"/>
    <w:rsid w:val="0058349D"/>
    <w:rsid w:val="0058384E"/>
    <w:rsid w:val="00584AD5"/>
    <w:rsid w:val="00585419"/>
    <w:rsid w:val="00591E63"/>
    <w:rsid w:val="00595035"/>
    <w:rsid w:val="00595EA2"/>
    <w:rsid w:val="005970C5"/>
    <w:rsid w:val="005A0141"/>
    <w:rsid w:val="005A1269"/>
    <w:rsid w:val="005A145D"/>
    <w:rsid w:val="005A2308"/>
    <w:rsid w:val="005A2530"/>
    <w:rsid w:val="005A3322"/>
    <w:rsid w:val="005A5BC8"/>
    <w:rsid w:val="005A696F"/>
    <w:rsid w:val="005A7C05"/>
    <w:rsid w:val="005B29F9"/>
    <w:rsid w:val="005B3240"/>
    <w:rsid w:val="005B36B1"/>
    <w:rsid w:val="005C0669"/>
    <w:rsid w:val="005C1A98"/>
    <w:rsid w:val="005C724B"/>
    <w:rsid w:val="005C7AF0"/>
    <w:rsid w:val="005C7D42"/>
    <w:rsid w:val="005C7FCC"/>
    <w:rsid w:val="005D38F7"/>
    <w:rsid w:val="005D4F52"/>
    <w:rsid w:val="005D56BB"/>
    <w:rsid w:val="005D5C6D"/>
    <w:rsid w:val="005D62EC"/>
    <w:rsid w:val="005D6336"/>
    <w:rsid w:val="005D66F8"/>
    <w:rsid w:val="005D7285"/>
    <w:rsid w:val="005D76CB"/>
    <w:rsid w:val="005D7974"/>
    <w:rsid w:val="005E3286"/>
    <w:rsid w:val="005E7E82"/>
    <w:rsid w:val="005F23FE"/>
    <w:rsid w:val="005F4F2D"/>
    <w:rsid w:val="005F7A37"/>
    <w:rsid w:val="00600D45"/>
    <w:rsid w:val="0060195D"/>
    <w:rsid w:val="0060454D"/>
    <w:rsid w:val="00610A67"/>
    <w:rsid w:val="00614EB5"/>
    <w:rsid w:val="00614F35"/>
    <w:rsid w:val="006214FC"/>
    <w:rsid w:val="006224A5"/>
    <w:rsid w:val="00622E93"/>
    <w:rsid w:val="0062321A"/>
    <w:rsid w:val="00625D4E"/>
    <w:rsid w:val="006262E0"/>
    <w:rsid w:val="00626693"/>
    <w:rsid w:val="006266FB"/>
    <w:rsid w:val="006309E1"/>
    <w:rsid w:val="00632BC2"/>
    <w:rsid w:val="006343CF"/>
    <w:rsid w:val="00634C74"/>
    <w:rsid w:val="00637984"/>
    <w:rsid w:val="00644B6F"/>
    <w:rsid w:val="00647334"/>
    <w:rsid w:val="00647392"/>
    <w:rsid w:val="006513C9"/>
    <w:rsid w:val="00660D56"/>
    <w:rsid w:val="00661375"/>
    <w:rsid w:val="0066608F"/>
    <w:rsid w:val="00666BD6"/>
    <w:rsid w:val="0066767C"/>
    <w:rsid w:val="00667725"/>
    <w:rsid w:val="00675B4A"/>
    <w:rsid w:val="00675C66"/>
    <w:rsid w:val="006775D2"/>
    <w:rsid w:val="00677BCF"/>
    <w:rsid w:val="006804F6"/>
    <w:rsid w:val="00680880"/>
    <w:rsid w:val="00680CF6"/>
    <w:rsid w:val="006874A1"/>
    <w:rsid w:val="00687859"/>
    <w:rsid w:val="00687ABB"/>
    <w:rsid w:val="00687BBE"/>
    <w:rsid w:val="00693129"/>
    <w:rsid w:val="006952CF"/>
    <w:rsid w:val="006955EC"/>
    <w:rsid w:val="00695D98"/>
    <w:rsid w:val="00696757"/>
    <w:rsid w:val="006A04BA"/>
    <w:rsid w:val="006A3120"/>
    <w:rsid w:val="006A4EF7"/>
    <w:rsid w:val="006A5D4A"/>
    <w:rsid w:val="006B56E6"/>
    <w:rsid w:val="006C1E10"/>
    <w:rsid w:val="006C2240"/>
    <w:rsid w:val="006C5FE5"/>
    <w:rsid w:val="006D202C"/>
    <w:rsid w:val="006D30D3"/>
    <w:rsid w:val="006D4354"/>
    <w:rsid w:val="006E044B"/>
    <w:rsid w:val="006E3AC3"/>
    <w:rsid w:val="006F1DCD"/>
    <w:rsid w:val="006F6024"/>
    <w:rsid w:val="006F611F"/>
    <w:rsid w:val="006F7715"/>
    <w:rsid w:val="006F7BCE"/>
    <w:rsid w:val="007004C4"/>
    <w:rsid w:val="00703A71"/>
    <w:rsid w:val="0070798E"/>
    <w:rsid w:val="00707FBD"/>
    <w:rsid w:val="00711951"/>
    <w:rsid w:val="007128BA"/>
    <w:rsid w:val="00713C2F"/>
    <w:rsid w:val="007213FF"/>
    <w:rsid w:val="00721FE0"/>
    <w:rsid w:val="00723E10"/>
    <w:rsid w:val="00724AC7"/>
    <w:rsid w:val="0072524E"/>
    <w:rsid w:val="00725E74"/>
    <w:rsid w:val="00736743"/>
    <w:rsid w:val="007408F9"/>
    <w:rsid w:val="00741736"/>
    <w:rsid w:val="00742034"/>
    <w:rsid w:val="00742177"/>
    <w:rsid w:val="0074693F"/>
    <w:rsid w:val="007501DC"/>
    <w:rsid w:val="00751516"/>
    <w:rsid w:val="00751D28"/>
    <w:rsid w:val="007527D2"/>
    <w:rsid w:val="007538A2"/>
    <w:rsid w:val="007538B2"/>
    <w:rsid w:val="00753C07"/>
    <w:rsid w:val="00754983"/>
    <w:rsid w:val="00755793"/>
    <w:rsid w:val="00757154"/>
    <w:rsid w:val="00757D9C"/>
    <w:rsid w:val="007626A5"/>
    <w:rsid w:val="00762940"/>
    <w:rsid w:val="007630B9"/>
    <w:rsid w:val="007638C3"/>
    <w:rsid w:val="00764DB5"/>
    <w:rsid w:val="007734CA"/>
    <w:rsid w:val="0077794F"/>
    <w:rsid w:val="0078142A"/>
    <w:rsid w:val="00782CA8"/>
    <w:rsid w:val="007843E0"/>
    <w:rsid w:val="00784C48"/>
    <w:rsid w:val="00785FFE"/>
    <w:rsid w:val="0078648C"/>
    <w:rsid w:val="00791E41"/>
    <w:rsid w:val="00795E5A"/>
    <w:rsid w:val="007A0C3A"/>
    <w:rsid w:val="007A0CF6"/>
    <w:rsid w:val="007A2F81"/>
    <w:rsid w:val="007A36ED"/>
    <w:rsid w:val="007A6FAA"/>
    <w:rsid w:val="007B0734"/>
    <w:rsid w:val="007B0875"/>
    <w:rsid w:val="007B123E"/>
    <w:rsid w:val="007B1F3F"/>
    <w:rsid w:val="007B2E57"/>
    <w:rsid w:val="007B30C9"/>
    <w:rsid w:val="007B3676"/>
    <w:rsid w:val="007B5572"/>
    <w:rsid w:val="007C0024"/>
    <w:rsid w:val="007C3D1D"/>
    <w:rsid w:val="007C6017"/>
    <w:rsid w:val="007C665F"/>
    <w:rsid w:val="007D1A95"/>
    <w:rsid w:val="007D41EF"/>
    <w:rsid w:val="007D4DA9"/>
    <w:rsid w:val="007D60E3"/>
    <w:rsid w:val="007D66CD"/>
    <w:rsid w:val="007E584A"/>
    <w:rsid w:val="007E782C"/>
    <w:rsid w:val="007F07A4"/>
    <w:rsid w:val="007F1361"/>
    <w:rsid w:val="007F333B"/>
    <w:rsid w:val="007F46C0"/>
    <w:rsid w:val="007F5B11"/>
    <w:rsid w:val="007F679D"/>
    <w:rsid w:val="007F68CD"/>
    <w:rsid w:val="007F7E5E"/>
    <w:rsid w:val="008022A3"/>
    <w:rsid w:val="00807D02"/>
    <w:rsid w:val="0081656D"/>
    <w:rsid w:val="00816D86"/>
    <w:rsid w:val="00817E14"/>
    <w:rsid w:val="00823801"/>
    <w:rsid w:val="00825B92"/>
    <w:rsid w:val="008268AE"/>
    <w:rsid w:val="00826C78"/>
    <w:rsid w:val="00827B60"/>
    <w:rsid w:val="00827F0B"/>
    <w:rsid w:val="00830D77"/>
    <w:rsid w:val="00831338"/>
    <w:rsid w:val="00831367"/>
    <w:rsid w:val="00832279"/>
    <w:rsid w:val="00832678"/>
    <w:rsid w:val="008326EA"/>
    <w:rsid w:val="008334A4"/>
    <w:rsid w:val="0084111E"/>
    <w:rsid w:val="00841637"/>
    <w:rsid w:val="00841D20"/>
    <w:rsid w:val="0084755F"/>
    <w:rsid w:val="00847FC0"/>
    <w:rsid w:val="008509E8"/>
    <w:rsid w:val="00852EFB"/>
    <w:rsid w:val="00853B23"/>
    <w:rsid w:val="00854BB8"/>
    <w:rsid w:val="008600CC"/>
    <w:rsid w:val="0086084A"/>
    <w:rsid w:val="008611EE"/>
    <w:rsid w:val="00861C42"/>
    <w:rsid w:val="00861E2C"/>
    <w:rsid w:val="008623A8"/>
    <w:rsid w:val="0086445B"/>
    <w:rsid w:val="00864A78"/>
    <w:rsid w:val="008709D4"/>
    <w:rsid w:val="0087369D"/>
    <w:rsid w:val="00875E2E"/>
    <w:rsid w:val="008770C2"/>
    <w:rsid w:val="008775C1"/>
    <w:rsid w:val="00877C31"/>
    <w:rsid w:val="00881B57"/>
    <w:rsid w:val="00883BF4"/>
    <w:rsid w:val="00884058"/>
    <w:rsid w:val="0088732D"/>
    <w:rsid w:val="00894AC5"/>
    <w:rsid w:val="00895FE1"/>
    <w:rsid w:val="0089624A"/>
    <w:rsid w:val="00897182"/>
    <w:rsid w:val="008A1440"/>
    <w:rsid w:val="008A1B19"/>
    <w:rsid w:val="008A3B21"/>
    <w:rsid w:val="008A4B66"/>
    <w:rsid w:val="008A5461"/>
    <w:rsid w:val="008B03A6"/>
    <w:rsid w:val="008B0EA0"/>
    <w:rsid w:val="008B638C"/>
    <w:rsid w:val="008C2466"/>
    <w:rsid w:val="008C705D"/>
    <w:rsid w:val="008C7613"/>
    <w:rsid w:val="008C7CF9"/>
    <w:rsid w:val="008D0A04"/>
    <w:rsid w:val="008D117C"/>
    <w:rsid w:val="008D17D0"/>
    <w:rsid w:val="008D20BB"/>
    <w:rsid w:val="008D383F"/>
    <w:rsid w:val="008D4A39"/>
    <w:rsid w:val="008D5BF0"/>
    <w:rsid w:val="008D6E1C"/>
    <w:rsid w:val="008D78CB"/>
    <w:rsid w:val="008E0642"/>
    <w:rsid w:val="008E1AA1"/>
    <w:rsid w:val="008E5398"/>
    <w:rsid w:val="008E61D3"/>
    <w:rsid w:val="008E704F"/>
    <w:rsid w:val="008F497A"/>
    <w:rsid w:val="008F4DCF"/>
    <w:rsid w:val="008F4E33"/>
    <w:rsid w:val="008F67AD"/>
    <w:rsid w:val="00903C09"/>
    <w:rsid w:val="009050F0"/>
    <w:rsid w:val="00905A3D"/>
    <w:rsid w:val="0091370F"/>
    <w:rsid w:val="00915EA4"/>
    <w:rsid w:val="009177FB"/>
    <w:rsid w:val="009201BC"/>
    <w:rsid w:val="00920427"/>
    <w:rsid w:val="00920D43"/>
    <w:rsid w:val="009214B9"/>
    <w:rsid w:val="00921614"/>
    <w:rsid w:val="00922A7F"/>
    <w:rsid w:val="009237B9"/>
    <w:rsid w:val="00923F32"/>
    <w:rsid w:val="00924E3F"/>
    <w:rsid w:val="00926CD9"/>
    <w:rsid w:val="00926F22"/>
    <w:rsid w:val="0093052C"/>
    <w:rsid w:val="009324B8"/>
    <w:rsid w:val="00933088"/>
    <w:rsid w:val="0093704C"/>
    <w:rsid w:val="009376B9"/>
    <w:rsid w:val="009413E5"/>
    <w:rsid w:val="009422FA"/>
    <w:rsid w:val="00942914"/>
    <w:rsid w:val="00944210"/>
    <w:rsid w:val="0094708D"/>
    <w:rsid w:val="00947106"/>
    <w:rsid w:val="00951F55"/>
    <w:rsid w:val="009551B6"/>
    <w:rsid w:val="00955787"/>
    <w:rsid w:val="0095733A"/>
    <w:rsid w:val="009573EA"/>
    <w:rsid w:val="009611C7"/>
    <w:rsid w:val="00961946"/>
    <w:rsid w:val="00966F72"/>
    <w:rsid w:val="0096737E"/>
    <w:rsid w:val="00967E08"/>
    <w:rsid w:val="00972964"/>
    <w:rsid w:val="00972F15"/>
    <w:rsid w:val="009732D5"/>
    <w:rsid w:val="009764B5"/>
    <w:rsid w:val="00977E14"/>
    <w:rsid w:val="009822C6"/>
    <w:rsid w:val="00986383"/>
    <w:rsid w:val="009911DF"/>
    <w:rsid w:val="00992DB6"/>
    <w:rsid w:val="009965EB"/>
    <w:rsid w:val="00997521"/>
    <w:rsid w:val="009A03B4"/>
    <w:rsid w:val="009A1BE7"/>
    <w:rsid w:val="009A2A0D"/>
    <w:rsid w:val="009A3F06"/>
    <w:rsid w:val="009A4213"/>
    <w:rsid w:val="009A5D45"/>
    <w:rsid w:val="009B1382"/>
    <w:rsid w:val="009B1E7C"/>
    <w:rsid w:val="009B5281"/>
    <w:rsid w:val="009C102F"/>
    <w:rsid w:val="009C11E9"/>
    <w:rsid w:val="009C3189"/>
    <w:rsid w:val="009C5A42"/>
    <w:rsid w:val="009C61CA"/>
    <w:rsid w:val="009D1528"/>
    <w:rsid w:val="009D31DB"/>
    <w:rsid w:val="009D43E0"/>
    <w:rsid w:val="009D4B8B"/>
    <w:rsid w:val="009D5EB4"/>
    <w:rsid w:val="009D60F7"/>
    <w:rsid w:val="009D70CA"/>
    <w:rsid w:val="009E0A56"/>
    <w:rsid w:val="009E2E32"/>
    <w:rsid w:val="009E3A1D"/>
    <w:rsid w:val="009E46A5"/>
    <w:rsid w:val="009E740A"/>
    <w:rsid w:val="009F60F4"/>
    <w:rsid w:val="00A00BBC"/>
    <w:rsid w:val="00A013D8"/>
    <w:rsid w:val="00A04D77"/>
    <w:rsid w:val="00A06AB5"/>
    <w:rsid w:val="00A0780B"/>
    <w:rsid w:val="00A139CC"/>
    <w:rsid w:val="00A14F73"/>
    <w:rsid w:val="00A16443"/>
    <w:rsid w:val="00A17124"/>
    <w:rsid w:val="00A17D78"/>
    <w:rsid w:val="00A225D0"/>
    <w:rsid w:val="00A22AE5"/>
    <w:rsid w:val="00A23D3E"/>
    <w:rsid w:val="00A24DA3"/>
    <w:rsid w:val="00A26A22"/>
    <w:rsid w:val="00A27875"/>
    <w:rsid w:val="00A3165E"/>
    <w:rsid w:val="00A32F93"/>
    <w:rsid w:val="00A33384"/>
    <w:rsid w:val="00A36D5E"/>
    <w:rsid w:val="00A4275F"/>
    <w:rsid w:val="00A46DFC"/>
    <w:rsid w:val="00A500E3"/>
    <w:rsid w:val="00A51332"/>
    <w:rsid w:val="00A525D6"/>
    <w:rsid w:val="00A53809"/>
    <w:rsid w:val="00A53B4C"/>
    <w:rsid w:val="00A54D93"/>
    <w:rsid w:val="00A60589"/>
    <w:rsid w:val="00A609F5"/>
    <w:rsid w:val="00A61A81"/>
    <w:rsid w:val="00A65E28"/>
    <w:rsid w:val="00A7009C"/>
    <w:rsid w:val="00A701A8"/>
    <w:rsid w:val="00A703E0"/>
    <w:rsid w:val="00A731BB"/>
    <w:rsid w:val="00A73283"/>
    <w:rsid w:val="00A73663"/>
    <w:rsid w:val="00A74884"/>
    <w:rsid w:val="00A74E1C"/>
    <w:rsid w:val="00A76599"/>
    <w:rsid w:val="00A76FD4"/>
    <w:rsid w:val="00A80302"/>
    <w:rsid w:val="00A80583"/>
    <w:rsid w:val="00A830AE"/>
    <w:rsid w:val="00A8515A"/>
    <w:rsid w:val="00A864E2"/>
    <w:rsid w:val="00A91C39"/>
    <w:rsid w:val="00A92656"/>
    <w:rsid w:val="00A9342E"/>
    <w:rsid w:val="00A944C6"/>
    <w:rsid w:val="00A95B32"/>
    <w:rsid w:val="00A96002"/>
    <w:rsid w:val="00A96CF9"/>
    <w:rsid w:val="00A9776F"/>
    <w:rsid w:val="00A97997"/>
    <w:rsid w:val="00AA36D9"/>
    <w:rsid w:val="00AA3D31"/>
    <w:rsid w:val="00AA4139"/>
    <w:rsid w:val="00AA580E"/>
    <w:rsid w:val="00AB0623"/>
    <w:rsid w:val="00AB0A86"/>
    <w:rsid w:val="00AB2873"/>
    <w:rsid w:val="00AB2930"/>
    <w:rsid w:val="00AB49BC"/>
    <w:rsid w:val="00AB5591"/>
    <w:rsid w:val="00AB6CFC"/>
    <w:rsid w:val="00AB795F"/>
    <w:rsid w:val="00AC2760"/>
    <w:rsid w:val="00AC27F6"/>
    <w:rsid w:val="00AC44C2"/>
    <w:rsid w:val="00AC47E7"/>
    <w:rsid w:val="00AC7678"/>
    <w:rsid w:val="00AD07EC"/>
    <w:rsid w:val="00AD0B52"/>
    <w:rsid w:val="00AD0D42"/>
    <w:rsid w:val="00AD4D2C"/>
    <w:rsid w:val="00AD6B22"/>
    <w:rsid w:val="00AE3335"/>
    <w:rsid w:val="00AF0188"/>
    <w:rsid w:val="00AF0D49"/>
    <w:rsid w:val="00AF218A"/>
    <w:rsid w:val="00AF2E7E"/>
    <w:rsid w:val="00AF3B6A"/>
    <w:rsid w:val="00B017C4"/>
    <w:rsid w:val="00B069C0"/>
    <w:rsid w:val="00B146D8"/>
    <w:rsid w:val="00B15201"/>
    <w:rsid w:val="00B17D2E"/>
    <w:rsid w:val="00B20C1D"/>
    <w:rsid w:val="00B23704"/>
    <w:rsid w:val="00B2568E"/>
    <w:rsid w:val="00B268E3"/>
    <w:rsid w:val="00B3018E"/>
    <w:rsid w:val="00B35A5E"/>
    <w:rsid w:val="00B447E7"/>
    <w:rsid w:val="00B46A71"/>
    <w:rsid w:val="00B47235"/>
    <w:rsid w:val="00B515E7"/>
    <w:rsid w:val="00B530BD"/>
    <w:rsid w:val="00B5587B"/>
    <w:rsid w:val="00B62B1F"/>
    <w:rsid w:val="00B63171"/>
    <w:rsid w:val="00B63705"/>
    <w:rsid w:val="00B66CC9"/>
    <w:rsid w:val="00B71F20"/>
    <w:rsid w:val="00B74BE5"/>
    <w:rsid w:val="00B841D9"/>
    <w:rsid w:val="00B85434"/>
    <w:rsid w:val="00B86CF3"/>
    <w:rsid w:val="00B90A93"/>
    <w:rsid w:val="00B90F53"/>
    <w:rsid w:val="00B92292"/>
    <w:rsid w:val="00B93FD6"/>
    <w:rsid w:val="00B94D14"/>
    <w:rsid w:val="00B95E53"/>
    <w:rsid w:val="00B9654D"/>
    <w:rsid w:val="00BA1E04"/>
    <w:rsid w:val="00BA28C9"/>
    <w:rsid w:val="00BA3750"/>
    <w:rsid w:val="00BA42F5"/>
    <w:rsid w:val="00BA67E4"/>
    <w:rsid w:val="00BA6EC5"/>
    <w:rsid w:val="00BA7589"/>
    <w:rsid w:val="00BA7B63"/>
    <w:rsid w:val="00BB06D8"/>
    <w:rsid w:val="00BB3240"/>
    <w:rsid w:val="00BB33CE"/>
    <w:rsid w:val="00BB536A"/>
    <w:rsid w:val="00BC1084"/>
    <w:rsid w:val="00BC11E3"/>
    <w:rsid w:val="00BC37B1"/>
    <w:rsid w:val="00BD38E3"/>
    <w:rsid w:val="00BD40E2"/>
    <w:rsid w:val="00BD419E"/>
    <w:rsid w:val="00BD43E0"/>
    <w:rsid w:val="00BD707A"/>
    <w:rsid w:val="00BE0263"/>
    <w:rsid w:val="00BE1DF0"/>
    <w:rsid w:val="00BE1ED6"/>
    <w:rsid w:val="00BE4371"/>
    <w:rsid w:val="00BE4B49"/>
    <w:rsid w:val="00BE6D43"/>
    <w:rsid w:val="00BE7484"/>
    <w:rsid w:val="00BE748C"/>
    <w:rsid w:val="00BF0EE6"/>
    <w:rsid w:val="00BF1AA9"/>
    <w:rsid w:val="00BF2DB8"/>
    <w:rsid w:val="00BF5DF2"/>
    <w:rsid w:val="00C004DC"/>
    <w:rsid w:val="00C00560"/>
    <w:rsid w:val="00C02CEC"/>
    <w:rsid w:val="00C046C8"/>
    <w:rsid w:val="00C076FC"/>
    <w:rsid w:val="00C10986"/>
    <w:rsid w:val="00C10FED"/>
    <w:rsid w:val="00C17D1D"/>
    <w:rsid w:val="00C24970"/>
    <w:rsid w:val="00C250E4"/>
    <w:rsid w:val="00C25527"/>
    <w:rsid w:val="00C257FC"/>
    <w:rsid w:val="00C2782A"/>
    <w:rsid w:val="00C3016A"/>
    <w:rsid w:val="00C30924"/>
    <w:rsid w:val="00C3262C"/>
    <w:rsid w:val="00C331E1"/>
    <w:rsid w:val="00C3504B"/>
    <w:rsid w:val="00C37A1B"/>
    <w:rsid w:val="00C421D9"/>
    <w:rsid w:val="00C503AD"/>
    <w:rsid w:val="00C5104E"/>
    <w:rsid w:val="00C55D3A"/>
    <w:rsid w:val="00C5609C"/>
    <w:rsid w:val="00C62482"/>
    <w:rsid w:val="00C6414C"/>
    <w:rsid w:val="00C70173"/>
    <w:rsid w:val="00C70A74"/>
    <w:rsid w:val="00C70EE3"/>
    <w:rsid w:val="00C71855"/>
    <w:rsid w:val="00C744FC"/>
    <w:rsid w:val="00C75006"/>
    <w:rsid w:val="00C75652"/>
    <w:rsid w:val="00C75CF7"/>
    <w:rsid w:val="00C76DAE"/>
    <w:rsid w:val="00C8096D"/>
    <w:rsid w:val="00C810E8"/>
    <w:rsid w:val="00C85BB7"/>
    <w:rsid w:val="00C900CD"/>
    <w:rsid w:val="00C91379"/>
    <w:rsid w:val="00C9256D"/>
    <w:rsid w:val="00C97B72"/>
    <w:rsid w:val="00CA4826"/>
    <w:rsid w:val="00CA4A8E"/>
    <w:rsid w:val="00CA7D9F"/>
    <w:rsid w:val="00CB0AD5"/>
    <w:rsid w:val="00CB136E"/>
    <w:rsid w:val="00CB1E22"/>
    <w:rsid w:val="00CB2468"/>
    <w:rsid w:val="00CB6C80"/>
    <w:rsid w:val="00CC02B4"/>
    <w:rsid w:val="00CC3568"/>
    <w:rsid w:val="00CC3E9D"/>
    <w:rsid w:val="00CC7716"/>
    <w:rsid w:val="00CD0F6E"/>
    <w:rsid w:val="00CD23D3"/>
    <w:rsid w:val="00CD4E4F"/>
    <w:rsid w:val="00CD7E1E"/>
    <w:rsid w:val="00CE1223"/>
    <w:rsid w:val="00CE32DC"/>
    <w:rsid w:val="00CE44EF"/>
    <w:rsid w:val="00CE61EC"/>
    <w:rsid w:val="00CF38E8"/>
    <w:rsid w:val="00CF4EF7"/>
    <w:rsid w:val="00CF7B87"/>
    <w:rsid w:val="00D01E73"/>
    <w:rsid w:val="00D06DBE"/>
    <w:rsid w:val="00D16814"/>
    <w:rsid w:val="00D168E5"/>
    <w:rsid w:val="00D202C5"/>
    <w:rsid w:val="00D206B1"/>
    <w:rsid w:val="00D215BD"/>
    <w:rsid w:val="00D25087"/>
    <w:rsid w:val="00D2707D"/>
    <w:rsid w:val="00D270A5"/>
    <w:rsid w:val="00D27B7F"/>
    <w:rsid w:val="00D312F4"/>
    <w:rsid w:val="00D33151"/>
    <w:rsid w:val="00D34015"/>
    <w:rsid w:val="00D35774"/>
    <w:rsid w:val="00D3651F"/>
    <w:rsid w:val="00D372EF"/>
    <w:rsid w:val="00D42835"/>
    <w:rsid w:val="00D42947"/>
    <w:rsid w:val="00D47CD0"/>
    <w:rsid w:val="00D55A6D"/>
    <w:rsid w:val="00D56149"/>
    <w:rsid w:val="00D601FB"/>
    <w:rsid w:val="00D60BF2"/>
    <w:rsid w:val="00D61FD6"/>
    <w:rsid w:val="00D64379"/>
    <w:rsid w:val="00D656F8"/>
    <w:rsid w:val="00D657E3"/>
    <w:rsid w:val="00D70EEE"/>
    <w:rsid w:val="00D7313F"/>
    <w:rsid w:val="00D75B7C"/>
    <w:rsid w:val="00D7774D"/>
    <w:rsid w:val="00D82D69"/>
    <w:rsid w:val="00D83EC4"/>
    <w:rsid w:val="00D87828"/>
    <w:rsid w:val="00D91469"/>
    <w:rsid w:val="00D92353"/>
    <w:rsid w:val="00D92CBB"/>
    <w:rsid w:val="00D931A3"/>
    <w:rsid w:val="00D93374"/>
    <w:rsid w:val="00D960D8"/>
    <w:rsid w:val="00DA002C"/>
    <w:rsid w:val="00DA09F5"/>
    <w:rsid w:val="00DB0C4C"/>
    <w:rsid w:val="00DB209F"/>
    <w:rsid w:val="00DB2A12"/>
    <w:rsid w:val="00DB35ED"/>
    <w:rsid w:val="00DB6ED2"/>
    <w:rsid w:val="00DC017D"/>
    <w:rsid w:val="00DC0756"/>
    <w:rsid w:val="00DC3A5E"/>
    <w:rsid w:val="00DC68D1"/>
    <w:rsid w:val="00DD12FD"/>
    <w:rsid w:val="00DD7083"/>
    <w:rsid w:val="00DD7E77"/>
    <w:rsid w:val="00DE1DE9"/>
    <w:rsid w:val="00DE1F4B"/>
    <w:rsid w:val="00DE5492"/>
    <w:rsid w:val="00DE5F98"/>
    <w:rsid w:val="00DF13A4"/>
    <w:rsid w:val="00E004F0"/>
    <w:rsid w:val="00E009AB"/>
    <w:rsid w:val="00E00FD4"/>
    <w:rsid w:val="00E02AA1"/>
    <w:rsid w:val="00E0627D"/>
    <w:rsid w:val="00E06F80"/>
    <w:rsid w:val="00E11F60"/>
    <w:rsid w:val="00E155CF"/>
    <w:rsid w:val="00E1673B"/>
    <w:rsid w:val="00E20B1B"/>
    <w:rsid w:val="00E255A0"/>
    <w:rsid w:val="00E25918"/>
    <w:rsid w:val="00E26C32"/>
    <w:rsid w:val="00E27BF8"/>
    <w:rsid w:val="00E31F89"/>
    <w:rsid w:val="00E32C1C"/>
    <w:rsid w:val="00E354ED"/>
    <w:rsid w:val="00E37735"/>
    <w:rsid w:val="00E41AC6"/>
    <w:rsid w:val="00E424AA"/>
    <w:rsid w:val="00E427C1"/>
    <w:rsid w:val="00E435CF"/>
    <w:rsid w:val="00E44BBA"/>
    <w:rsid w:val="00E47C3C"/>
    <w:rsid w:val="00E511DA"/>
    <w:rsid w:val="00E52EC0"/>
    <w:rsid w:val="00E54C3D"/>
    <w:rsid w:val="00E55AEE"/>
    <w:rsid w:val="00E5696B"/>
    <w:rsid w:val="00E576AB"/>
    <w:rsid w:val="00E60836"/>
    <w:rsid w:val="00E60B77"/>
    <w:rsid w:val="00E627ED"/>
    <w:rsid w:val="00E63D4C"/>
    <w:rsid w:val="00E64B07"/>
    <w:rsid w:val="00E65064"/>
    <w:rsid w:val="00E6629A"/>
    <w:rsid w:val="00E663A0"/>
    <w:rsid w:val="00E70C7B"/>
    <w:rsid w:val="00E71DCC"/>
    <w:rsid w:val="00E73BD7"/>
    <w:rsid w:val="00E74E90"/>
    <w:rsid w:val="00E82A17"/>
    <w:rsid w:val="00E83629"/>
    <w:rsid w:val="00E849B6"/>
    <w:rsid w:val="00E84FE1"/>
    <w:rsid w:val="00E919F4"/>
    <w:rsid w:val="00E957C9"/>
    <w:rsid w:val="00E95E9A"/>
    <w:rsid w:val="00EA29AC"/>
    <w:rsid w:val="00EA2E3B"/>
    <w:rsid w:val="00EB1B09"/>
    <w:rsid w:val="00EB1F60"/>
    <w:rsid w:val="00EB2CE9"/>
    <w:rsid w:val="00EB4781"/>
    <w:rsid w:val="00EB5140"/>
    <w:rsid w:val="00EB51B0"/>
    <w:rsid w:val="00EB575B"/>
    <w:rsid w:val="00EC05A0"/>
    <w:rsid w:val="00EC2900"/>
    <w:rsid w:val="00EC4B6F"/>
    <w:rsid w:val="00EC5431"/>
    <w:rsid w:val="00EC7F57"/>
    <w:rsid w:val="00ED2C94"/>
    <w:rsid w:val="00ED65B2"/>
    <w:rsid w:val="00ED70C1"/>
    <w:rsid w:val="00EE2660"/>
    <w:rsid w:val="00EE2E96"/>
    <w:rsid w:val="00EE783B"/>
    <w:rsid w:val="00EE7C0F"/>
    <w:rsid w:val="00EF0D7A"/>
    <w:rsid w:val="00EF1283"/>
    <w:rsid w:val="00EF2402"/>
    <w:rsid w:val="00EF3963"/>
    <w:rsid w:val="00F00192"/>
    <w:rsid w:val="00F00662"/>
    <w:rsid w:val="00F10330"/>
    <w:rsid w:val="00F11320"/>
    <w:rsid w:val="00F1191E"/>
    <w:rsid w:val="00F11EAA"/>
    <w:rsid w:val="00F166DC"/>
    <w:rsid w:val="00F21AC0"/>
    <w:rsid w:val="00F23978"/>
    <w:rsid w:val="00F23DB5"/>
    <w:rsid w:val="00F26181"/>
    <w:rsid w:val="00F26A22"/>
    <w:rsid w:val="00F26BAF"/>
    <w:rsid w:val="00F278F4"/>
    <w:rsid w:val="00F3105C"/>
    <w:rsid w:val="00F338C5"/>
    <w:rsid w:val="00F34A96"/>
    <w:rsid w:val="00F3797A"/>
    <w:rsid w:val="00F379C7"/>
    <w:rsid w:val="00F41A41"/>
    <w:rsid w:val="00F43275"/>
    <w:rsid w:val="00F433A5"/>
    <w:rsid w:val="00F43E20"/>
    <w:rsid w:val="00F459A4"/>
    <w:rsid w:val="00F45CBE"/>
    <w:rsid w:val="00F50BCC"/>
    <w:rsid w:val="00F51B39"/>
    <w:rsid w:val="00F528FA"/>
    <w:rsid w:val="00F53126"/>
    <w:rsid w:val="00F56114"/>
    <w:rsid w:val="00F643D4"/>
    <w:rsid w:val="00F678FB"/>
    <w:rsid w:val="00F67BF6"/>
    <w:rsid w:val="00F71520"/>
    <w:rsid w:val="00F72F47"/>
    <w:rsid w:val="00F73A10"/>
    <w:rsid w:val="00F75283"/>
    <w:rsid w:val="00F76632"/>
    <w:rsid w:val="00F83403"/>
    <w:rsid w:val="00F8365D"/>
    <w:rsid w:val="00F84D2E"/>
    <w:rsid w:val="00F9190D"/>
    <w:rsid w:val="00FA00A0"/>
    <w:rsid w:val="00FA15C5"/>
    <w:rsid w:val="00FA1E02"/>
    <w:rsid w:val="00FA693E"/>
    <w:rsid w:val="00FA7514"/>
    <w:rsid w:val="00FB1203"/>
    <w:rsid w:val="00FB32DF"/>
    <w:rsid w:val="00FB3E87"/>
    <w:rsid w:val="00FB478F"/>
    <w:rsid w:val="00FB4978"/>
    <w:rsid w:val="00FB5170"/>
    <w:rsid w:val="00FB5A8C"/>
    <w:rsid w:val="00FC4100"/>
    <w:rsid w:val="00FC6D0C"/>
    <w:rsid w:val="00FC73F5"/>
    <w:rsid w:val="00FD5205"/>
    <w:rsid w:val="00FD57E7"/>
    <w:rsid w:val="00FD65E9"/>
    <w:rsid w:val="00FD6C2B"/>
    <w:rsid w:val="00FE0537"/>
    <w:rsid w:val="00FE0A09"/>
    <w:rsid w:val="00FE0C9C"/>
    <w:rsid w:val="00FE1B73"/>
    <w:rsid w:val="00FE50B1"/>
    <w:rsid w:val="00FE608F"/>
    <w:rsid w:val="00FE671A"/>
    <w:rsid w:val="00FE70C1"/>
    <w:rsid w:val="00FF4C5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857C7"/>
  <w15:docId w15:val="{C00AC388-9AB9-4AA4-AB57-1B7C618B8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63FA0"/>
    <w:rPr>
      <w:rFonts w:ascii="Times New Roman" w:eastAsia="Times New Roman" w:hAnsi="Times New Roman" w:cs="Times New Roman"/>
      <w:kern w:val="2"/>
      <w:sz w:val="24"/>
      <w:szCs w:val="24"/>
      <w:lang w:eastAsia="ar-SA"/>
    </w:rPr>
  </w:style>
  <w:style w:type="paragraph" w:styleId="Nagwek1">
    <w:name w:val="heading 1"/>
    <w:basedOn w:val="Nagwek"/>
    <w:next w:val="Tekstpodstawowy"/>
    <w:link w:val="Nagwek1Znak"/>
    <w:qFormat/>
    <w:rsid w:val="001855B0"/>
    <w:pPr>
      <w:numPr>
        <w:numId w:val="25"/>
      </w:numPr>
      <w:outlineLvl w:val="0"/>
    </w:pPr>
    <w:rPr>
      <w:b/>
      <w:bCs/>
      <w:sz w:val="36"/>
      <w:szCs w:val="36"/>
    </w:rPr>
  </w:style>
  <w:style w:type="paragraph" w:styleId="Nagwek2">
    <w:name w:val="heading 2"/>
    <w:basedOn w:val="Normalny"/>
    <w:next w:val="Normalny"/>
    <w:link w:val="Nagwek2Znak"/>
    <w:uiPriority w:val="9"/>
    <w:unhideWhenUsed/>
    <w:qFormat/>
    <w:rsid w:val="00035F4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Bodytext2">
    <w:name w:val="Body text (2)_"/>
    <w:basedOn w:val="Domylnaczcionkaakapitu"/>
    <w:link w:val="Bodytext20"/>
    <w:qFormat/>
    <w:rsid w:val="007E66EB"/>
    <w:rPr>
      <w:rFonts w:ascii="Arial" w:eastAsia="Arial" w:hAnsi="Arial" w:cs="Arial"/>
      <w:sz w:val="20"/>
      <w:szCs w:val="20"/>
      <w:shd w:val="clear" w:color="auto" w:fill="FFFFFF"/>
    </w:rPr>
  </w:style>
  <w:style w:type="character" w:customStyle="1" w:styleId="AkapitzlistZnak">
    <w:name w:val="Akapit z listą Znak"/>
    <w:aliases w:val="normalny tekst Znak,paragraf Znak,Numerowanie Znak,L1 Znak,Akapit z listą5 Znak,BulletC Znak,Obiekt Znak,RR PGE Akapit z listą Znak,Styl 1 Znak,Citation List Znak,본문(내용) Znak,List Paragraph (numbered (a)) Znak,List_Paragraph Znak"/>
    <w:link w:val="Akapitzlist"/>
    <w:uiPriority w:val="34"/>
    <w:qFormat/>
    <w:locked/>
    <w:rsid w:val="00B76F15"/>
    <w:rPr>
      <w:rFonts w:ascii="Times New Roman" w:eastAsia="Times New Roman" w:hAnsi="Times New Roman" w:cs="Times New Roman"/>
      <w:kern w:val="2"/>
      <w:sz w:val="24"/>
      <w:szCs w:val="24"/>
      <w:lang w:eastAsia="ar-SA"/>
    </w:rPr>
  </w:style>
  <w:style w:type="character" w:customStyle="1" w:styleId="Teksttreci">
    <w:name w:val="Tekst treści_"/>
    <w:link w:val="Teksttreci0"/>
    <w:qFormat/>
    <w:locked/>
    <w:rsid w:val="00BD49BE"/>
    <w:rPr>
      <w:shd w:val="clear" w:color="auto" w:fill="FFFFFF"/>
    </w:rPr>
  </w:style>
  <w:style w:type="character" w:customStyle="1" w:styleId="TekstdymkaZnak">
    <w:name w:val="Tekst dymka Znak"/>
    <w:basedOn w:val="Domylnaczcionkaakapitu"/>
    <w:link w:val="Tekstdymka"/>
    <w:uiPriority w:val="99"/>
    <w:semiHidden/>
    <w:qFormat/>
    <w:rsid w:val="00641C75"/>
    <w:rPr>
      <w:rFonts w:ascii="Tahoma" w:eastAsia="Times New Roman" w:hAnsi="Tahoma" w:cs="Tahoma"/>
      <w:kern w:val="2"/>
      <w:sz w:val="16"/>
      <w:szCs w:val="16"/>
      <w:lang w:eastAsia="ar-SA"/>
    </w:rPr>
  </w:style>
  <w:style w:type="paragraph" w:styleId="Nagwek">
    <w:name w:val="header"/>
    <w:basedOn w:val="Normalny"/>
    <w:next w:val="Tekstpodstawowy"/>
    <w:qFormat/>
    <w:rsid w:val="005A696F"/>
    <w:pPr>
      <w:keepNext/>
      <w:spacing w:before="240" w:after="120"/>
    </w:pPr>
    <w:rPr>
      <w:rFonts w:ascii="Liberation Sans" w:eastAsia="Microsoft YaHei" w:hAnsi="Liberation Sans" w:cs="Lucida Sans"/>
      <w:sz w:val="28"/>
      <w:szCs w:val="28"/>
    </w:rPr>
  </w:style>
  <w:style w:type="paragraph" w:styleId="Tekstpodstawowy">
    <w:name w:val="Body Text"/>
    <w:basedOn w:val="Normalny"/>
    <w:link w:val="TekstpodstawowyZnak"/>
    <w:rsid w:val="005A696F"/>
    <w:pPr>
      <w:spacing w:after="140" w:line="276" w:lineRule="auto"/>
    </w:pPr>
  </w:style>
  <w:style w:type="paragraph" w:styleId="Lista">
    <w:name w:val="List"/>
    <w:basedOn w:val="Tekstpodstawowy"/>
    <w:rsid w:val="005A696F"/>
    <w:rPr>
      <w:rFonts w:cs="Lucida Sans"/>
    </w:rPr>
  </w:style>
  <w:style w:type="paragraph" w:customStyle="1" w:styleId="Legenda1">
    <w:name w:val="Legenda1"/>
    <w:basedOn w:val="Normalny"/>
    <w:qFormat/>
    <w:rsid w:val="005A696F"/>
    <w:pPr>
      <w:suppressLineNumbers/>
      <w:spacing w:before="120" w:after="120"/>
    </w:pPr>
    <w:rPr>
      <w:rFonts w:cs="Lucida Sans"/>
      <w:i/>
      <w:iCs/>
    </w:rPr>
  </w:style>
  <w:style w:type="paragraph" w:customStyle="1" w:styleId="Indeks">
    <w:name w:val="Indeks"/>
    <w:basedOn w:val="Normalny"/>
    <w:qFormat/>
    <w:rsid w:val="005A696F"/>
    <w:pPr>
      <w:suppressLineNumbers/>
    </w:pPr>
    <w:rPr>
      <w:rFonts w:cs="Lucida Sans"/>
    </w:rPr>
  </w:style>
  <w:style w:type="paragraph" w:styleId="Bezodstpw">
    <w:name w:val="No Spacing"/>
    <w:uiPriority w:val="1"/>
    <w:qFormat/>
    <w:rsid w:val="00581E93"/>
  </w:style>
  <w:style w:type="paragraph" w:customStyle="1" w:styleId="Tekstpodstawowy21">
    <w:name w:val="Tekst podstawowy 21"/>
    <w:basedOn w:val="Normalny"/>
    <w:qFormat/>
    <w:rsid w:val="00363FA0"/>
    <w:pPr>
      <w:spacing w:line="240" w:lineRule="atLeast"/>
      <w:jc w:val="both"/>
    </w:pPr>
    <w:rPr>
      <w:bCs/>
      <w:sz w:val="26"/>
    </w:rPr>
  </w:style>
  <w:style w:type="paragraph" w:styleId="Akapitzlist">
    <w:name w:val="List Paragraph"/>
    <w:aliases w:val="normalny tekst,paragraf,Numerowanie,L1,Akapit z listą5,BulletC,Obiekt,RR PGE Akapit z listą,Styl 1,Citation List,본문(내용),List Paragraph (numbered (a)),Colorful List - Accent 11,List_Paragraph,CW_Lista,List Paragraph,Wyliczanie,Bullets"/>
    <w:basedOn w:val="Normalny"/>
    <w:link w:val="AkapitzlistZnak"/>
    <w:uiPriority w:val="34"/>
    <w:qFormat/>
    <w:rsid w:val="00363FA0"/>
    <w:pPr>
      <w:ind w:left="708"/>
    </w:pPr>
  </w:style>
  <w:style w:type="paragraph" w:customStyle="1" w:styleId="Bodytext20">
    <w:name w:val="Body text (2)"/>
    <w:basedOn w:val="Normalny"/>
    <w:link w:val="Bodytext2"/>
    <w:qFormat/>
    <w:rsid w:val="007E66EB"/>
    <w:pPr>
      <w:widowControl w:val="0"/>
      <w:shd w:val="clear" w:color="auto" w:fill="FFFFFF"/>
      <w:suppressAutoHyphens w:val="0"/>
      <w:spacing w:line="264" w:lineRule="exact"/>
      <w:ind w:hanging="920"/>
      <w:jc w:val="both"/>
    </w:pPr>
    <w:rPr>
      <w:rFonts w:ascii="Arial" w:eastAsia="Arial" w:hAnsi="Arial" w:cs="Arial"/>
      <w:kern w:val="0"/>
      <w:sz w:val="20"/>
      <w:szCs w:val="20"/>
      <w:lang w:eastAsia="en-US"/>
    </w:rPr>
  </w:style>
  <w:style w:type="paragraph" w:customStyle="1" w:styleId="Default">
    <w:name w:val="Default"/>
    <w:qFormat/>
    <w:rsid w:val="00113EC7"/>
    <w:rPr>
      <w:rFonts w:ascii="Times New Roman" w:eastAsia="Arial" w:hAnsi="Times New Roman" w:cs="Times New Roman"/>
      <w:color w:val="000000"/>
      <w:sz w:val="24"/>
      <w:szCs w:val="24"/>
      <w:lang w:eastAsia="zh-CN"/>
    </w:rPr>
  </w:style>
  <w:style w:type="paragraph" w:customStyle="1" w:styleId="gwp21772607msonormal">
    <w:name w:val="gwp21772607_msonormal"/>
    <w:basedOn w:val="Normalny"/>
    <w:uiPriority w:val="99"/>
    <w:qFormat/>
    <w:rsid w:val="00B76F15"/>
    <w:pPr>
      <w:suppressAutoHyphens w:val="0"/>
      <w:spacing w:beforeAutospacing="1" w:afterAutospacing="1"/>
    </w:pPr>
    <w:rPr>
      <w:rFonts w:eastAsiaTheme="minorHAnsi"/>
      <w:kern w:val="0"/>
      <w:lang w:eastAsia="pl-PL"/>
    </w:rPr>
  </w:style>
  <w:style w:type="paragraph" w:customStyle="1" w:styleId="Teksttreci0">
    <w:name w:val="Tekst treści"/>
    <w:basedOn w:val="Normalny"/>
    <w:link w:val="Teksttreci"/>
    <w:qFormat/>
    <w:rsid w:val="00BD49BE"/>
    <w:pPr>
      <w:shd w:val="clear" w:color="auto" w:fill="FFFFFF"/>
      <w:suppressAutoHyphens w:val="0"/>
      <w:spacing w:before="1920" w:after="1020" w:line="240" w:lineRule="atLeast"/>
      <w:ind w:hanging="1700"/>
    </w:pPr>
    <w:rPr>
      <w:rFonts w:asciiTheme="minorHAnsi" w:eastAsiaTheme="minorHAnsi" w:hAnsiTheme="minorHAnsi" w:cstheme="minorBidi"/>
      <w:kern w:val="0"/>
      <w:sz w:val="22"/>
      <w:szCs w:val="22"/>
      <w:shd w:val="clear" w:color="auto" w:fill="FFFFFF"/>
      <w:lang w:eastAsia="en-US"/>
    </w:rPr>
  </w:style>
  <w:style w:type="paragraph" w:customStyle="1" w:styleId="Akapitzlist1">
    <w:name w:val="Akapit z listą1"/>
    <w:basedOn w:val="Normalny"/>
    <w:uiPriority w:val="99"/>
    <w:qFormat/>
    <w:rsid w:val="00BD49BE"/>
    <w:pPr>
      <w:suppressAutoHyphens w:val="0"/>
      <w:spacing w:after="200" w:line="276" w:lineRule="auto"/>
      <w:ind w:left="720"/>
    </w:pPr>
    <w:rPr>
      <w:rFonts w:ascii="Calibri" w:hAnsi="Calibri" w:cs="Calibri"/>
      <w:kern w:val="0"/>
      <w:sz w:val="22"/>
      <w:szCs w:val="22"/>
      <w:lang w:eastAsia="pl-PL"/>
    </w:rPr>
  </w:style>
  <w:style w:type="paragraph" w:styleId="Tekstdymka">
    <w:name w:val="Balloon Text"/>
    <w:basedOn w:val="Normalny"/>
    <w:link w:val="TekstdymkaZnak"/>
    <w:uiPriority w:val="99"/>
    <w:semiHidden/>
    <w:unhideWhenUsed/>
    <w:qFormat/>
    <w:rsid w:val="00641C75"/>
    <w:rPr>
      <w:rFonts w:ascii="Tahoma" w:hAnsi="Tahoma" w:cs="Tahoma"/>
      <w:sz w:val="16"/>
      <w:szCs w:val="16"/>
    </w:rPr>
  </w:style>
  <w:style w:type="paragraph" w:customStyle="1" w:styleId="xmsonormal">
    <w:name w:val="x_msonormal"/>
    <w:basedOn w:val="Normalny"/>
    <w:qFormat/>
    <w:rsid w:val="00905A3D"/>
    <w:pPr>
      <w:suppressAutoHyphens w:val="0"/>
      <w:spacing w:before="100" w:beforeAutospacing="1" w:after="100" w:afterAutospacing="1"/>
    </w:pPr>
    <w:rPr>
      <w:kern w:val="0"/>
      <w:lang w:eastAsia="pl-PL"/>
    </w:rPr>
  </w:style>
  <w:style w:type="character" w:styleId="Odwoaniedokomentarza">
    <w:name w:val="annotation reference"/>
    <w:basedOn w:val="Domylnaczcionkaakapitu"/>
    <w:uiPriority w:val="99"/>
    <w:semiHidden/>
    <w:unhideWhenUsed/>
    <w:qFormat/>
    <w:rsid w:val="00905A3D"/>
    <w:rPr>
      <w:sz w:val="16"/>
      <w:szCs w:val="16"/>
    </w:rPr>
  </w:style>
  <w:style w:type="paragraph" w:styleId="Tekstkomentarza">
    <w:name w:val="annotation text"/>
    <w:basedOn w:val="Normalny"/>
    <w:link w:val="TekstkomentarzaZnak"/>
    <w:uiPriority w:val="99"/>
    <w:unhideWhenUsed/>
    <w:qFormat/>
    <w:rsid w:val="00905A3D"/>
    <w:rPr>
      <w:sz w:val="20"/>
      <w:szCs w:val="20"/>
    </w:rPr>
  </w:style>
  <w:style w:type="character" w:customStyle="1" w:styleId="TekstkomentarzaZnak">
    <w:name w:val="Tekst komentarza Znak"/>
    <w:basedOn w:val="Domylnaczcionkaakapitu"/>
    <w:link w:val="Tekstkomentarza"/>
    <w:uiPriority w:val="99"/>
    <w:qFormat/>
    <w:rsid w:val="00D16814"/>
    <w:rPr>
      <w:rFonts w:ascii="Times New Roman" w:eastAsia="Times New Roman" w:hAnsi="Times New Roman" w:cs="Times New Roman"/>
      <w:kern w:val="2"/>
      <w:sz w:val="20"/>
      <w:szCs w:val="20"/>
      <w:lang w:eastAsia="ar-SA"/>
    </w:rPr>
  </w:style>
  <w:style w:type="paragraph" w:styleId="Tematkomentarza">
    <w:name w:val="annotation subject"/>
    <w:basedOn w:val="Tekstkomentarza"/>
    <w:next w:val="Tekstkomentarza"/>
    <w:link w:val="TematkomentarzaZnak"/>
    <w:uiPriority w:val="99"/>
    <w:semiHidden/>
    <w:unhideWhenUsed/>
    <w:qFormat/>
    <w:rsid w:val="00905A3D"/>
    <w:rPr>
      <w:b/>
      <w:bCs/>
    </w:rPr>
  </w:style>
  <w:style w:type="character" w:customStyle="1" w:styleId="TematkomentarzaZnak">
    <w:name w:val="Temat komentarza Znak"/>
    <w:basedOn w:val="TekstkomentarzaZnak"/>
    <w:link w:val="Tematkomentarza"/>
    <w:uiPriority w:val="99"/>
    <w:semiHidden/>
    <w:qFormat/>
    <w:rsid w:val="00D16814"/>
    <w:rPr>
      <w:rFonts w:ascii="Times New Roman" w:eastAsia="Times New Roman" w:hAnsi="Times New Roman" w:cs="Times New Roman"/>
      <w:b/>
      <w:bCs/>
      <w:kern w:val="2"/>
      <w:sz w:val="20"/>
      <w:szCs w:val="20"/>
      <w:lang w:eastAsia="ar-SA"/>
    </w:rPr>
  </w:style>
  <w:style w:type="character" w:styleId="Hipercze">
    <w:name w:val="Hyperlink"/>
    <w:basedOn w:val="Domylnaczcionkaakapitu"/>
    <w:uiPriority w:val="99"/>
    <w:unhideWhenUsed/>
    <w:rsid w:val="005707F1"/>
    <w:rPr>
      <w:color w:val="0563C1" w:themeColor="hyperlink"/>
      <w:u w:val="single"/>
    </w:rPr>
  </w:style>
  <w:style w:type="paragraph" w:styleId="Stopka">
    <w:name w:val="footer"/>
    <w:basedOn w:val="Normalny"/>
    <w:link w:val="StopkaZnak"/>
    <w:uiPriority w:val="99"/>
    <w:unhideWhenUsed/>
    <w:rsid w:val="0002141E"/>
    <w:pPr>
      <w:tabs>
        <w:tab w:val="center" w:pos="4536"/>
        <w:tab w:val="right" w:pos="9072"/>
      </w:tabs>
    </w:pPr>
  </w:style>
  <w:style w:type="character" w:customStyle="1" w:styleId="StopkaZnak">
    <w:name w:val="Stopka Znak"/>
    <w:basedOn w:val="Domylnaczcionkaakapitu"/>
    <w:link w:val="Stopka"/>
    <w:uiPriority w:val="99"/>
    <w:qFormat/>
    <w:rsid w:val="0002141E"/>
    <w:rPr>
      <w:rFonts w:ascii="Times New Roman" w:eastAsia="Times New Roman" w:hAnsi="Times New Roman" w:cs="Times New Roman"/>
      <w:kern w:val="2"/>
      <w:sz w:val="24"/>
      <w:szCs w:val="24"/>
      <w:lang w:eastAsia="ar-SA"/>
    </w:rPr>
  </w:style>
  <w:style w:type="paragraph" w:styleId="Poprawka">
    <w:name w:val="Revision"/>
    <w:hidden/>
    <w:uiPriority w:val="99"/>
    <w:semiHidden/>
    <w:qFormat/>
    <w:rsid w:val="00905A3D"/>
    <w:pPr>
      <w:suppressAutoHyphens w:val="0"/>
    </w:pPr>
    <w:rPr>
      <w:rFonts w:ascii="Times New Roman" w:eastAsia="Times New Roman" w:hAnsi="Times New Roman" w:cs="Times New Roman"/>
      <w:kern w:val="2"/>
      <w:sz w:val="24"/>
      <w:szCs w:val="24"/>
      <w:lang w:eastAsia="ar-SA"/>
    </w:rPr>
  </w:style>
  <w:style w:type="character" w:customStyle="1" w:styleId="Nierozpoznanawzmianka1">
    <w:name w:val="Nierozpoznana wzmianka1"/>
    <w:basedOn w:val="Domylnaczcionkaakapitu"/>
    <w:uiPriority w:val="99"/>
    <w:semiHidden/>
    <w:unhideWhenUsed/>
    <w:qFormat/>
    <w:rsid w:val="00905A3D"/>
    <w:rPr>
      <w:color w:val="605E5C"/>
      <w:shd w:val="clear" w:color="auto" w:fill="E1DFDD"/>
    </w:rPr>
  </w:style>
  <w:style w:type="character" w:customStyle="1" w:styleId="Nierozpoznanawzmianka2">
    <w:name w:val="Nierozpoznana wzmianka2"/>
    <w:basedOn w:val="Domylnaczcionkaakapitu"/>
    <w:uiPriority w:val="99"/>
    <w:semiHidden/>
    <w:unhideWhenUsed/>
    <w:qFormat/>
    <w:rsid w:val="00905A3D"/>
    <w:rPr>
      <w:color w:val="605E5C"/>
      <w:shd w:val="clear" w:color="auto" w:fill="E1DFDD"/>
    </w:rPr>
  </w:style>
  <w:style w:type="paragraph" w:styleId="Tekstprzypisukocowego">
    <w:name w:val="endnote text"/>
    <w:basedOn w:val="Normalny"/>
    <w:link w:val="TekstprzypisukocowegoZnak"/>
    <w:uiPriority w:val="99"/>
    <w:semiHidden/>
    <w:unhideWhenUsed/>
    <w:rsid w:val="00687BBE"/>
    <w:rPr>
      <w:sz w:val="20"/>
      <w:szCs w:val="20"/>
    </w:rPr>
  </w:style>
  <w:style w:type="character" w:customStyle="1" w:styleId="TekstprzypisukocowegoZnak">
    <w:name w:val="Tekst przypisu końcowego Znak"/>
    <w:basedOn w:val="Domylnaczcionkaakapitu"/>
    <w:link w:val="Tekstprzypisukocowego"/>
    <w:uiPriority w:val="99"/>
    <w:semiHidden/>
    <w:qFormat/>
    <w:rsid w:val="00687BBE"/>
    <w:rPr>
      <w:rFonts w:ascii="Times New Roman" w:eastAsia="Times New Roman" w:hAnsi="Times New Roman" w:cs="Times New Roman"/>
      <w:kern w:val="2"/>
      <w:sz w:val="20"/>
      <w:szCs w:val="20"/>
      <w:lang w:eastAsia="ar-SA"/>
    </w:rPr>
  </w:style>
  <w:style w:type="character" w:styleId="Odwoanieprzypisukocowego">
    <w:name w:val="endnote reference"/>
    <w:basedOn w:val="Domylnaczcionkaakapitu"/>
    <w:uiPriority w:val="99"/>
    <w:semiHidden/>
    <w:unhideWhenUsed/>
    <w:rsid w:val="00687BBE"/>
    <w:rPr>
      <w:vertAlign w:val="superscript"/>
    </w:rPr>
  </w:style>
  <w:style w:type="character" w:customStyle="1" w:styleId="text-justify">
    <w:name w:val="text-justify"/>
    <w:basedOn w:val="Domylnaczcionkaakapitu"/>
    <w:qFormat/>
    <w:rsid w:val="00905A3D"/>
  </w:style>
  <w:style w:type="character" w:customStyle="1" w:styleId="Nagwek1Znak">
    <w:name w:val="Nagłówek 1 Znak"/>
    <w:basedOn w:val="Domylnaczcionkaakapitu"/>
    <w:link w:val="Nagwek1"/>
    <w:rsid w:val="001855B0"/>
    <w:rPr>
      <w:rFonts w:ascii="Liberation Sans" w:eastAsia="Microsoft YaHei" w:hAnsi="Liberation Sans" w:cs="Lucida Sans"/>
      <w:b/>
      <w:bCs/>
      <w:kern w:val="2"/>
      <w:sz w:val="36"/>
      <w:szCs w:val="36"/>
      <w:lang w:eastAsia="ar-SA"/>
    </w:rPr>
  </w:style>
  <w:style w:type="character" w:customStyle="1" w:styleId="czeinternetowe">
    <w:name w:val="Łącze internetowe"/>
    <w:basedOn w:val="Domylnaczcionkaakapitu"/>
    <w:uiPriority w:val="99"/>
    <w:unhideWhenUsed/>
    <w:rsid w:val="001855B0"/>
    <w:rPr>
      <w:color w:val="0563C1" w:themeColor="hyperlink"/>
      <w:u w:val="single"/>
    </w:rPr>
  </w:style>
  <w:style w:type="character" w:customStyle="1" w:styleId="Zakotwiczenieprzypisukocowego">
    <w:name w:val="Zakotwiczenie przypisu końcowego"/>
    <w:rsid w:val="001855B0"/>
    <w:rPr>
      <w:vertAlign w:val="superscript"/>
    </w:rPr>
  </w:style>
  <w:style w:type="character" w:customStyle="1" w:styleId="EndnoteCharacters">
    <w:name w:val="Endnote Characters"/>
    <w:basedOn w:val="Domylnaczcionkaakapitu"/>
    <w:uiPriority w:val="99"/>
    <w:semiHidden/>
    <w:unhideWhenUsed/>
    <w:qFormat/>
    <w:rsid w:val="001855B0"/>
    <w:rPr>
      <w:vertAlign w:val="superscript"/>
    </w:rPr>
  </w:style>
  <w:style w:type="character" w:customStyle="1" w:styleId="Nierozpoznanawzmianka3">
    <w:name w:val="Nierozpoznana wzmianka3"/>
    <w:basedOn w:val="Domylnaczcionkaakapitu"/>
    <w:uiPriority w:val="99"/>
    <w:semiHidden/>
    <w:unhideWhenUsed/>
    <w:qFormat/>
    <w:rsid w:val="001855B0"/>
    <w:rPr>
      <w:color w:val="605E5C"/>
      <w:shd w:val="clear" w:color="auto" w:fill="E1DFDD"/>
    </w:rPr>
  </w:style>
  <w:style w:type="character" w:customStyle="1" w:styleId="Numeracjawierszy">
    <w:name w:val="Numeracja wierszy"/>
    <w:rsid w:val="001855B0"/>
  </w:style>
  <w:style w:type="paragraph" w:styleId="Legenda">
    <w:name w:val="caption"/>
    <w:basedOn w:val="Normalny"/>
    <w:qFormat/>
    <w:rsid w:val="001855B0"/>
    <w:pPr>
      <w:suppressLineNumbers/>
      <w:spacing w:before="120" w:after="120"/>
    </w:pPr>
    <w:rPr>
      <w:rFonts w:cs="Lucida Sans"/>
      <w:i/>
      <w:iCs/>
    </w:rPr>
  </w:style>
  <w:style w:type="paragraph" w:customStyle="1" w:styleId="Gwkaistopka">
    <w:name w:val="Główka i stopka"/>
    <w:basedOn w:val="Normalny"/>
    <w:qFormat/>
    <w:rsid w:val="001855B0"/>
  </w:style>
  <w:style w:type="paragraph" w:styleId="Tekstpodstawowywcity">
    <w:name w:val="Body Text Indent"/>
    <w:basedOn w:val="Tekstpodstawowy"/>
    <w:link w:val="TekstpodstawowywcityZnak"/>
    <w:rsid w:val="001855B0"/>
    <w:pPr>
      <w:ind w:left="283"/>
    </w:pPr>
  </w:style>
  <w:style w:type="character" w:customStyle="1" w:styleId="TekstpodstawowywcityZnak">
    <w:name w:val="Tekst podstawowy wcięty Znak"/>
    <w:basedOn w:val="Domylnaczcionkaakapitu"/>
    <w:link w:val="Tekstpodstawowywcity"/>
    <w:rsid w:val="001855B0"/>
    <w:rPr>
      <w:rFonts w:ascii="Times New Roman" w:eastAsia="Times New Roman" w:hAnsi="Times New Roman" w:cs="Times New Roman"/>
      <w:kern w:val="2"/>
      <w:sz w:val="24"/>
      <w:szCs w:val="24"/>
      <w:lang w:eastAsia="ar-SA"/>
    </w:rPr>
  </w:style>
  <w:style w:type="paragraph" w:customStyle="1" w:styleId="Wysunicie">
    <w:name w:val="Wysunięcie"/>
    <w:basedOn w:val="Tekstpodstawowy"/>
    <w:qFormat/>
    <w:rsid w:val="001855B0"/>
    <w:pPr>
      <w:tabs>
        <w:tab w:val="left" w:pos="0"/>
      </w:tabs>
      <w:ind w:left="567" w:hanging="283"/>
    </w:pPr>
  </w:style>
  <w:style w:type="paragraph" w:styleId="Lista2">
    <w:name w:val="List 2"/>
    <w:basedOn w:val="Lista"/>
    <w:rsid w:val="001855B0"/>
    <w:pPr>
      <w:spacing w:after="120"/>
      <w:ind w:left="360" w:hanging="360"/>
    </w:pPr>
  </w:style>
  <w:style w:type="character" w:customStyle="1" w:styleId="TekstpodstawowyZnak">
    <w:name w:val="Tekst podstawowy Znak"/>
    <w:basedOn w:val="Domylnaczcionkaakapitu"/>
    <w:link w:val="Tekstpodstawowy"/>
    <w:rsid w:val="00D601FB"/>
    <w:rPr>
      <w:rFonts w:ascii="Times New Roman" w:eastAsia="Times New Roman" w:hAnsi="Times New Roman" w:cs="Times New Roman"/>
      <w:kern w:val="2"/>
      <w:sz w:val="24"/>
      <w:szCs w:val="24"/>
      <w:lang w:eastAsia="ar-SA"/>
    </w:rPr>
  </w:style>
  <w:style w:type="character" w:customStyle="1" w:styleId="Nierozpoznanawzmianka30">
    <w:name w:val="Nierozpoznana wzmianka3"/>
    <w:basedOn w:val="Domylnaczcionkaakapitu"/>
    <w:uiPriority w:val="99"/>
    <w:semiHidden/>
    <w:unhideWhenUsed/>
    <w:qFormat/>
    <w:rsid w:val="0087369D"/>
    <w:rPr>
      <w:color w:val="605E5C"/>
      <w:shd w:val="clear" w:color="auto" w:fill="E1DFDD"/>
    </w:rPr>
  </w:style>
  <w:style w:type="paragraph" w:customStyle="1" w:styleId="Rozdzia">
    <w:name w:val="Rozdział"/>
    <w:basedOn w:val="Normalny"/>
    <w:qFormat/>
    <w:rsid w:val="009E46A5"/>
    <w:pPr>
      <w:numPr>
        <w:numId w:val="30"/>
      </w:numPr>
      <w:spacing w:line="276" w:lineRule="auto"/>
    </w:pPr>
    <w:rPr>
      <w:rFonts w:ascii="Calibri" w:hAnsi="Calibri"/>
      <w:kern w:val="0"/>
      <w:sz w:val="22"/>
      <w:szCs w:val="20"/>
      <w:lang w:eastAsia="en-US" w:bidi="en-US"/>
    </w:rPr>
  </w:style>
  <w:style w:type="character" w:customStyle="1" w:styleId="Nierozpoznanawzmianka4">
    <w:name w:val="Nierozpoznana wzmianka4"/>
    <w:basedOn w:val="Domylnaczcionkaakapitu"/>
    <w:uiPriority w:val="99"/>
    <w:semiHidden/>
    <w:unhideWhenUsed/>
    <w:rsid w:val="000F5EB8"/>
    <w:rPr>
      <w:color w:val="605E5C"/>
      <w:shd w:val="clear" w:color="auto" w:fill="E1DFDD"/>
    </w:rPr>
  </w:style>
  <w:style w:type="character" w:customStyle="1" w:styleId="Nagwek2Znak">
    <w:name w:val="Nagłówek 2 Znak"/>
    <w:basedOn w:val="Domylnaczcionkaakapitu"/>
    <w:link w:val="Nagwek2"/>
    <w:uiPriority w:val="9"/>
    <w:rsid w:val="00035F41"/>
    <w:rPr>
      <w:rFonts w:asciiTheme="majorHAnsi" w:eastAsiaTheme="majorEastAsia" w:hAnsiTheme="majorHAnsi" w:cstheme="majorBidi"/>
      <w:color w:val="2F5496" w:themeColor="accent1" w:themeShade="BF"/>
      <w:kern w:val="2"/>
      <w:sz w:val="26"/>
      <w:szCs w:val="26"/>
      <w:lang w:eastAsia="ar-SA"/>
    </w:rPr>
  </w:style>
  <w:style w:type="paragraph" w:styleId="NormalnyWeb">
    <w:name w:val="Normal (Web)"/>
    <w:basedOn w:val="Normalny"/>
    <w:uiPriority w:val="99"/>
    <w:semiHidden/>
    <w:unhideWhenUsed/>
    <w:rsid w:val="00F561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486048">
      <w:bodyDiv w:val="1"/>
      <w:marLeft w:val="0"/>
      <w:marRight w:val="0"/>
      <w:marTop w:val="0"/>
      <w:marBottom w:val="0"/>
      <w:divBdr>
        <w:top w:val="none" w:sz="0" w:space="0" w:color="auto"/>
        <w:left w:val="none" w:sz="0" w:space="0" w:color="auto"/>
        <w:bottom w:val="none" w:sz="0" w:space="0" w:color="auto"/>
        <w:right w:val="none" w:sz="0" w:space="0" w:color="auto"/>
      </w:divBdr>
      <w:divsChild>
        <w:div w:id="12652526">
          <w:marLeft w:val="0"/>
          <w:marRight w:val="0"/>
          <w:marTop w:val="0"/>
          <w:marBottom w:val="0"/>
          <w:divBdr>
            <w:top w:val="none" w:sz="0" w:space="0" w:color="auto"/>
            <w:left w:val="none" w:sz="0" w:space="0" w:color="auto"/>
            <w:bottom w:val="none" w:sz="0" w:space="0" w:color="auto"/>
            <w:right w:val="none" w:sz="0" w:space="0" w:color="auto"/>
          </w:divBdr>
        </w:div>
        <w:div w:id="24018000">
          <w:marLeft w:val="0"/>
          <w:marRight w:val="0"/>
          <w:marTop w:val="0"/>
          <w:marBottom w:val="0"/>
          <w:divBdr>
            <w:top w:val="none" w:sz="0" w:space="0" w:color="auto"/>
            <w:left w:val="none" w:sz="0" w:space="0" w:color="auto"/>
            <w:bottom w:val="none" w:sz="0" w:space="0" w:color="auto"/>
            <w:right w:val="none" w:sz="0" w:space="0" w:color="auto"/>
          </w:divBdr>
        </w:div>
        <w:div w:id="953560490">
          <w:marLeft w:val="0"/>
          <w:marRight w:val="0"/>
          <w:marTop w:val="0"/>
          <w:marBottom w:val="0"/>
          <w:divBdr>
            <w:top w:val="none" w:sz="0" w:space="0" w:color="auto"/>
            <w:left w:val="none" w:sz="0" w:space="0" w:color="auto"/>
            <w:bottom w:val="none" w:sz="0" w:space="0" w:color="auto"/>
            <w:right w:val="none" w:sz="0" w:space="0" w:color="auto"/>
          </w:divBdr>
        </w:div>
        <w:div w:id="1395811865">
          <w:marLeft w:val="0"/>
          <w:marRight w:val="0"/>
          <w:marTop w:val="0"/>
          <w:marBottom w:val="0"/>
          <w:divBdr>
            <w:top w:val="none" w:sz="0" w:space="0" w:color="auto"/>
            <w:left w:val="none" w:sz="0" w:space="0" w:color="auto"/>
            <w:bottom w:val="none" w:sz="0" w:space="0" w:color="auto"/>
            <w:right w:val="none" w:sz="0" w:space="0" w:color="auto"/>
          </w:divBdr>
        </w:div>
        <w:div w:id="1600871310">
          <w:marLeft w:val="0"/>
          <w:marRight w:val="0"/>
          <w:marTop w:val="0"/>
          <w:marBottom w:val="0"/>
          <w:divBdr>
            <w:top w:val="none" w:sz="0" w:space="0" w:color="auto"/>
            <w:left w:val="none" w:sz="0" w:space="0" w:color="auto"/>
            <w:bottom w:val="none" w:sz="0" w:space="0" w:color="auto"/>
            <w:right w:val="none" w:sz="0" w:space="0" w:color="auto"/>
          </w:divBdr>
        </w:div>
        <w:div w:id="1626160295">
          <w:marLeft w:val="0"/>
          <w:marRight w:val="0"/>
          <w:marTop w:val="0"/>
          <w:marBottom w:val="0"/>
          <w:divBdr>
            <w:top w:val="none" w:sz="0" w:space="0" w:color="auto"/>
            <w:left w:val="none" w:sz="0" w:space="0" w:color="auto"/>
            <w:bottom w:val="none" w:sz="0" w:space="0" w:color="auto"/>
            <w:right w:val="none" w:sz="0" w:space="0" w:color="auto"/>
          </w:divBdr>
        </w:div>
        <w:div w:id="1760062074">
          <w:marLeft w:val="0"/>
          <w:marRight w:val="0"/>
          <w:marTop w:val="0"/>
          <w:marBottom w:val="0"/>
          <w:divBdr>
            <w:top w:val="none" w:sz="0" w:space="0" w:color="auto"/>
            <w:left w:val="none" w:sz="0" w:space="0" w:color="auto"/>
            <w:bottom w:val="none" w:sz="0" w:space="0" w:color="auto"/>
            <w:right w:val="none" w:sz="0" w:space="0" w:color="auto"/>
          </w:divBdr>
        </w:div>
        <w:div w:id="2035884438">
          <w:marLeft w:val="0"/>
          <w:marRight w:val="0"/>
          <w:marTop w:val="0"/>
          <w:marBottom w:val="0"/>
          <w:divBdr>
            <w:top w:val="none" w:sz="0" w:space="0" w:color="auto"/>
            <w:left w:val="none" w:sz="0" w:space="0" w:color="auto"/>
            <w:bottom w:val="none" w:sz="0" w:space="0" w:color="auto"/>
            <w:right w:val="none" w:sz="0" w:space="0" w:color="auto"/>
          </w:divBdr>
        </w:div>
      </w:divsChild>
    </w:div>
    <w:div w:id="1892569229">
      <w:bodyDiv w:val="1"/>
      <w:marLeft w:val="0"/>
      <w:marRight w:val="0"/>
      <w:marTop w:val="0"/>
      <w:marBottom w:val="0"/>
      <w:divBdr>
        <w:top w:val="none" w:sz="0" w:space="0" w:color="auto"/>
        <w:left w:val="none" w:sz="0" w:space="0" w:color="auto"/>
        <w:bottom w:val="none" w:sz="0" w:space="0" w:color="auto"/>
        <w:right w:val="none" w:sz="0" w:space="0" w:color="auto"/>
      </w:divBdr>
      <w:divsChild>
        <w:div w:id="10030157">
          <w:marLeft w:val="0"/>
          <w:marRight w:val="0"/>
          <w:marTop w:val="0"/>
          <w:marBottom w:val="0"/>
          <w:divBdr>
            <w:top w:val="none" w:sz="0" w:space="0" w:color="auto"/>
            <w:left w:val="none" w:sz="0" w:space="0" w:color="auto"/>
            <w:bottom w:val="none" w:sz="0" w:space="0" w:color="auto"/>
            <w:right w:val="none" w:sz="0" w:space="0" w:color="auto"/>
          </w:divBdr>
        </w:div>
        <w:div w:id="83654605">
          <w:marLeft w:val="0"/>
          <w:marRight w:val="0"/>
          <w:marTop w:val="0"/>
          <w:marBottom w:val="0"/>
          <w:divBdr>
            <w:top w:val="none" w:sz="0" w:space="0" w:color="auto"/>
            <w:left w:val="none" w:sz="0" w:space="0" w:color="auto"/>
            <w:bottom w:val="none" w:sz="0" w:space="0" w:color="auto"/>
            <w:right w:val="none" w:sz="0" w:space="0" w:color="auto"/>
          </w:divBdr>
        </w:div>
        <w:div w:id="729964160">
          <w:marLeft w:val="0"/>
          <w:marRight w:val="0"/>
          <w:marTop w:val="0"/>
          <w:marBottom w:val="0"/>
          <w:divBdr>
            <w:top w:val="none" w:sz="0" w:space="0" w:color="auto"/>
            <w:left w:val="none" w:sz="0" w:space="0" w:color="auto"/>
            <w:bottom w:val="none" w:sz="0" w:space="0" w:color="auto"/>
            <w:right w:val="none" w:sz="0" w:space="0" w:color="auto"/>
          </w:divBdr>
        </w:div>
        <w:div w:id="744179999">
          <w:marLeft w:val="0"/>
          <w:marRight w:val="0"/>
          <w:marTop w:val="0"/>
          <w:marBottom w:val="0"/>
          <w:divBdr>
            <w:top w:val="none" w:sz="0" w:space="0" w:color="auto"/>
            <w:left w:val="none" w:sz="0" w:space="0" w:color="auto"/>
            <w:bottom w:val="none" w:sz="0" w:space="0" w:color="auto"/>
            <w:right w:val="none" w:sz="0" w:space="0" w:color="auto"/>
          </w:divBdr>
        </w:div>
        <w:div w:id="929124056">
          <w:marLeft w:val="0"/>
          <w:marRight w:val="0"/>
          <w:marTop w:val="0"/>
          <w:marBottom w:val="0"/>
          <w:divBdr>
            <w:top w:val="none" w:sz="0" w:space="0" w:color="auto"/>
            <w:left w:val="none" w:sz="0" w:space="0" w:color="auto"/>
            <w:bottom w:val="none" w:sz="0" w:space="0" w:color="auto"/>
            <w:right w:val="none" w:sz="0" w:space="0" w:color="auto"/>
          </w:divBdr>
        </w:div>
        <w:div w:id="1156258918">
          <w:marLeft w:val="0"/>
          <w:marRight w:val="0"/>
          <w:marTop w:val="0"/>
          <w:marBottom w:val="0"/>
          <w:divBdr>
            <w:top w:val="none" w:sz="0" w:space="0" w:color="auto"/>
            <w:left w:val="none" w:sz="0" w:space="0" w:color="auto"/>
            <w:bottom w:val="none" w:sz="0" w:space="0" w:color="auto"/>
            <w:right w:val="none" w:sz="0" w:space="0" w:color="auto"/>
          </w:divBdr>
        </w:div>
        <w:div w:id="1456947592">
          <w:marLeft w:val="0"/>
          <w:marRight w:val="0"/>
          <w:marTop w:val="0"/>
          <w:marBottom w:val="0"/>
          <w:divBdr>
            <w:top w:val="none" w:sz="0" w:space="0" w:color="auto"/>
            <w:left w:val="none" w:sz="0" w:space="0" w:color="auto"/>
            <w:bottom w:val="none" w:sz="0" w:space="0" w:color="auto"/>
            <w:right w:val="none" w:sz="0" w:space="0" w:color="auto"/>
          </w:divBdr>
        </w:div>
        <w:div w:id="199957851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1ABB9-6843-4908-82B5-3D0A68B38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23</Pages>
  <Words>11505</Words>
  <Characters>69031</Characters>
  <Application>Microsoft Office Word</Application>
  <DocSecurity>0</DocSecurity>
  <Lines>575</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Szymon Suchocki</dc:creator>
  <cp:lastModifiedBy>Aleksandra</cp:lastModifiedBy>
  <cp:revision>3</cp:revision>
  <cp:lastPrinted>2026-08-28T07:27:00Z</cp:lastPrinted>
  <dcterms:created xsi:type="dcterms:W3CDTF">2026-08-28T07:17:00Z</dcterms:created>
  <dcterms:modified xsi:type="dcterms:W3CDTF">2026-08-28T07:27:00Z</dcterms:modified>
  <dc:language>pl-PL</dc:language>
</cp:coreProperties>
</file>